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1613FA" w:rsidP="36C3CCF8" w:rsidRDefault="00DC429A" w14:paraId="3F265692" w14:textId="77777777">
      <w:pPr>
        <w:ind w:firstLine="720"/>
        <w:jc w:val="center"/>
        <w:rPr>
          <w:rFonts w:ascii="Book Antiqua" w:hAnsi="Book Antiqua" w:eastAsia="Book Antiqua" w:cs="Book Antiqua"/>
          <w:smallCaps w:val="1"/>
          <w:sz w:val="72"/>
          <w:szCs w:val="72"/>
        </w:rPr>
      </w:pPr>
      <w:bookmarkStart w:name="_heading=h.gjdgxs" w:colFirst="0" w:colLast="0" w:id="0"/>
      <w:bookmarkEnd w:id="0"/>
      <w:r w:rsidR="00DC429A">
        <w:rPr>
          <w:rFonts w:ascii="Book Antiqua" w:hAnsi="Book Antiqua" w:eastAsia="Book Antiqua" w:cs="Book Antiqua"/>
          <w:smallCaps w:val="1"/>
          <w:sz w:val="72"/>
          <w:szCs w:val="72"/>
        </w:rPr>
        <w:t>K</w:t>
      </w:r>
      <w:r w:rsidR="00DC429A">
        <w:rPr>
          <w:rFonts w:ascii="Book Antiqua" w:hAnsi="Book Antiqua" w:eastAsia="Book Antiqua" w:cs="Book Antiqua"/>
          <w:smallCaps w:val="1"/>
          <w:sz w:val="60"/>
          <w:szCs w:val="60"/>
        </w:rPr>
        <w:t>EAN</w:t>
      </w:r>
      <w:r w:rsidR="00DC429A">
        <w:rPr>
          <w:rFonts w:ascii="Book Antiqua" w:hAnsi="Book Antiqua" w:eastAsia="Book Antiqua" w:cs="Book Antiqua"/>
          <w:smallCaps w:val="1"/>
          <w:sz w:val="72"/>
          <w:szCs w:val="72"/>
        </w:rPr>
        <w:t xml:space="preserve"> U</w:t>
      </w:r>
      <w:r w:rsidR="00DC429A">
        <w:rPr>
          <w:rFonts w:ascii="Book Antiqua" w:hAnsi="Book Antiqua" w:eastAsia="Book Antiqua" w:cs="Book Antiqua"/>
          <w:smallCaps w:val="1"/>
          <w:sz w:val="60"/>
          <w:szCs w:val="60"/>
        </w:rPr>
        <w:t>NIVERSITY</w:t>
      </w:r>
    </w:p>
    <w:p w:rsidR="001613FA" w:rsidP="36C3CCF8" w:rsidRDefault="00DC429A" w14:paraId="3F265693" w14:textId="77777777">
      <w:pPr>
        <w:ind w:firstLine="720"/>
        <w:jc w:val="center"/>
        <w:rPr>
          <w:rFonts w:ascii="Book Antiqua" w:hAnsi="Book Antiqua" w:eastAsia="Book Antiqua" w:cs="Book Antiqua"/>
          <w:sz w:val="32"/>
          <w:szCs w:val="32"/>
        </w:rPr>
      </w:pPr>
      <w:r w:rsidRPr="36C3CCF8" w:rsidR="00DC429A">
        <w:rPr>
          <w:rFonts w:ascii="Book Antiqua" w:hAnsi="Book Antiqua" w:eastAsia="Book Antiqua" w:cs="Book Antiqua"/>
          <w:sz w:val="32"/>
          <w:szCs w:val="32"/>
        </w:rPr>
        <w:t>The College of Health Professions and Human Services</w:t>
      </w:r>
    </w:p>
    <w:p w:rsidR="001613FA" w:rsidRDefault="00DC429A" w14:paraId="3F265694" w14:textId="77777777">
      <w:r>
        <w:rPr>
          <w:noProof/>
        </w:rPr>
        <mc:AlternateContent>
          <mc:Choice Requires="wpg">
            <w:drawing>
              <wp:anchor distT="0" distB="0" distL="114300" distR="114300" simplePos="0" relativeHeight="251659264" behindDoc="0" locked="0" layoutInCell="1" hidden="0" allowOverlap="1" wp14:anchorId="3F265786" wp14:editId="3F265787">
                <wp:simplePos x="0" y="0"/>
                <wp:positionH relativeFrom="column">
                  <wp:posOffset>38101</wp:posOffset>
                </wp:positionH>
                <wp:positionV relativeFrom="paragraph">
                  <wp:posOffset>88900</wp:posOffset>
                </wp:positionV>
                <wp:extent cx="6772275" cy="64769"/>
                <wp:effectExtent l="0" t="0" r="0" b="0"/>
                <wp:wrapNone/>
                <wp:docPr id="10" name="Straight Arrow Connector 10"/>
                <wp:cNvGraphicFramePr/>
                <a:graphic xmlns:a="http://schemas.openxmlformats.org/drawingml/2006/main">
                  <a:graphicData uri="http://schemas.microsoft.com/office/word/2010/wordprocessingShape">
                    <wps:wsp>
                      <wps:cNvCnPr/>
                      <wps:spPr>
                        <a:xfrm>
                          <a:off x="1969388" y="3757141"/>
                          <a:ext cx="6753225" cy="45719"/>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distT="0" distB="0" distL="114300" distR="114300" simplePos="0" relativeHeight="0" behindDoc="0" locked="0" layoutInCell="1" hidden="0" allowOverlap="1" wp14:anchorId="52917278" wp14:editId="7777777">
                <wp:simplePos x="0" y="0"/>
                <wp:positionH relativeFrom="column">
                  <wp:posOffset>38101</wp:posOffset>
                </wp:positionH>
                <wp:positionV relativeFrom="paragraph">
                  <wp:posOffset>88900</wp:posOffset>
                </wp:positionV>
                <wp:extent cx="6772275" cy="64769"/>
                <wp:effectExtent l="0" t="0" r="0" b="0"/>
                <wp:wrapNone/>
                <wp:docPr id="1089098043"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6772275" cy="64769"/>
                        </a:xfrm>
                        <a:prstGeom prst="rect"/>
                        <a:ln/>
                      </pic:spPr>
                    </pic:pic>
                  </a:graphicData>
                </a:graphic>
              </wp:anchor>
            </w:drawing>
          </mc:Fallback>
        </mc:AlternateContent>
      </w:r>
    </w:p>
    <w:p w:rsidR="001613FA" w:rsidRDefault="00DC429A" w14:paraId="3F265695" w14:textId="77777777">
      <w:pPr>
        <w:jc w:val="center"/>
        <w:rPr>
          <w:rFonts w:ascii="Century Schoolbook" w:hAnsi="Century Schoolbook" w:eastAsia="Century Schoolbook" w:cs="Century Schoolbook"/>
          <w:b/>
          <w:sz w:val="16"/>
          <w:szCs w:val="16"/>
        </w:rPr>
      </w:pPr>
      <w:r>
        <w:rPr>
          <w:rFonts w:ascii="Century Schoolbook" w:hAnsi="Century Schoolbook" w:eastAsia="Century Schoolbook" w:cs="Century Schoolbook"/>
          <w:b/>
          <w:sz w:val="40"/>
          <w:szCs w:val="40"/>
        </w:rPr>
        <w:t>Occupational Therapy Doctorate (OTD)</w:t>
      </w:r>
    </w:p>
    <w:p w:rsidR="001613FA" w:rsidP="36C3CCF8" w:rsidRDefault="00DC429A" w14:paraId="3F265696" w14:textId="01A9AEB8">
      <w:pPr>
        <w:ind w:firstLine="720"/>
        <w:rPr>
          <w:b w:val="1"/>
          <w:bCs w:val="1"/>
        </w:rPr>
      </w:pPr>
      <w:r w:rsidRPr="36C3CCF8" w:rsidR="00DC429A">
        <w:rPr>
          <w:b w:val="1"/>
          <w:bCs w:val="1"/>
        </w:rPr>
        <w:t>Program Coordinator:  Dr. Claire Mulry</w:t>
      </w:r>
      <w:r>
        <w:tab/>
      </w:r>
      <w:r>
        <w:tab/>
      </w:r>
      <w:r>
        <w:tab/>
      </w:r>
      <w:r w:rsidRPr="36C3CCF8" w:rsidR="00DC429A">
        <w:rPr>
          <w:b w:val="1"/>
          <w:bCs w:val="1"/>
        </w:rPr>
        <w:t>Graduate Admissions Counselors</w:t>
      </w:r>
    </w:p>
    <w:p w:rsidR="001613FA" w:rsidRDefault="00DC429A" w14:paraId="3F265697" w14:textId="77777777">
      <w:pPr>
        <w:ind w:firstLine="720"/>
        <w:rPr>
          <w:b/>
        </w:rPr>
      </w:pPr>
      <w:r>
        <w:rPr>
          <w:b/>
        </w:rPr>
        <w:t xml:space="preserve">Office:  </w:t>
      </w:r>
      <w:r>
        <w:rPr>
          <w:b/>
        </w:rPr>
        <w:tab/>
      </w:r>
      <w:r>
        <w:t>East Campus, Room 226</w:t>
      </w:r>
      <w:r>
        <w:tab/>
      </w:r>
      <w:r>
        <w:tab/>
      </w:r>
      <w:r>
        <w:tab/>
      </w:r>
      <w:r>
        <w:tab/>
      </w:r>
      <w:r>
        <w:rPr>
          <w:b/>
        </w:rPr>
        <w:t xml:space="preserve">Office:  </w:t>
      </w:r>
      <w:r>
        <w:rPr>
          <w:b/>
        </w:rPr>
        <w:tab/>
      </w:r>
      <w:r>
        <w:rPr>
          <w:highlight w:val="white"/>
        </w:rPr>
        <w:t>Kean Hall, North Wing</w:t>
      </w:r>
    </w:p>
    <w:p w:rsidR="001613FA" w:rsidRDefault="00DC429A" w14:paraId="3F265698" w14:textId="77777777">
      <w:pPr>
        <w:ind w:firstLine="720"/>
      </w:pPr>
      <w:r>
        <w:rPr>
          <w:b/>
        </w:rPr>
        <w:t xml:space="preserve">Phone:  </w:t>
      </w:r>
      <w:r>
        <w:t>908-737-5850</w:t>
      </w:r>
      <w:r>
        <w:tab/>
      </w:r>
      <w:r>
        <w:tab/>
      </w:r>
      <w:r>
        <w:tab/>
      </w:r>
      <w:r>
        <w:tab/>
      </w:r>
      <w:r>
        <w:tab/>
      </w:r>
      <w:r>
        <w:rPr>
          <w:b/>
        </w:rPr>
        <w:t>Phone:</w:t>
      </w:r>
      <w:r>
        <w:t xml:space="preserve">  </w:t>
      </w:r>
      <w:hyperlink r:id="rId13">
        <w:r w:rsidR="001613FA">
          <w:rPr>
            <w:color w:val="000000"/>
            <w:highlight w:val="white"/>
          </w:rPr>
          <w:t>908-737-</w:t>
        </w:r>
      </w:hyperlink>
      <w:r>
        <w:t>4723</w:t>
      </w:r>
    </w:p>
    <w:p w:rsidR="001613FA" w:rsidP="36C3CCF8" w:rsidRDefault="00DC429A" w14:paraId="3F26569A" w14:textId="5FF45F03">
      <w:pPr>
        <w:ind w:firstLine="720"/>
        <w:rPr>
          <w:b w:val="1"/>
          <w:bCs w:val="1"/>
        </w:rPr>
      </w:pPr>
      <w:r w:rsidRPr="36C3CCF8" w:rsidR="00DC429A">
        <w:rPr>
          <w:b w:val="1"/>
          <w:bCs w:val="1"/>
        </w:rPr>
        <w:t xml:space="preserve">Email:  </w:t>
      </w:r>
      <w:r>
        <w:tab/>
      </w:r>
      <w:hyperlink r:id="Rf4a9accdf5ec49e6">
        <w:r w:rsidRPr="36C3CCF8" w:rsidR="001613FA">
          <w:rPr>
            <w:color w:val="0000FF"/>
            <w:u w:val="single"/>
          </w:rPr>
          <w:t>ot@kean.edu</w:t>
        </w:r>
      </w:hyperlink>
      <w:r w:rsidR="00DC429A">
        <w:rPr/>
        <w:t xml:space="preserve"> </w:t>
      </w:r>
      <w:r w:rsidRPr="36C3CCF8" w:rsidR="00DC429A">
        <w:rPr>
          <w:b w:val="1"/>
          <w:bCs w:val="1"/>
        </w:rPr>
        <w:t xml:space="preserve"> </w:t>
      </w:r>
      <w:r>
        <w:tab/>
      </w:r>
      <w:r>
        <w:tab/>
      </w:r>
      <w:r>
        <w:tab/>
      </w:r>
      <w:r>
        <w:tab/>
      </w:r>
      <w:r>
        <w:tab/>
      </w:r>
      <w:r w:rsidRPr="36C3CCF8" w:rsidR="00DC429A">
        <w:rPr>
          <w:b w:val="1"/>
          <w:bCs w:val="1"/>
        </w:rPr>
        <w:t xml:space="preserve">Email:  </w:t>
      </w:r>
      <w:r>
        <w:tab/>
      </w:r>
      <w:hyperlink r:id="Rc228e9cf9509478b">
        <w:r w:rsidRPr="36C3CCF8" w:rsidR="00CE242C">
          <w:rPr>
            <w:rStyle w:val="Hyperlink"/>
          </w:rPr>
          <w:t>gradadmissions@kean.edu</w:t>
        </w:r>
      </w:hyperlink>
      <w:r>
        <w:tab/>
      </w:r>
      <w:r>
        <w:tab/>
      </w:r>
      <w:r>
        <w:tab/>
      </w:r>
      <w:r w:rsidRPr="36C3CCF8" w:rsidR="00DC429A">
        <w:rPr>
          <w:b w:val="1"/>
          <w:bCs w:val="1"/>
        </w:rPr>
        <w:t>Website:</w:t>
      </w:r>
      <w:r w:rsidR="00DC429A">
        <w:rPr/>
        <w:t xml:space="preserve"> </w:t>
      </w:r>
      <w:hyperlink r:id="R312291fc02964d91">
        <w:r w:rsidRPr="36C3CCF8" w:rsidR="001613FA">
          <w:rPr>
            <w:color w:val="0000FF"/>
            <w:u w:val="single"/>
          </w:rPr>
          <w:t>http://grad.kean.edu/ot</w:t>
        </w:r>
      </w:hyperlink>
    </w:p>
    <w:p w:rsidR="001613FA" w:rsidRDefault="00DC429A" w14:paraId="3F26569B" w14:textId="77777777">
      <w:r>
        <w:t>__________________________________________________________________________________________________</w:t>
      </w:r>
    </w:p>
    <w:p w:rsidR="001613FA" w:rsidRDefault="00DC429A" w14:paraId="3F26569C" w14:textId="77777777">
      <w:pPr>
        <w:rPr>
          <w:b/>
        </w:rPr>
      </w:pPr>
      <w:r>
        <w:rPr>
          <w:b/>
        </w:rPr>
        <w:t>Program Description</w:t>
      </w:r>
    </w:p>
    <w:p w:rsidR="001613FA" w:rsidRDefault="001613FA" w14:paraId="3F26569D" w14:textId="77777777">
      <w:pPr>
        <w:rPr>
          <w:b/>
        </w:rPr>
      </w:pPr>
    </w:p>
    <w:p w:rsidR="001613FA" w:rsidRDefault="00DC429A" w14:paraId="3F26569E" w14:textId="5E7AEF99">
      <w:pPr>
        <w:widowControl w:val="0"/>
        <w:tabs>
          <w:tab w:val="left" w:pos="6480"/>
        </w:tabs>
        <w:jc w:val="both"/>
      </w:pPr>
      <w:r>
        <w:t xml:space="preserve">The entry level Occupational Therapy Doctorate (OTD) will train students to become licensed occupational therapists.  The cohort based curriculum consists of </w:t>
      </w:r>
      <w:r w:rsidR="00CE242C">
        <w:t>90</w:t>
      </w:r>
      <w:r>
        <w:t xml:space="preserve"> credits that are earned over </w:t>
      </w:r>
      <w:r w:rsidR="00CE242C">
        <w:t>nine</w:t>
      </w:r>
      <w:r>
        <w:t xml:space="preserve"> semesters. The OTD is designed to provide entry level education in occupational therapy for individuals who have a baccalaureate degree in another field.  Each student completes </w:t>
      </w:r>
      <w:r w:rsidR="009E3C6F">
        <w:t>9</w:t>
      </w:r>
      <w:r>
        <w:t xml:space="preserve"> semesters of required academic courses</w:t>
      </w:r>
      <w:r w:rsidR="009D3A1B">
        <w:t xml:space="preserve"> including a minimum of six months of supervised full-time fieldwork in approved clinical settings and a 14-week doctoral residency experience with a capstone project.</w:t>
      </w:r>
      <w:r w:rsidR="003A7EA8">
        <w:t xml:space="preserve">  Clinical fieldwork must be completed within 24 months of academic completion.</w:t>
      </w:r>
      <w:r>
        <w:t xml:space="preserve">  </w:t>
      </w:r>
    </w:p>
    <w:p w:rsidR="001613FA" w:rsidRDefault="001613FA" w14:paraId="3F26569F" w14:textId="77777777">
      <w:pPr>
        <w:widowControl w:val="0"/>
        <w:tabs>
          <w:tab w:val="left" w:pos="6480"/>
        </w:tabs>
        <w:jc w:val="both"/>
      </w:pPr>
    </w:p>
    <w:p w:rsidR="001613FA" w:rsidRDefault="00DC429A" w14:paraId="3F2656A0" w14:textId="7DD731F8">
      <w:pPr>
        <w:widowControl w:val="0"/>
        <w:tabs>
          <w:tab w:val="left" w:pos="6480"/>
        </w:tabs>
        <w:jc w:val="both"/>
      </w:pPr>
      <w:r w:rsidR="00DC429A">
        <w:rPr/>
        <w:t xml:space="preserve">Currently, to become an occupational therapist, the </w:t>
      </w:r>
      <w:r w:rsidR="00DC429A">
        <w:rPr/>
        <w:t>minimum</w:t>
      </w:r>
      <w:r w:rsidR="00DC429A">
        <w:rPr/>
        <w:t xml:space="preserve"> educational requirement is a </w:t>
      </w:r>
      <w:r w:rsidR="001D63FC">
        <w:rPr/>
        <w:t>m</w:t>
      </w:r>
      <w:r w:rsidR="00DC429A">
        <w:rPr/>
        <w:t xml:space="preserve">aster’s degree. The overall goal of this degree is to train </w:t>
      </w:r>
      <w:r w:rsidR="79F8FDB2">
        <w:rPr/>
        <w:t>general</w:t>
      </w:r>
      <w:r w:rsidR="00DC429A">
        <w:rPr/>
        <w:t xml:space="preserve"> practitioners. However, the entry level doctoral degree trains practitioners with advanced skills in one or more of the following areas: clinical practice skills, research skills, administration, leadership, program and policy development, advocacy, education, and theory development (ACOTE, 2017)</w:t>
      </w:r>
      <w:r w:rsidR="00DC429A">
        <w:rPr/>
        <w:t xml:space="preserve">.  </w:t>
      </w:r>
      <w:r w:rsidR="00DC429A">
        <w:rPr/>
        <w:t>Educating and training occupational therapy practitioners with advanced skills is beneficial in the changing healthcare arena. Students succ</w:t>
      </w:r>
      <w:r w:rsidR="00DC429A">
        <w:rPr/>
        <w:t xml:space="preserve">essfully completing the program will be eligible to take the national certification examination administered by the National Board for Certification of Occupational Therapy, Inc. (NBCOT).  </w:t>
      </w:r>
      <w:r w:rsidR="00DC429A">
        <w:rPr/>
        <w:t>After successful completion of this exam, the individual will be able to identify him or herself as an Occupational Therapist, Registered (OTR).</w:t>
      </w:r>
      <w:r w:rsidR="00DC429A">
        <w:rPr/>
        <w:t xml:space="preserve">  All states, including New Jersey, require licensure </w:t>
      </w:r>
      <w:r w:rsidR="00DC429A">
        <w:rPr/>
        <w:t>in order to</w:t>
      </w:r>
      <w:r w:rsidR="00DC429A">
        <w:rPr/>
        <w:t xml:space="preserve"> practice</w:t>
      </w:r>
      <w:r w:rsidR="00DC429A">
        <w:rPr/>
        <w:t xml:space="preserve">.  </w:t>
      </w:r>
      <w:r w:rsidR="00DC429A">
        <w:rPr/>
        <w:t>State licenses are usually based on the successful passing of the NBCOT Certification Exam</w:t>
      </w:r>
      <w:r w:rsidR="00DC429A">
        <w:rPr/>
        <w:t xml:space="preserve">.  </w:t>
      </w:r>
    </w:p>
    <w:p w:rsidR="001613FA" w:rsidRDefault="001613FA" w14:paraId="3F2656A1" w14:textId="77777777">
      <w:pPr>
        <w:widowControl w:val="0"/>
        <w:tabs>
          <w:tab w:val="left" w:pos="6480"/>
        </w:tabs>
        <w:jc w:val="both"/>
      </w:pPr>
    </w:p>
    <w:p w:rsidR="001613FA" w:rsidRDefault="00DC429A" w14:paraId="3F2656A2" w14:textId="77777777">
      <w:pPr>
        <w:widowControl w:val="0"/>
        <w:tabs>
          <w:tab w:val="left" w:pos="6480"/>
        </w:tabs>
        <w:jc w:val="both"/>
      </w:pPr>
      <w:r>
        <w:t>*Please note that a felony conviction may affect a graduate’s ability to complete fieldwork, take the certification examination and/or attain state licensure.</w:t>
      </w:r>
    </w:p>
    <w:p w:rsidR="001613FA" w:rsidRDefault="001613FA" w14:paraId="3F2656A3" w14:textId="77777777">
      <w:pPr>
        <w:widowControl w:val="0"/>
        <w:tabs>
          <w:tab w:val="left" w:pos="6480"/>
        </w:tabs>
        <w:jc w:val="both"/>
        <w:rPr>
          <w:sz w:val="16"/>
          <w:szCs w:val="16"/>
        </w:rPr>
      </w:pPr>
    </w:p>
    <w:p w:rsidR="001613FA" w:rsidRDefault="00DC429A" w14:paraId="3F2656A4" w14:textId="0139178D">
      <w:pPr>
        <w:widowControl w:val="0"/>
        <w:tabs>
          <w:tab w:val="left" w:pos="6480"/>
        </w:tabs>
        <w:jc w:val="both"/>
        <w:rPr>
          <w:sz w:val="18"/>
          <w:szCs w:val="18"/>
        </w:rPr>
      </w:pPr>
      <w:r>
        <w:rPr>
          <w:sz w:val="18"/>
          <w:szCs w:val="18"/>
        </w:rPr>
        <w:t xml:space="preserve">The Occupational Therapy Doctoral Program is accredited by the Accreditation Council for Occupational Therapy Education (ACOTE) of the American Occupational Therapy Association (AOTA).  Correspondence should be directed to: ACOTE, c/o Accreditation Department, American Occupational Therapy Association (AOTA), </w:t>
      </w:r>
      <w:r w:rsidR="00E82AE4">
        <w:rPr>
          <w:sz w:val="18"/>
          <w:szCs w:val="18"/>
        </w:rPr>
        <w:t>7501 Wisconsi</w:t>
      </w:r>
      <w:r w:rsidR="00D814C5">
        <w:rPr>
          <w:sz w:val="18"/>
          <w:szCs w:val="18"/>
        </w:rPr>
        <w:t>n Avenue</w:t>
      </w:r>
      <w:r>
        <w:rPr>
          <w:sz w:val="18"/>
          <w:szCs w:val="18"/>
        </w:rPr>
        <w:t xml:space="preserve">., Suite </w:t>
      </w:r>
      <w:r w:rsidR="00D814C5">
        <w:rPr>
          <w:sz w:val="18"/>
          <w:szCs w:val="18"/>
        </w:rPr>
        <w:t>510E</w:t>
      </w:r>
      <w:r>
        <w:rPr>
          <w:sz w:val="18"/>
          <w:szCs w:val="18"/>
        </w:rPr>
        <w:t xml:space="preserve">, Bethesda, MD </w:t>
      </w:r>
      <w:r w:rsidR="00D814C5">
        <w:rPr>
          <w:sz w:val="18"/>
          <w:szCs w:val="18"/>
        </w:rPr>
        <w:t>20814</w:t>
      </w:r>
      <w:r>
        <w:rPr>
          <w:sz w:val="18"/>
          <w:szCs w:val="18"/>
        </w:rPr>
        <w:t xml:space="preserve">. Their phone number is (301) 652-6611. Website: </w:t>
      </w:r>
      <w:hyperlink r:id="rId17">
        <w:r w:rsidR="001613FA">
          <w:rPr>
            <w:color w:val="0000FF"/>
            <w:sz w:val="18"/>
            <w:szCs w:val="18"/>
            <w:u w:val="single"/>
          </w:rPr>
          <w:t>www.acoteonline.org</w:t>
        </w:r>
      </w:hyperlink>
      <w:r>
        <w:rPr>
          <w:sz w:val="18"/>
          <w:szCs w:val="18"/>
        </w:rPr>
        <w:t xml:space="preserve"> </w:t>
      </w:r>
    </w:p>
    <w:p w:rsidR="001613FA" w:rsidRDefault="00DC429A" w14:paraId="3F2656A5" w14:textId="77777777">
      <w:pPr>
        <w:widowControl w:val="0"/>
        <w:rPr>
          <w:sz w:val="16"/>
          <w:szCs w:val="16"/>
        </w:rPr>
      </w:pPr>
      <w:r>
        <w:rPr>
          <w:sz w:val="16"/>
          <w:szCs w:val="16"/>
        </w:rPr>
        <w:t> </w:t>
      </w:r>
    </w:p>
    <w:p w:rsidR="001613FA" w:rsidRDefault="00DC429A" w14:paraId="3F2656A6" w14:textId="2B7354FA">
      <w:pPr>
        <w:widowControl w:val="0"/>
        <w:rPr>
          <w:sz w:val="16"/>
          <w:szCs w:val="16"/>
        </w:rPr>
      </w:pPr>
      <w:r>
        <w:rPr>
          <w:b/>
        </w:rPr>
        <w:t>Admission Requirements</w:t>
      </w:r>
      <w:r>
        <w:rPr>
          <w:b/>
        </w:rPr>
        <w:tab/>
      </w:r>
      <w:r>
        <w:rPr>
          <w:b/>
        </w:rPr>
        <w:tab/>
      </w:r>
      <w:r>
        <w:rPr>
          <w:b/>
        </w:rPr>
        <w:tab/>
      </w:r>
      <w:r>
        <w:rPr>
          <w:b/>
        </w:rPr>
        <w:tab/>
      </w:r>
      <w:r>
        <w:rPr>
          <w:b/>
        </w:rPr>
        <w:tab/>
      </w:r>
      <w:r>
        <w:rPr>
          <w:b/>
          <w:i/>
        </w:rPr>
        <w:t>*</w:t>
      </w:r>
      <w:r>
        <w:rPr>
          <w:b/>
          <w:i/>
          <w:u w:val="single"/>
        </w:rPr>
        <w:t xml:space="preserve">This program admits in the </w:t>
      </w:r>
      <w:r w:rsidR="005F58F6">
        <w:rPr>
          <w:b/>
          <w:i/>
          <w:u w:val="single"/>
        </w:rPr>
        <w:t>fall</w:t>
      </w:r>
      <w:r>
        <w:rPr>
          <w:b/>
          <w:i/>
          <w:u w:val="single"/>
        </w:rPr>
        <w:t xml:space="preserve"> semester only</w:t>
      </w:r>
    </w:p>
    <w:p w:rsidR="001613FA" w:rsidRDefault="00DC429A" w14:paraId="3F2656A7" w14:textId="481EA582">
      <w:pPr>
        <w:rPr>
          <w:b/>
        </w:rPr>
      </w:pPr>
      <w:r>
        <w:rPr>
          <w:b/>
        </w:rPr>
        <w:t xml:space="preserve">Application Deadline – </w:t>
      </w:r>
      <w:r w:rsidR="00D01CA0">
        <w:rPr>
          <w:b/>
        </w:rPr>
        <w:t>February</w:t>
      </w:r>
      <w:r>
        <w:rPr>
          <w:b/>
        </w:rPr>
        <w:t xml:space="preserve"> 1</w:t>
      </w:r>
      <w:r>
        <w:rPr>
          <w:b/>
          <w:vertAlign w:val="superscript"/>
        </w:rPr>
        <w:t>st</w:t>
      </w:r>
      <w:r>
        <w:rPr>
          <w:b/>
        </w:rPr>
        <w:t xml:space="preserve"> </w:t>
      </w:r>
      <w:r>
        <w:rPr>
          <w:b/>
        </w:rPr>
        <w:tab/>
      </w:r>
      <w:r>
        <w:rPr>
          <w:b/>
        </w:rPr>
        <w:tab/>
      </w:r>
      <w:r>
        <w:rPr>
          <w:b/>
        </w:rPr>
        <w:tab/>
      </w:r>
      <w:r>
        <w:rPr>
          <w:b/>
        </w:rPr>
        <w:tab/>
      </w:r>
      <w:r>
        <w:rPr>
          <w:b/>
        </w:rPr>
        <w:t xml:space="preserve">  Apply Now Through OTCAS</w:t>
      </w:r>
    </w:p>
    <w:p w:rsidR="001613FA" w:rsidRDefault="001613FA" w14:paraId="3F2656A8" w14:textId="77777777">
      <w:pPr>
        <w:rPr>
          <w:b/>
        </w:rPr>
      </w:pPr>
    </w:p>
    <w:p w:rsidR="001613FA" w:rsidRDefault="00DC429A" w14:paraId="3F2656A9" w14:textId="77777777">
      <w:r>
        <w:t>In addition to the University’s admissions requirements:</w:t>
      </w:r>
    </w:p>
    <w:p w:rsidR="001613FA" w:rsidRDefault="00DC429A" w14:paraId="3F2656AA" w14:textId="77777777">
      <w:pPr>
        <w:numPr>
          <w:ilvl w:val="0"/>
          <w:numId w:val="1"/>
        </w:numPr>
        <w:pBdr>
          <w:top w:val="nil"/>
          <w:left w:val="nil"/>
          <w:bottom w:val="nil"/>
          <w:right w:val="nil"/>
          <w:between w:val="nil"/>
        </w:pBdr>
        <w:ind w:left="360" w:hanging="270"/>
      </w:pPr>
      <w:r>
        <w:rPr>
          <w:color w:val="000000"/>
        </w:rPr>
        <w:t xml:space="preserve">Baccalaureate degree from an accredited college or university </w:t>
      </w:r>
    </w:p>
    <w:p w:rsidR="001613FA" w:rsidRDefault="00DC429A" w14:paraId="3F2656AB" w14:textId="77777777">
      <w:pPr>
        <w:numPr>
          <w:ilvl w:val="0"/>
          <w:numId w:val="1"/>
        </w:numPr>
        <w:pBdr>
          <w:top w:val="nil"/>
          <w:left w:val="nil"/>
          <w:bottom w:val="nil"/>
          <w:right w:val="nil"/>
          <w:between w:val="nil"/>
        </w:pBdr>
        <w:ind w:left="360" w:hanging="270"/>
        <w:rPr>
          <w:color w:val="000000"/>
          <w:sz w:val="20"/>
          <w:szCs w:val="20"/>
        </w:rPr>
      </w:pPr>
      <w:r>
        <w:rPr>
          <w:color w:val="000000"/>
        </w:rPr>
        <w:t>Cumulative grade point average (GPA) of 3.0</w:t>
      </w:r>
    </w:p>
    <w:p w:rsidR="001613FA" w:rsidRDefault="00DC429A" w14:paraId="3F2656AC" w14:textId="77777777">
      <w:pPr>
        <w:numPr>
          <w:ilvl w:val="0"/>
          <w:numId w:val="1"/>
        </w:numPr>
        <w:pBdr>
          <w:top w:val="nil"/>
          <w:left w:val="nil"/>
          <w:bottom w:val="nil"/>
          <w:right w:val="nil"/>
          <w:between w:val="nil"/>
        </w:pBdr>
        <w:ind w:left="360" w:hanging="270"/>
      </w:pPr>
      <w:r>
        <w:rPr>
          <w:color w:val="000000"/>
        </w:rPr>
        <w:t>Official transcripts from all institutions attended</w:t>
      </w:r>
      <w:r>
        <w:rPr>
          <w:color w:val="000000"/>
        </w:rPr>
        <w:tab/>
      </w:r>
      <w:r>
        <w:rPr>
          <w:color w:val="000000"/>
        </w:rPr>
        <w:tab/>
      </w:r>
    </w:p>
    <w:p w:rsidR="001613FA" w:rsidP="36C3CCF8" w:rsidRDefault="00DC429A" w14:paraId="3F2656AD" w14:textId="57DF8B6D">
      <w:pPr>
        <w:numPr>
          <w:ilvl w:val="0"/>
          <w:numId w:val="1"/>
        </w:numPr>
        <w:pBdr>
          <w:top w:val="nil" w:color="000000" w:sz="0" w:space="0"/>
          <w:left w:val="nil" w:color="000000" w:sz="0" w:space="0"/>
          <w:bottom w:val="nil" w:color="000000" w:sz="0" w:space="0"/>
          <w:right w:val="nil" w:color="000000" w:sz="0" w:space="0"/>
          <w:between w:val="nil" w:color="000000" w:sz="0" w:space="0"/>
        </w:pBdr>
        <w:ind w:left="360" w:hanging="270"/>
        <w:rPr/>
      </w:pPr>
      <w:r w:rsidRPr="00A95D4E" w:rsidR="00DC429A">
        <w:rPr>
          <w:color w:val="000000"/>
        </w:rPr>
        <w:t>Three letters of recommendation</w:t>
      </w:r>
      <w:r w:rsidRPr="00A95D4E" w:rsidR="006A0DD9">
        <w:rPr>
          <w:color w:val="000000"/>
        </w:rPr>
        <w:t xml:space="preserve"> -</w:t>
      </w:r>
      <w:r w:rsidRPr="00A95D4E" w:rsidR="00DC429A">
        <w:rPr>
          <w:color w:val="000000"/>
        </w:rPr>
        <w:t xml:space="preserve"> </w:t>
      </w:r>
      <w:r w:rsidRPr="00A95D4E" w:rsidR="00B43276">
        <w:rPr>
          <w:color w:val="000000"/>
        </w:rPr>
        <w:t>One academic letter, one personal and one professional letter</w:t>
      </w:r>
      <w:r w:rsidRPr="00A95D4E" w:rsidR="00A95D4E">
        <w:rPr>
          <w:color w:val="000000"/>
        </w:rPr>
        <w:t xml:space="preserve">. </w:t>
      </w:r>
      <w:r w:rsidRPr="00A95D4E" w:rsidR="00DC429A">
        <w:rPr>
          <w:color w:val="000000"/>
        </w:rPr>
        <w:t xml:space="preserve">These can be uploaded to the electronic application. Letters must be dated within two years of </w:t>
      </w:r>
      <w:r w:rsidRPr="00A95D4E" w:rsidR="00DC429A">
        <w:rPr>
          <w:color w:val="000000"/>
        </w:rPr>
        <w:t xml:space="preserve">applying</w:t>
      </w:r>
      <w:r w:rsidRPr="00A95D4E" w:rsidR="00DC429A">
        <w:rPr>
          <w:color w:val="000000"/>
        </w:rPr>
        <w:t xml:space="preserve">. </w:t>
      </w:r>
    </w:p>
    <w:p w:rsidR="001613FA" w:rsidRDefault="001613FA" w14:paraId="3F2656AF" w14:textId="77777777"/>
    <w:p w:rsidR="001613FA" w:rsidRDefault="00DC429A" w14:paraId="3F2656B1" w14:textId="77777777">
      <w:pPr>
        <w:numPr>
          <w:ilvl w:val="0"/>
          <w:numId w:val="1"/>
        </w:numPr>
        <w:pBdr>
          <w:top w:val="nil"/>
          <w:left w:val="nil"/>
          <w:bottom w:val="nil"/>
          <w:right w:val="nil"/>
          <w:between w:val="nil"/>
        </w:pBdr>
        <w:ind w:left="360" w:hanging="270"/>
      </w:pPr>
      <w:r>
        <w:rPr>
          <w:color w:val="000000"/>
        </w:rPr>
        <w:t>Professional Resume/CV</w:t>
      </w:r>
    </w:p>
    <w:p w:rsidR="001613FA" w:rsidRDefault="00DC429A" w14:paraId="3F2656B2" w14:textId="77777777">
      <w:pPr>
        <w:numPr>
          <w:ilvl w:val="0"/>
          <w:numId w:val="1"/>
        </w:numPr>
        <w:pBdr>
          <w:top w:val="nil"/>
          <w:left w:val="nil"/>
          <w:bottom w:val="nil"/>
          <w:right w:val="nil"/>
          <w:between w:val="nil"/>
        </w:pBdr>
        <w:ind w:left="360" w:hanging="270"/>
      </w:pPr>
      <w:r>
        <w:rPr>
          <w:color w:val="000000"/>
        </w:rPr>
        <w:t>Respond to a departmental question on the application</w:t>
      </w:r>
    </w:p>
    <w:p w:rsidR="001613FA" w:rsidRDefault="00DC429A" w14:paraId="3F2656B3" w14:textId="77777777">
      <w:pPr>
        <w:numPr>
          <w:ilvl w:val="0"/>
          <w:numId w:val="1"/>
        </w:numPr>
        <w:pBdr>
          <w:top w:val="nil"/>
          <w:left w:val="nil"/>
          <w:bottom w:val="nil"/>
          <w:right w:val="nil"/>
          <w:between w:val="nil"/>
        </w:pBdr>
        <w:ind w:left="360" w:hanging="270"/>
      </w:pPr>
      <w:r>
        <w:rPr>
          <w:color w:val="000000"/>
        </w:rPr>
        <w:t>Departmental interview may be required</w:t>
      </w:r>
    </w:p>
    <w:p w:rsidR="001613FA" w:rsidRDefault="00DC429A" w14:paraId="3F2656B4" w14:textId="77777777">
      <w:pPr>
        <w:numPr>
          <w:ilvl w:val="0"/>
          <w:numId w:val="1"/>
        </w:numPr>
        <w:pBdr>
          <w:top w:val="nil"/>
          <w:left w:val="nil"/>
          <w:bottom w:val="nil"/>
          <w:right w:val="nil"/>
          <w:between w:val="nil"/>
        </w:pBdr>
        <w:ind w:left="360" w:hanging="270"/>
      </w:pPr>
      <w:r>
        <w:rPr>
          <w:color w:val="000000"/>
        </w:rPr>
        <w:t>TOEFL (for applicants whose native language is not English)</w:t>
      </w:r>
    </w:p>
    <w:p w:rsidR="001613FA" w:rsidRDefault="00DC429A" w14:paraId="3F2656B5" w14:textId="77777777">
      <w:pPr>
        <w:numPr>
          <w:ilvl w:val="0"/>
          <w:numId w:val="1"/>
        </w:numPr>
        <w:pBdr>
          <w:top w:val="nil"/>
          <w:left w:val="nil"/>
          <w:bottom w:val="nil"/>
          <w:right w:val="nil"/>
          <w:between w:val="nil"/>
        </w:pBdr>
        <w:ind w:left="360" w:hanging="270"/>
      </w:pPr>
      <w:r>
        <w:rPr>
          <w:color w:val="000000"/>
        </w:rPr>
        <w:t>Meeting the minimum requirements does not guarantee interview or admission to the program</w:t>
      </w:r>
    </w:p>
    <w:p w:rsidR="001613FA" w:rsidRDefault="001613FA" w14:paraId="3F2656B6" w14:textId="77777777">
      <w:pPr>
        <w:rPr>
          <w:b/>
        </w:rPr>
      </w:pPr>
    </w:p>
    <w:p w:rsidR="001613FA" w:rsidRDefault="001613FA" w14:paraId="3F2656B7" w14:textId="77777777">
      <w:pPr>
        <w:rPr>
          <w:b/>
        </w:rPr>
      </w:pPr>
    </w:p>
    <w:p w:rsidR="001613FA" w:rsidRDefault="00DC429A" w14:paraId="3F2656B8" w14:textId="77777777">
      <w:pPr>
        <w:rPr>
          <w:b/>
        </w:rPr>
      </w:pPr>
      <w:r>
        <w:rPr>
          <w:b/>
        </w:rPr>
        <w:t>Prerequisite Coursework</w:t>
      </w:r>
    </w:p>
    <w:p w:rsidR="001613FA" w:rsidRDefault="00DC429A" w14:paraId="3F2656B9" w14:textId="77777777">
      <w:pPr>
        <w:sectPr w:rsidR="001613FA">
          <w:footerReference w:type="default" r:id="rId19"/>
          <w:pgSz w:w="12240" w:h="15840" w:orient="portrait"/>
          <w:pgMar w:top="576" w:right="720" w:bottom="720" w:left="720" w:header="720" w:footer="288" w:gutter="0"/>
          <w:pgNumType w:start="1"/>
          <w:cols w:space="720"/>
        </w:sectPr>
      </w:pPr>
      <w:r>
        <w:rPr>
          <w:highlight w:val="yellow"/>
        </w:rPr>
        <w:t xml:space="preserve">Each prerequisite course must be completed with a grade of </w:t>
      </w:r>
      <w:r>
        <w:rPr>
          <w:b/>
          <w:highlight w:val="yellow"/>
        </w:rPr>
        <w:t>B or better</w:t>
      </w:r>
      <w:r>
        <w:t xml:space="preserve">. At the time of application, prospective students may have only </w:t>
      </w:r>
      <w:r>
        <w:rPr>
          <w:b/>
        </w:rPr>
        <w:t>three</w:t>
      </w:r>
      <w:r>
        <w:t xml:space="preserve"> prerequisite courses outstanding/in progress and if accepted, need to be completed by June 30. However, due to the competitive applicant pool, the Admissions Committee encourages the completion of all prerequisite courses prior to application.</w:t>
      </w:r>
    </w:p>
    <w:p w:rsidR="001613FA" w:rsidRDefault="00DC429A" w14:paraId="3F2656BA" w14:textId="77777777">
      <w:pPr>
        <w:widowControl w:val="0"/>
        <w:ind w:left="360"/>
        <w:rPr>
          <w:sz w:val="20"/>
          <w:szCs w:val="20"/>
        </w:rPr>
      </w:pPr>
      <w:r>
        <w:rPr>
          <w:sz w:val="20"/>
          <w:szCs w:val="20"/>
        </w:rPr>
        <w:t>General Psychology (3 credits) Abnormal Psychology (3 credits)</w:t>
      </w:r>
    </w:p>
    <w:p w:rsidR="001613FA" w:rsidRDefault="00DC429A" w14:paraId="3F2656BB" w14:textId="77777777">
      <w:pPr>
        <w:widowControl w:val="0"/>
        <w:ind w:left="360"/>
        <w:rPr>
          <w:sz w:val="20"/>
          <w:szCs w:val="20"/>
        </w:rPr>
      </w:pPr>
      <w:r>
        <w:rPr>
          <w:sz w:val="20"/>
          <w:szCs w:val="20"/>
        </w:rPr>
        <w:t>Life Span Development</w:t>
      </w:r>
      <w:r>
        <w:rPr>
          <w:b/>
          <w:sz w:val="20"/>
          <w:szCs w:val="20"/>
        </w:rPr>
        <w:t xml:space="preserve">¹ </w:t>
      </w:r>
      <w:r>
        <w:rPr>
          <w:sz w:val="20"/>
          <w:szCs w:val="20"/>
        </w:rPr>
        <w:t xml:space="preserve">(3 credits)       </w:t>
      </w:r>
      <w:r>
        <w:rPr>
          <w:sz w:val="16"/>
          <w:szCs w:val="16"/>
        </w:rPr>
        <w:tab/>
      </w:r>
    </w:p>
    <w:p w:rsidR="001613FA" w:rsidRDefault="00DC429A" w14:paraId="3F2656BC" w14:textId="77777777">
      <w:pPr>
        <w:widowControl w:val="0"/>
        <w:rPr>
          <w:b/>
          <w:sz w:val="20"/>
          <w:szCs w:val="20"/>
        </w:rPr>
      </w:pPr>
      <w:r>
        <w:rPr>
          <w:b/>
          <w:sz w:val="20"/>
          <w:szCs w:val="20"/>
        </w:rPr>
        <w:t xml:space="preserve">Intro to Sociology (3 credits) or </w:t>
      </w:r>
    </w:p>
    <w:p w:rsidR="001613FA" w:rsidRDefault="00DC429A" w14:paraId="3F2656BD" w14:textId="77777777">
      <w:pPr>
        <w:widowControl w:val="0"/>
        <w:rPr>
          <w:b/>
          <w:sz w:val="20"/>
          <w:szCs w:val="20"/>
        </w:rPr>
      </w:pPr>
      <w:r>
        <w:rPr>
          <w:b/>
          <w:sz w:val="20"/>
          <w:szCs w:val="20"/>
        </w:rPr>
        <w:t>Cultural Anthropology (3 credits)</w:t>
      </w:r>
    </w:p>
    <w:p w:rsidR="001613FA" w:rsidRDefault="00DC429A" w14:paraId="3F2656BE" w14:textId="4865922D">
      <w:pPr>
        <w:widowControl w:val="0"/>
        <w:rPr>
          <w:sz w:val="20"/>
          <w:szCs w:val="20"/>
        </w:rPr>
      </w:pPr>
      <w:r>
        <w:rPr>
          <w:sz w:val="20"/>
          <w:szCs w:val="20"/>
        </w:rPr>
        <w:t xml:space="preserve">Psychological Statistics (3 credits)                </w:t>
      </w:r>
      <w:r>
        <w:rPr>
          <w:sz w:val="20"/>
          <w:szCs w:val="20"/>
        </w:rPr>
        <w:tab/>
      </w:r>
      <w:r>
        <w:rPr>
          <w:sz w:val="20"/>
          <w:szCs w:val="20"/>
        </w:rPr>
        <w:t xml:space="preserve">                                             Anatomy &amp; Physiology I and II (w/lab)</w:t>
      </w:r>
      <w:r>
        <w:rPr>
          <w:b/>
          <w:sz w:val="20"/>
          <w:szCs w:val="20"/>
        </w:rPr>
        <w:t xml:space="preserve"> </w:t>
      </w:r>
      <w:r>
        <w:rPr>
          <w:b/>
          <w:sz w:val="20"/>
          <w:szCs w:val="20"/>
          <w:vertAlign w:val="superscript"/>
        </w:rPr>
        <w:t xml:space="preserve">1  </w:t>
      </w:r>
      <w:r>
        <w:rPr>
          <w:sz w:val="20"/>
          <w:szCs w:val="20"/>
        </w:rPr>
        <w:t>(8 credits)</w:t>
      </w:r>
    </w:p>
    <w:p w:rsidR="001613FA" w:rsidRDefault="001613FA" w14:paraId="3F2656BF" w14:textId="6264D90C">
      <w:pPr>
        <w:widowControl w:val="0"/>
        <w:rPr>
          <w:sz w:val="20"/>
          <w:szCs w:val="20"/>
        </w:rPr>
        <w:sectPr w:rsidR="001613FA">
          <w:type w:val="continuous"/>
          <w:pgSz w:w="12240" w:h="15840" w:orient="portrait"/>
          <w:pgMar w:top="576" w:right="720" w:bottom="450" w:left="720" w:header="720" w:footer="288" w:gutter="0"/>
          <w:cols w:equalWidth="0" w:space="720" w:num="3">
            <w:col w:w="3330" w:space="405"/>
            <w:col w:w="3330" w:space="405"/>
            <w:col w:w="3330"/>
          </w:cols>
        </w:sectPr>
      </w:pPr>
    </w:p>
    <w:p w:rsidR="001613FA" w:rsidRDefault="00DC429A" w14:paraId="3F2656C0" w14:textId="7BA59EBD">
      <w:pPr>
        <w:widowControl w:val="0"/>
        <w:rPr>
          <w:sz w:val="20"/>
          <w:szCs w:val="20"/>
        </w:rPr>
      </w:pPr>
      <w:r>
        <w:rPr>
          <w:b/>
          <w:sz w:val="20"/>
          <w:szCs w:val="20"/>
        </w:rPr>
        <w:t>¹</w:t>
      </w:r>
      <w:r>
        <w:rPr>
          <w:sz w:val="20"/>
          <w:szCs w:val="20"/>
        </w:rPr>
        <w:t xml:space="preserve">These courses must be taken within </w:t>
      </w:r>
      <w:r w:rsidR="003C0716">
        <w:rPr>
          <w:sz w:val="20"/>
          <w:szCs w:val="20"/>
        </w:rPr>
        <w:t>10</w:t>
      </w:r>
      <w:r>
        <w:rPr>
          <w:sz w:val="20"/>
          <w:szCs w:val="20"/>
        </w:rPr>
        <w:t xml:space="preserve"> years of application to the program   </w:t>
      </w:r>
    </w:p>
    <w:p w:rsidR="001613FA" w:rsidRDefault="001613FA" w14:paraId="3F2656C1" w14:textId="77777777">
      <w:pPr>
        <w:widowControl w:val="0"/>
        <w:rPr>
          <w:sz w:val="20"/>
          <w:szCs w:val="20"/>
        </w:rPr>
      </w:pPr>
    </w:p>
    <w:p w:rsidR="001613FA" w:rsidRDefault="00DC429A" w14:paraId="3F2656C2" w14:textId="6843AA03">
      <w:r>
        <w:rPr>
          <w:b/>
        </w:rPr>
        <w:t>Note:</w:t>
      </w:r>
      <w:r>
        <w:t xml:space="preserve"> </w:t>
      </w:r>
      <w:r w:rsidR="008475B2">
        <w:t>S</w:t>
      </w:r>
      <w:r>
        <w:t xml:space="preserve">tudents lacking the prerequisite courses can complete these courses at any </w:t>
      </w:r>
      <w:r>
        <w:t>accredited institution.  If you wish to complete these prerequisites at Kean University, you may apply to the University as an undergraduate second-degree student. You Cannot CLEP Anatomy and Physiology for this program.</w:t>
      </w:r>
    </w:p>
    <w:p w:rsidR="001613FA" w:rsidRDefault="001613FA" w14:paraId="3F2656C3" w14:textId="77777777">
      <w:pPr>
        <w:rPr>
          <w:b/>
        </w:rPr>
      </w:pPr>
    </w:p>
    <w:p w:rsidR="001613FA" w:rsidRDefault="00DC429A" w14:paraId="3F2656C4" w14:textId="77777777">
      <w:pPr>
        <w:rPr>
          <w:b/>
        </w:rPr>
      </w:pPr>
      <w:r w:rsidRPr="36C3CCF8" w:rsidR="00DC429A">
        <w:rPr>
          <w:b w:val="1"/>
          <w:bCs w:val="1"/>
        </w:rPr>
        <w:t>Program Requirements</w:t>
      </w:r>
    </w:p>
    <w:p w:rsidR="001613FA" w:rsidRDefault="001613FA" w14:paraId="3F2656CC" w14:textId="77777777">
      <w:pPr>
        <w:rPr>
          <w:b/>
          <w:sz w:val="16"/>
          <w:szCs w:val="16"/>
        </w:rPr>
      </w:pPr>
    </w:p>
    <w:tbl>
      <w:tblPr>
        <w:tblStyle w:val="a9"/>
        <w:tblW w:w="8437" w:type="dxa"/>
        <w:tblInd w:w="12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8437"/>
      </w:tblGrid>
      <w:tr w:rsidR="001613FA" w14:paraId="3F2656CE" w14:textId="77777777">
        <w:tc>
          <w:tcPr>
            <w:tcW w:w="8437" w:type="dxa"/>
            <w:shd w:val="clear" w:color="auto" w:fill="D9D9D9"/>
          </w:tcPr>
          <w:p w:rsidR="001613FA" w:rsidRDefault="00DC429A" w14:paraId="3F2656CD" w14:textId="5F483758">
            <w:pPr>
              <w:jc w:val="center"/>
              <w:rPr>
                <w:smallCaps/>
              </w:rPr>
            </w:pPr>
            <w:r>
              <w:rPr>
                <w:b/>
              </w:rPr>
              <w:t xml:space="preserve">COURSE REQUIREMENTS </w:t>
            </w:r>
          </w:p>
        </w:tc>
      </w:tr>
      <w:tr w:rsidR="00F876E2" w14:paraId="32A2AFED" w14:textId="77777777">
        <w:tc>
          <w:tcPr>
            <w:tcW w:w="8437" w:type="dxa"/>
            <w:shd w:val="clear" w:color="auto" w:fill="D9D9D9"/>
          </w:tcPr>
          <w:p w:rsidR="00F876E2" w:rsidRDefault="00172519" w14:paraId="42C24A21" w14:textId="65F70050">
            <w:pPr>
              <w:jc w:val="center"/>
              <w:rPr>
                <w:b/>
              </w:rPr>
            </w:pPr>
            <w:r>
              <w:rPr>
                <w:b/>
              </w:rPr>
              <w:t>SSEMESTER ONE – FALL (16 CREDITS)</w:t>
            </w:r>
          </w:p>
        </w:tc>
      </w:tr>
    </w:tbl>
    <w:tbl>
      <w:tblPr>
        <w:tblStyle w:val="a8"/>
        <w:tblW w:w="8437" w:type="dxa"/>
        <w:tblInd w:w="12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147"/>
        <w:gridCol w:w="6030"/>
        <w:gridCol w:w="1260"/>
      </w:tblGrid>
      <w:tr w:rsidR="005D4CC7" w:rsidTr="00DE5687" w14:paraId="1EDAFCCA" w14:textId="77777777">
        <w:tc>
          <w:tcPr>
            <w:tcW w:w="1147" w:type="dxa"/>
          </w:tcPr>
          <w:p w:rsidR="005D4CC7" w:rsidP="00DE5687" w:rsidRDefault="005D4CC7" w14:paraId="3B8D8C0E" w14:textId="77777777">
            <w:r>
              <w:rPr>
                <w:b/>
              </w:rPr>
              <w:t>BIO 6405</w:t>
            </w:r>
          </w:p>
        </w:tc>
        <w:tc>
          <w:tcPr>
            <w:tcW w:w="6030" w:type="dxa"/>
          </w:tcPr>
          <w:p w:rsidR="005D4CC7" w:rsidP="00DE5687" w:rsidRDefault="00642ED6" w14:paraId="4042D119" w14:textId="1062430D">
            <w:r>
              <w:t>Functional Anatomy and Kinesiology</w:t>
            </w:r>
            <w:r w:rsidR="005D4CC7">
              <w:t xml:space="preserve"> </w:t>
            </w:r>
          </w:p>
        </w:tc>
        <w:tc>
          <w:tcPr>
            <w:tcW w:w="1260" w:type="dxa"/>
          </w:tcPr>
          <w:p w:rsidR="005D4CC7" w:rsidP="00DE5687" w:rsidRDefault="005D4CC7" w14:paraId="5E5C8804" w14:textId="77777777">
            <w:r>
              <w:t>4 credits</w:t>
            </w:r>
          </w:p>
        </w:tc>
      </w:tr>
    </w:tbl>
    <w:tbl>
      <w:tblPr>
        <w:tblStyle w:val="a9"/>
        <w:tblW w:w="8437" w:type="dxa"/>
        <w:tblInd w:w="12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170"/>
        <w:gridCol w:w="6030"/>
        <w:gridCol w:w="1237"/>
      </w:tblGrid>
      <w:tr w:rsidR="001613FA" w14:paraId="3F2656D2" w14:textId="77777777">
        <w:tc>
          <w:tcPr>
            <w:tcW w:w="1170" w:type="dxa"/>
          </w:tcPr>
          <w:p w:rsidR="001613FA" w:rsidRDefault="00DC429A" w14:paraId="3F2656CF" w14:textId="7925C4B1">
            <w:pPr>
              <w:rPr>
                <w:b/>
              </w:rPr>
            </w:pPr>
            <w:r>
              <w:rPr>
                <w:b/>
              </w:rPr>
              <w:t xml:space="preserve">OT </w:t>
            </w:r>
            <w:r w:rsidR="00F93666">
              <w:rPr>
                <w:b/>
              </w:rPr>
              <w:t>7101</w:t>
            </w:r>
          </w:p>
        </w:tc>
        <w:tc>
          <w:tcPr>
            <w:tcW w:w="6030" w:type="dxa"/>
          </w:tcPr>
          <w:p w:rsidR="001613FA" w:rsidRDefault="00F93666" w14:paraId="3F2656D0" w14:textId="378F3125">
            <w:r>
              <w:t>Professional &amp; Interprofessional Identity</w:t>
            </w:r>
          </w:p>
        </w:tc>
        <w:tc>
          <w:tcPr>
            <w:tcW w:w="1237" w:type="dxa"/>
          </w:tcPr>
          <w:p w:rsidR="001613FA" w:rsidRDefault="00DC429A" w14:paraId="3F2656D1" w14:textId="77777777">
            <w:r>
              <w:t>1 credits</w:t>
            </w:r>
          </w:p>
        </w:tc>
      </w:tr>
      <w:tr w:rsidR="001613FA" w14:paraId="3F2656D6" w14:textId="77777777">
        <w:tc>
          <w:tcPr>
            <w:tcW w:w="1170" w:type="dxa"/>
          </w:tcPr>
          <w:p w:rsidR="001613FA" w:rsidRDefault="00DC429A" w14:paraId="3F2656D3" w14:textId="3C88C86F">
            <w:pPr>
              <w:rPr>
                <w:b/>
              </w:rPr>
            </w:pPr>
            <w:r>
              <w:rPr>
                <w:b/>
              </w:rPr>
              <w:t xml:space="preserve">OT </w:t>
            </w:r>
            <w:r w:rsidR="00EF7C88">
              <w:rPr>
                <w:b/>
              </w:rPr>
              <w:t>6403</w:t>
            </w:r>
          </w:p>
        </w:tc>
        <w:tc>
          <w:tcPr>
            <w:tcW w:w="6030" w:type="dxa"/>
          </w:tcPr>
          <w:p w:rsidR="001613FA" w:rsidRDefault="00EF7C88" w14:paraId="3F2656D4" w14:textId="2948EA40">
            <w:r>
              <w:t>Theoretical Guidelines to Practice I</w:t>
            </w:r>
          </w:p>
        </w:tc>
        <w:tc>
          <w:tcPr>
            <w:tcW w:w="1237" w:type="dxa"/>
          </w:tcPr>
          <w:p w:rsidR="001613FA" w:rsidRDefault="00EF7C88" w14:paraId="3F2656D5" w14:textId="16F744F8">
            <w:r>
              <w:t>4 credits</w:t>
            </w:r>
          </w:p>
        </w:tc>
      </w:tr>
      <w:tr w:rsidR="001613FA" w14:paraId="3F2656DA" w14:textId="77777777">
        <w:tc>
          <w:tcPr>
            <w:tcW w:w="1170" w:type="dxa"/>
          </w:tcPr>
          <w:p w:rsidR="001613FA" w:rsidRDefault="00DC429A" w14:paraId="3F2656D7" w14:textId="77777777">
            <w:pPr>
              <w:rPr>
                <w:b/>
              </w:rPr>
            </w:pPr>
            <w:r>
              <w:rPr>
                <w:b/>
              </w:rPr>
              <w:t>OT 6612</w:t>
            </w:r>
          </w:p>
        </w:tc>
        <w:tc>
          <w:tcPr>
            <w:tcW w:w="6030" w:type="dxa"/>
          </w:tcPr>
          <w:p w:rsidR="001613FA" w:rsidRDefault="00DC429A" w14:paraId="3F2656D8" w14:textId="77777777">
            <w:r>
              <w:t xml:space="preserve">Group Development </w:t>
            </w:r>
            <w:r>
              <w:t>Across the Lifespan</w:t>
            </w:r>
          </w:p>
        </w:tc>
        <w:tc>
          <w:tcPr>
            <w:tcW w:w="1237" w:type="dxa"/>
          </w:tcPr>
          <w:p w:rsidR="001613FA" w:rsidRDefault="00DC429A" w14:paraId="3F2656D9" w14:textId="77777777">
            <w:r>
              <w:t>3 credits</w:t>
            </w:r>
          </w:p>
        </w:tc>
      </w:tr>
      <w:tr w:rsidR="001613FA" w14:paraId="3F2656E2" w14:textId="77777777">
        <w:tc>
          <w:tcPr>
            <w:tcW w:w="1170" w:type="dxa"/>
          </w:tcPr>
          <w:p w:rsidR="001613FA" w:rsidRDefault="00DC429A" w14:paraId="3F2656DF" w14:textId="77777777">
            <w:pPr>
              <w:rPr>
                <w:b/>
              </w:rPr>
            </w:pPr>
            <w:r>
              <w:rPr>
                <w:b/>
              </w:rPr>
              <w:t>OT 6200</w:t>
            </w:r>
          </w:p>
        </w:tc>
        <w:tc>
          <w:tcPr>
            <w:tcW w:w="6030" w:type="dxa"/>
          </w:tcPr>
          <w:p w:rsidR="001613FA" w:rsidRDefault="00DC429A" w14:paraId="3F2656E0" w14:textId="0EA462B5">
            <w:r>
              <w:t>Introduction to Residency I</w:t>
            </w:r>
            <w:r w:rsidR="005D3C72">
              <w:t xml:space="preserve"> (1/2 semester)</w:t>
            </w:r>
          </w:p>
        </w:tc>
        <w:tc>
          <w:tcPr>
            <w:tcW w:w="1237" w:type="dxa"/>
          </w:tcPr>
          <w:p w:rsidR="001613FA" w:rsidRDefault="00DC429A" w14:paraId="3F2656E1" w14:textId="77777777">
            <w:r>
              <w:t>1 credit</w:t>
            </w:r>
          </w:p>
        </w:tc>
      </w:tr>
      <w:tr w:rsidR="001613FA" w14:paraId="3F2656E6" w14:textId="77777777">
        <w:tc>
          <w:tcPr>
            <w:tcW w:w="1170" w:type="dxa"/>
          </w:tcPr>
          <w:p w:rsidR="001613FA" w:rsidRDefault="00DC429A" w14:paraId="3F2656E3" w14:textId="2D915D76">
            <w:pPr>
              <w:rPr>
                <w:b/>
              </w:rPr>
            </w:pPr>
            <w:r>
              <w:rPr>
                <w:b/>
              </w:rPr>
              <w:t>OT 6</w:t>
            </w:r>
            <w:r w:rsidR="005D3C72">
              <w:rPr>
                <w:b/>
              </w:rPr>
              <w:t>213</w:t>
            </w:r>
          </w:p>
        </w:tc>
        <w:tc>
          <w:tcPr>
            <w:tcW w:w="6030" w:type="dxa"/>
          </w:tcPr>
          <w:p w:rsidR="001613FA" w:rsidRDefault="00A9289C" w14:paraId="3F2656E4" w14:textId="69ECC16A">
            <w:r>
              <w:t>Conditions Across the Lifespan</w:t>
            </w:r>
          </w:p>
        </w:tc>
        <w:tc>
          <w:tcPr>
            <w:tcW w:w="1237" w:type="dxa"/>
          </w:tcPr>
          <w:p w:rsidR="001613FA" w:rsidRDefault="00DC429A" w14:paraId="3F2656E5" w14:textId="77777777">
            <w:r>
              <w:t>3 credits</w:t>
            </w:r>
          </w:p>
        </w:tc>
      </w:tr>
    </w:tbl>
    <w:p w:rsidR="001613FA" w:rsidRDefault="001613FA" w14:paraId="3F2656E7" w14:textId="77777777">
      <w:pPr>
        <w:rPr>
          <w:sz w:val="16"/>
          <w:szCs w:val="16"/>
        </w:rPr>
      </w:pPr>
    </w:p>
    <w:tbl>
      <w:tblPr>
        <w:tblStyle w:val="aa"/>
        <w:tblW w:w="8460" w:type="dxa"/>
        <w:tblInd w:w="12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170"/>
        <w:gridCol w:w="6030"/>
        <w:gridCol w:w="1260"/>
      </w:tblGrid>
      <w:tr w:rsidR="001613FA" w14:paraId="3F2656E9" w14:textId="77777777">
        <w:tc>
          <w:tcPr>
            <w:tcW w:w="8460" w:type="dxa"/>
            <w:gridSpan w:val="3"/>
            <w:shd w:val="clear" w:color="auto" w:fill="D9D9D9"/>
          </w:tcPr>
          <w:p w:rsidR="001613FA" w:rsidRDefault="00DC429A" w14:paraId="3F2656E8" w14:textId="3F4B3015">
            <w:pPr>
              <w:jc w:val="center"/>
              <w:rPr>
                <w:smallCaps/>
              </w:rPr>
            </w:pPr>
            <w:r>
              <w:rPr>
                <w:b/>
                <w:smallCaps/>
              </w:rPr>
              <w:t xml:space="preserve">SEMESTER </w:t>
            </w:r>
            <w:r w:rsidR="00172519">
              <w:rPr>
                <w:b/>
                <w:smallCaps/>
              </w:rPr>
              <w:t>TWO</w:t>
            </w:r>
            <w:r w:rsidR="00711EAD">
              <w:rPr>
                <w:b/>
                <w:smallCaps/>
              </w:rPr>
              <w:t xml:space="preserve"> – SPRING </w:t>
            </w:r>
            <w:r>
              <w:rPr>
                <w:b/>
                <w:smallCaps/>
              </w:rPr>
              <w:t>(1</w:t>
            </w:r>
            <w:r w:rsidR="00711EAD">
              <w:rPr>
                <w:b/>
                <w:smallCaps/>
              </w:rPr>
              <w:t>5</w:t>
            </w:r>
            <w:r>
              <w:rPr>
                <w:b/>
                <w:smallCaps/>
              </w:rPr>
              <w:t xml:space="preserve"> CREDITS</w:t>
            </w:r>
            <w:r w:rsidR="00711EAD">
              <w:rPr>
                <w:b/>
                <w:smallCaps/>
              </w:rPr>
              <w:t xml:space="preserve"> – OPTION FOR 16</w:t>
            </w:r>
            <w:r>
              <w:rPr>
                <w:b/>
                <w:smallCaps/>
              </w:rPr>
              <w:t>)</w:t>
            </w:r>
          </w:p>
        </w:tc>
      </w:tr>
      <w:tr w:rsidR="001613FA" w14:paraId="3F2656ED" w14:textId="77777777">
        <w:tc>
          <w:tcPr>
            <w:tcW w:w="1170" w:type="dxa"/>
          </w:tcPr>
          <w:p w:rsidR="001613FA" w:rsidRDefault="00DC429A" w14:paraId="3F2656EA" w14:textId="765BCF12">
            <w:pPr>
              <w:rPr>
                <w:b/>
              </w:rPr>
            </w:pPr>
            <w:r>
              <w:rPr>
                <w:b/>
              </w:rPr>
              <w:t>OT 6</w:t>
            </w:r>
            <w:r w:rsidR="00D93CD0">
              <w:rPr>
                <w:b/>
              </w:rPr>
              <w:t>303</w:t>
            </w:r>
          </w:p>
        </w:tc>
        <w:tc>
          <w:tcPr>
            <w:tcW w:w="6030" w:type="dxa"/>
          </w:tcPr>
          <w:p w:rsidR="001613FA" w:rsidRDefault="005C7C3D" w14:paraId="3F2656EB" w14:textId="39B813C3">
            <w:r>
              <w:t>Occupations Across the Lifespan</w:t>
            </w:r>
          </w:p>
        </w:tc>
        <w:tc>
          <w:tcPr>
            <w:tcW w:w="1260" w:type="dxa"/>
          </w:tcPr>
          <w:p w:rsidR="001613FA" w:rsidRDefault="005C7C3D" w14:paraId="3F2656EC" w14:textId="194540F1">
            <w:r>
              <w:t>3 credits</w:t>
            </w:r>
          </w:p>
        </w:tc>
      </w:tr>
      <w:tr w:rsidR="001613FA" w14:paraId="3F2656F1" w14:textId="77777777">
        <w:tc>
          <w:tcPr>
            <w:tcW w:w="1170" w:type="dxa"/>
          </w:tcPr>
          <w:p w:rsidR="001613FA" w:rsidRDefault="00DC429A" w14:paraId="3F2656EE" w14:textId="7211F56B">
            <w:pPr>
              <w:rPr>
                <w:b/>
              </w:rPr>
            </w:pPr>
            <w:r>
              <w:rPr>
                <w:b/>
              </w:rPr>
              <w:t>OT 6</w:t>
            </w:r>
            <w:r w:rsidR="005C7C3D">
              <w:rPr>
                <w:b/>
              </w:rPr>
              <w:t>406</w:t>
            </w:r>
          </w:p>
        </w:tc>
        <w:tc>
          <w:tcPr>
            <w:tcW w:w="6030" w:type="dxa"/>
          </w:tcPr>
          <w:p w:rsidR="001613FA" w:rsidRDefault="005C7C3D" w14:paraId="3F2656EF" w14:textId="09F1A52B">
            <w:r>
              <w:t>Brain, Behavior and Occupational Therapy</w:t>
            </w:r>
          </w:p>
        </w:tc>
        <w:tc>
          <w:tcPr>
            <w:tcW w:w="1260" w:type="dxa"/>
          </w:tcPr>
          <w:p w:rsidR="001613FA" w:rsidRDefault="005C7C3D" w14:paraId="3F2656F0" w14:textId="19002F67">
            <w:r>
              <w:t>4 credits</w:t>
            </w:r>
          </w:p>
        </w:tc>
      </w:tr>
      <w:tr w:rsidR="001613FA" w14:paraId="3F2656F5" w14:textId="77777777">
        <w:tc>
          <w:tcPr>
            <w:tcW w:w="1170" w:type="dxa"/>
          </w:tcPr>
          <w:p w:rsidR="001613FA" w:rsidRDefault="00DC429A" w14:paraId="3F2656F2" w14:textId="77777777">
            <w:pPr>
              <w:rPr>
                <w:b/>
              </w:rPr>
            </w:pPr>
            <w:r>
              <w:rPr>
                <w:b/>
              </w:rPr>
              <w:t>OT 6611</w:t>
            </w:r>
          </w:p>
        </w:tc>
        <w:tc>
          <w:tcPr>
            <w:tcW w:w="6030" w:type="dxa"/>
          </w:tcPr>
          <w:p w:rsidR="001613FA" w:rsidRDefault="00DC429A" w14:paraId="3F2656F3" w14:textId="77777777">
            <w:r>
              <w:t>Community Partnerships &amp; Service</w:t>
            </w:r>
          </w:p>
        </w:tc>
        <w:tc>
          <w:tcPr>
            <w:tcW w:w="1260" w:type="dxa"/>
          </w:tcPr>
          <w:p w:rsidR="001613FA" w:rsidRDefault="00DC429A" w14:paraId="3F2656F4" w14:textId="77777777">
            <w:r>
              <w:t>1 credit</w:t>
            </w:r>
          </w:p>
        </w:tc>
      </w:tr>
      <w:tr w:rsidR="001613FA" w14:paraId="3F2656F9" w14:textId="77777777">
        <w:tc>
          <w:tcPr>
            <w:tcW w:w="1170" w:type="dxa"/>
          </w:tcPr>
          <w:p w:rsidR="001613FA" w:rsidRDefault="00DC429A" w14:paraId="3F2656F6" w14:textId="58C42F9E">
            <w:pPr>
              <w:rPr>
                <w:b/>
              </w:rPr>
            </w:pPr>
            <w:r>
              <w:rPr>
                <w:b/>
              </w:rPr>
              <w:t>OT 6</w:t>
            </w:r>
            <w:r w:rsidR="000537BB">
              <w:rPr>
                <w:b/>
              </w:rPr>
              <w:t>613</w:t>
            </w:r>
          </w:p>
        </w:tc>
        <w:tc>
          <w:tcPr>
            <w:tcW w:w="6030" w:type="dxa"/>
          </w:tcPr>
          <w:p w:rsidR="001613FA" w:rsidRDefault="000537BB" w14:paraId="3F2656F7" w14:textId="5E8BC905">
            <w:r>
              <w:t>Global Health Experience – (optional/elective)</w:t>
            </w:r>
          </w:p>
        </w:tc>
        <w:tc>
          <w:tcPr>
            <w:tcW w:w="1260" w:type="dxa"/>
          </w:tcPr>
          <w:p w:rsidR="001613FA" w:rsidRDefault="00EC6FD0" w14:paraId="3F2656F8" w14:textId="46B68D17">
            <w:r>
              <w:t>1 credit</w:t>
            </w:r>
          </w:p>
        </w:tc>
      </w:tr>
      <w:tr w:rsidR="001613FA" w14:paraId="3F2656FD" w14:textId="77777777">
        <w:tc>
          <w:tcPr>
            <w:tcW w:w="1170" w:type="dxa"/>
          </w:tcPr>
          <w:p w:rsidR="001613FA" w:rsidRDefault="00DC429A" w14:paraId="3F2656FA" w14:textId="5BAF8A13">
            <w:pPr>
              <w:rPr>
                <w:b/>
              </w:rPr>
            </w:pPr>
            <w:r>
              <w:rPr>
                <w:b/>
              </w:rPr>
              <w:t>OT 6</w:t>
            </w:r>
            <w:r w:rsidR="00EC6FD0">
              <w:rPr>
                <w:b/>
              </w:rPr>
              <w:t>4</w:t>
            </w:r>
            <w:r>
              <w:rPr>
                <w:b/>
              </w:rPr>
              <w:t>01</w:t>
            </w:r>
          </w:p>
        </w:tc>
        <w:tc>
          <w:tcPr>
            <w:tcW w:w="6030" w:type="dxa"/>
          </w:tcPr>
          <w:p w:rsidR="001613FA" w:rsidRDefault="00EC6FD0" w14:paraId="3F2656FB" w14:textId="786B54BB">
            <w:r>
              <w:t>Theoretical Guidelines to Practice II</w:t>
            </w:r>
          </w:p>
        </w:tc>
        <w:tc>
          <w:tcPr>
            <w:tcW w:w="1260" w:type="dxa"/>
          </w:tcPr>
          <w:p w:rsidR="001613FA" w:rsidRDefault="00F05D6A" w14:paraId="3F2656FC" w14:textId="0D24A29E">
            <w:r>
              <w:t xml:space="preserve">4 credits </w:t>
            </w:r>
          </w:p>
        </w:tc>
      </w:tr>
      <w:tr w:rsidR="001613FA" w14:paraId="3F265701" w14:textId="77777777">
        <w:tc>
          <w:tcPr>
            <w:tcW w:w="1170" w:type="dxa"/>
          </w:tcPr>
          <w:p w:rsidR="001613FA" w:rsidRDefault="00F05D6A" w14:paraId="3F2656FE" w14:textId="7F671CF8">
            <w:pPr>
              <w:rPr>
                <w:b/>
              </w:rPr>
            </w:pPr>
            <w:r>
              <w:rPr>
                <w:b/>
              </w:rPr>
              <w:t>OT 6552</w:t>
            </w:r>
          </w:p>
        </w:tc>
        <w:tc>
          <w:tcPr>
            <w:tcW w:w="6030" w:type="dxa"/>
          </w:tcPr>
          <w:p w:rsidR="001613FA" w:rsidRDefault="00F05D6A" w14:paraId="3F2656FF" w14:textId="77663ABB">
            <w:r>
              <w:t>Administration and Advocacy</w:t>
            </w:r>
          </w:p>
        </w:tc>
        <w:tc>
          <w:tcPr>
            <w:tcW w:w="1260" w:type="dxa"/>
          </w:tcPr>
          <w:p w:rsidR="001613FA" w:rsidRDefault="00254DCB" w14:paraId="3F265700" w14:textId="50F9C0A8">
            <w:r>
              <w:t>3 credits</w:t>
            </w:r>
          </w:p>
        </w:tc>
      </w:tr>
    </w:tbl>
    <w:p w:rsidR="001613FA" w:rsidRDefault="001613FA" w14:paraId="3F265702" w14:textId="77777777">
      <w:pPr>
        <w:rPr>
          <w:sz w:val="16"/>
          <w:szCs w:val="16"/>
        </w:rPr>
      </w:pPr>
    </w:p>
    <w:tbl>
      <w:tblPr>
        <w:tblStyle w:val="ab"/>
        <w:tblW w:w="8470" w:type="dxa"/>
        <w:tblInd w:w="13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100"/>
        <w:gridCol w:w="5947"/>
        <w:gridCol w:w="1423"/>
      </w:tblGrid>
      <w:tr w:rsidR="001613FA" w14:paraId="3F265704" w14:textId="77777777">
        <w:tc>
          <w:tcPr>
            <w:tcW w:w="8470" w:type="dxa"/>
            <w:gridSpan w:val="3"/>
            <w:shd w:val="clear" w:color="auto" w:fill="D9D9D9"/>
          </w:tcPr>
          <w:p w:rsidR="001613FA" w:rsidRDefault="00DC429A" w14:paraId="3F265703" w14:textId="1A3C241A">
            <w:pPr>
              <w:jc w:val="center"/>
              <w:rPr>
                <w:smallCaps/>
              </w:rPr>
            </w:pPr>
            <w:r>
              <w:rPr>
                <w:b/>
                <w:smallCaps/>
              </w:rPr>
              <w:t xml:space="preserve">SEMESTER </w:t>
            </w:r>
            <w:r w:rsidR="00254DCB">
              <w:rPr>
                <w:b/>
                <w:smallCaps/>
              </w:rPr>
              <w:t>THREE</w:t>
            </w:r>
            <w:r>
              <w:rPr>
                <w:b/>
                <w:smallCaps/>
              </w:rPr>
              <w:t xml:space="preserve"> SUMMER</w:t>
            </w:r>
            <w:r w:rsidR="001A591A">
              <w:rPr>
                <w:b/>
                <w:smallCaps/>
              </w:rPr>
              <w:t xml:space="preserve"> </w:t>
            </w:r>
            <w:r>
              <w:rPr>
                <w:b/>
                <w:smallCaps/>
              </w:rPr>
              <w:t>(4 CREDITS</w:t>
            </w:r>
            <w:r w:rsidR="001A591A">
              <w:rPr>
                <w:b/>
                <w:smallCaps/>
              </w:rPr>
              <w:t xml:space="preserve"> – Option for 5</w:t>
            </w:r>
            <w:r>
              <w:rPr>
                <w:b/>
                <w:smallCaps/>
              </w:rPr>
              <w:t>)</w:t>
            </w:r>
          </w:p>
        </w:tc>
      </w:tr>
      <w:tr w:rsidR="001613FA" w14:paraId="3F265708" w14:textId="77777777">
        <w:tc>
          <w:tcPr>
            <w:tcW w:w="1100" w:type="dxa"/>
          </w:tcPr>
          <w:p w:rsidR="001613FA" w:rsidRDefault="00DC429A" w14:paraId="3F265705" w14:textId="63B25246">
            <w:r>
              <w:rPr>
                <w:b/>
              </w:rPr>
              <w:t>OT</w:t>
            </w:r>
            <w:r>
              <w:t xml:space="preserve"> </w:t>
            </w:r>
            <w:r w:rsidR="00E721EE">
              <w:rPr>
                <w:b/>
              </w:rPr>
              <w:t>7208</w:t>
            </w:r>
          </w:p>
        </w:tc>
        <w:tc>
          <w:tcPr>
            <w:tcW w:w="5947" w:type="dxa"/>
          </w:tcPr>
          <w:p w:rsidR="001613FA" w:rsidRDefault="00E721EE" w14:paraId="3F265706" w14:textId="785FA671">
            <w:r>
              <w:t>Leadership: Development and Application</w:t>
            </w:r>
          </w:p>
        </w:tc>
        <w:tc>
          <w:tcPr>
            <w:tcW w:w="1423" w:type="dxa"/>
          </w:tcPr>
          <w:p w:rsidR="001613FA" w:rsidRDefault="00E721EE" w14:paraId="3F265707" w14:textId="21A77ED0">
            <w:r>
              <w:t>1 credit</w:t>
            </w:r>
          </w:p>
        </w:tc>
      </w:tr>
      <w:tr w:rsidR="001613FA" w14:paraId="3F26570C" w14:textId="77777777">
        <w:tc>
          <w:tcPr>
            <w:tcW w:w="1100" w:type="dxa"/>
          </w:tcPr>
          <w:p w:rsidR="001613FA" w:rsidRDefault="00DC429A" w14:paraId="3F265709" w14:textId="5DA73FF6">
            <w:pPr>
              <w:rPr>
                <w:b/>
              </w:rPr>
            </w:pPr>
            <w:r>
              <w:rPr>
                <w:b/>
              </w:rPr>
              <w:t xml:space="preserve">OT </w:t>
            </w:r>
            <w:r w:rsidR="00E721EE">
              <w:rPr>
                <w:b/>
              </w:rPr>
              <w:t>6523</w:t>
            </w:r>
          </w:p>
        </w:tc>
        <w:tc>
          <w:tcPr>
            <w:tcW w:w="5947" w:type="dxa"/>
          </w:tcPr>
          <w:p w:rsidR="001613FA" w:rsidRDefault="00CC703C" w14:paraId="3F26570A" w14:textId="5EEF7D70">
            <w:r>
              <w:t>Research Methods and Evidence Based Practice</w:t>
            </w:r>
          </w:p>
        </w:tc>
        <w:tc>
          <w:tcPr>
            <w:tcW w:w="1423" w:type="dxa"/>
          </w:tcPr>
          <w:p w:rsidR="001613FA" w:rsidRDefault="00CC703C" w14:paraId="3F26570B" w14:textId="7970B29F">
            <w:r>
              <w:t>3 credits</w:t>
            </w:r>
          </w:p>
        </w:tc>
      </w:tr>
      <w:tr w:rsidR="00CC703C" w14:paraId="48542B61" w14:textId="77777777">
        <w:tc>
          <w:tcPr>
            <w:tcW w:w="1100" w:type="dxa"/>
          </w:tcPr>
          <w:p w:rsidR="00CC703C" w:rsidRDefault="00CC703C" w14:paraId="11A3C299" w14:textId="10E8E2F8">
            <w:pPr>
              <w:rPr>
                <w:b/>
              </w:rPr>
            </w:pPr>
            <w:r>
              <w:rPr>
                <w:b/>
              </w:rPr>
              <w:t>OT 6613</w:t>
            </w:r>
          </w:p>
        </w:tc>
        <w:tc>
          <w:tcPr>
            <w:tcW w:w="5947" w:type="dxa"/>
          </w:tcPr>
          <w:p w:rsidR="00CC703C" w:rsidRDefault="00CC703C" w14:paraId="526D307D" w14:textId="285D786B">
            <w:r>
              <w:t>Global Health Experience – (</w:t>
            </w:r>
            <w:r w:rsidR="003F64BF">
              <w:t>optional/elective)</w:t>
            </w:r>
          </w:p>
        </w:tc>
        <w:tc>
          <w:tcPr>
            <w:tcW w:w="1423" w:type="dxa"/>
          </w:tcPr>
          <w:p w:rsidR="00CC703C" w:rsidRDefault="003F64BF" w14:paraId="41E9FB22" w14:textId="034C1AC8">
            <w:r>
              <w:t>1 credit</w:t>
            </w:r>
          </w:p>
        </w:tc>
      </w:tr>
    </w:tbl>
    <w:p w:rsidR="001613FA" w:rsidRDefault="001613FA" w14:paraId="3F26570D" w14:textId="77777777">
      <w:pPr>
        <w:rPr>
          <w:sz w:val="16"/>
          <w:szCs w:val="16"/>
        </w:rPr>
      </w:pPr>
    </w:p>
    <w:p w:rsidR="001613FA" w:rsidRDefault="001613FA" w14:paraId="3F26570E" w14:textId="77777777">
      <w:pPr>
        <w:jc w:val="right"/>
      </w:pPr>
    </w:p>
    <w:p w:rsidR="36C3CCF8" w:rsidP="36C3CCF8" w:rsidRDefault="36C3CCF8" w14:paraId="5A18A79E" w14:textId="4AD28825">
      <w:pPr>
        <w:jc w:val="right"/>
      </w:pPr>
    </w:p>
    <w:p w:rsidR="001613FA" w:rsidRDefault="001613FA" w14:paraId="3F26570F" w14:textId="77777777">
      <w:pPr>
        <w:jc w:val="right"/>
      </w:pPr>
    </w:p>
    <w:tbl>
      <w:tblPr>
        <w:tblStyle w:val="ac"/>
        <w:tblW w:w="8460" w:type="dxa"/>
        <w:tblInd w:w="12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8460"/>
      </w:tblGrid>
      <w:tr w:rsidR="001613FA" w:rsidTr="000254C8" w14:paraId="3F265711" w14:textId="77777777">
        <w:trPr>
          <w:cantSplit/>
          <w:trHeight w:val="266"/>
        </w:trPr>
        <w:tc>
          <w:tcPr>
            <w:tcW w:w="8460" w:type="dxa"/>
            <w:shd w:val="clear" w:color="auto" w:fill="D9D9D9"/>
          </w:tcPr>
          <w:p w:rsidR="001613FA" w:rsidRDefault="00DC429A" w14:paraId="3F265710" w14:textId="623F4726">
            <w:pPr>
              <w:jc w:val="center"/>
              <w:rPr>
                <w:smallCaps/>
              </w:rPr>
            </w:pPr>
            <w:r>
              <w:rPr>
                <w:b/>
                <w:smallCaps/>
              </w:rPr>
              <w:t xml:space="preserve">SEMESTER </w:t>
            </w:r>
            <w:r w:rsidR="00EF491E">
              <w:rPr>
                <w:b/>
                <w:smallCaps/>
              </w:rPr>
              <w:t>FOUR - FALL</w:t>
            </w:r>
            <w:r>
              <w:rPr>
                <w:b/>
                <w:smallCaps/>
              </w:rPr>
              <w:t xml:space="preserve"> (1</w:t>
            </w:r>
            <w:r w:rsidR="00EF491E">
              <w:rPr>
                <w:b/>
                <w:smallCaps/>
              </w:rPr>
              <w:t>6</w:t>
            </w:r>
            <w:r>
              <w:rPr>
                <w:b/>
                <w:smallCaps/>
              </w:rPr>
              <w:t xml:space="preserve"> CREDITS)</w:t>
            </w:r>
          </w:p>
        </w:tc>
      </w:tr>
    </w:tbl>
    <w:tbl>
      <w:tblPr>
        <w:tblStyle w:val="aa"/>
        <w:tblW w:w="8460" w:type="dxa"/>
        <w:tblInd w:w="12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170"/>
        <w:gridCol w:w="6030"/>
        <w:gridCol w:w="1260"/>
      </w:tblGrid>
      <w:tr w:rsidR="000254C8" w:rsidTr="00DE5687" w14:paraId="0F555089" w14:textId="77777777">
        <w:tc>
          <w:tcPr>
            <w:tcW w:w="1170" w:type="dxa"/>
          </w:tcPr>
          <w:p w:rsidR="000254C8" w:rsidP="00DE5687" w:rsidRDefault="000254C8" w14:paraId="77BA035E" w14:textId="57D75953">
            <w:pPr>
              <w:rPr>
                <w:b/>
              </w:rPr>
            </w:pPr>
            <w:r>
              <w:rPr>
                <w:b/>
              </w:rPr>
              <w:t>OT 7</w:t>
            </w:r>
            <w:r w:rsidR="00404E4B">
              <w:rPr>
                <w:b/>
              </w:rPr>
              <w:t>522</w:t>
            </w:r>
          </w:p>
        </w:tc>
        <w:tc>
          <w:tcPr>
            <w:tcW w:w="6030" w:type="dxa"/>
          </w:tcPr>
          <w:p w:rsidR="000254C8" w:rsidP="00DE5687" w:rsidRDefault="00404E4B" w14:paraId="36202928" w14:textId="1331EAF5">
            <w:r>
              <w:t>Research Methods in Occupational Therapy II</w:t>
            </w:r>
          </w:p>
        </w:tc>
        <w:tc>
          <w:tcPr>
            <w:tcW w:w="1260" w:type="dxa"/>
          </w:tcPr>
          <w:p w:rsidR="000254C8" w:rsidP="00DE5687" w:rsidRDefault="00856093" w14:paraId="0AD7AEB0" w14:textId="399135BB">
            <w:r>
              <w:t>2</w:t>
            </w:r>
            <w:r w:rsidR="000254C8">
              <w:t xml:space="preserve"> credits</w:t>
            </w:r>
          </w:p>
        </w:tc>
      </w:tr>
      <w:tr w:rsidR="000254C8" w:rsidTr="00DE5687" w14:paraId="3D6ED04B" w14:textId="77777777">
        <w:tc>
          <w:tcPr>
            <w:tcW w:w="1170" w:type="dxa"/>
          </w:tcPr>
          <w:p w:rsidR="000254C8" w:rsidP="00DE5687" w:rsidRDefault="000254C8" w14:paraId="56FF4CE5" w14:textId="48FD3E7C">
            <w:pPr>
              <w:rPr>
                <w:b/>
              </w:rPr>
            </w:pPr>
            <w:r>
              <w:rPr>
                <w:b/>
              </w:rPr>
              <w:t xml:space="preserve">OT </w:t>
            </w:r>
            <w:r w:rsidR="00D13385">
              <w:rPr>
                <w:b/>
              </w:rPr>
              <w:t>7923</w:t>
            </w:r>
          </w:p>
        </w:tc>
        <w:tc>
          <w:tcPr>
            <w:tcW w:w="6030" w:type="dxa"/>
          </w:tcPr>
          <w:p w:rsidR="000254C8" w:rsidP="00DE5687" w:rsidRDefault="00D13385" w14:paraId="1B35BEB7" w14:textId="24BA95E0">
            <w:r>
              <w:t>Seminar in Pediatric Practice</w:t>
            </w:r>
          </w:p>
        </w:tc>
        <w:tc>
          <w:tcPr>
            <w:tcW w:w="1260" w:type="dxa"/>
          </w:tcPr>
          <w:p w:rsidR="000254C8" w:rsidP="00DE5687" w:rsidRDefault="00D13385" w14:paraId="77E23DEE" w14:textId="1BDEBEFF">
            <w:r>
              <w:t>6</w:t>
            </w:r>
            <w:r w:rsidR="000254C8">
              <w:t xml:space="preserve"> credits</w:t>
            </w:r>
          </w:p>
        </w:tc>
      </w:tr>
      <w:tr w:rsidR="00B7781D" w:rsidTr="00DE5687" w14:paraId="758B4749" w14:textId="77777777">
        <w:tc>
          <w:tcPr>
            <w:tcW w:w="1170" w:type="dxa"/>
          </w:tcPr>
          <w:p w:rsidR="00B7781D" w:rsidP="00B7781D" w:rsidRDefault="00B7781D" w14:paraId="5F399866" w14:textId="4A266C4C">
            <w:pPr>
              <w:rPr>
                <w:b/>
              </w:rPr>
            </w:pPr>
            <w:r>
              <w:rPr>
                <w:b/>
              </w:rPr>
              <w:t>OT 7924</w:t>
            </w:r>
          </w:p>
        </w:tc>
        <w:tc>
          <w:tcPr>
            <w:tcW w:w="6030" w:type="dxa"/>
          </w:tcPr>
          <w:p w:rsidR="00B7781D" w:rsidP="00B7781D" w:rsidRDefault="00B7781D" w14:paraId="3F986203" w14:textId="1C3859FC">
            <w:r>
              <w:t>Seminar in Mental and Behavioral Health</w:t>
            </w:r>
          </w:p>
        </w:tc>
        <w:tc>
          <w:tcPr>
            <w:tcW w:w="1260" w:type="dxa"/>
          </w:tcPr>
          <w:p w:rsidR="00B7781D" w:rsidP="00B7781D" w:rsidRDefault="00B7781D" w14:paraId="53F4E894" w14:textId="4816E12E">
            <w:r>
              <w:t>6 credits</w:t>
            </w:r>
          </w:p>
        </w:tc>
      </w:tr>
      <w:tr w:rsidR="000254C8" w:rsidTr="00DE5687" w14:paraId="7B83910A" w14:textId="77777777">
        <w:tc>
          <w:tcPr>
            <w:tcW w:w="1170" w:type="dxa"/>
          </w:tcPr>
          <w:p w:rsidR="000254C8" w:rsidP="00DE5687" w:rsidRDefault="000254C8" w14:paraId="7B3AAD55" w14:textId="3EA0B6AB">
            <w:pPr>
              <w:rPr>
                <w:b/>
              </w:rPr>
            </w:pPr>
            <w:r>
              <w:rPr>
                <w:b/>
              </w:rPr>
              <w:t xml:space="preserve">OT </w:t>
            </w:r>
            <w:r w:rsidR="00B7781D">
              <w:rPr>
                <w:b/>
              </w:rPr>
              <w:t>7925</w:t>
            </w:r>
          </w:p>
        </w:tc>
        <w:tc>
          <w:tcPr>
            <w:tcW w:w="6030" w:type="dxa"/>
          </w:tcPr>
          <w:p w:rsidR="000254C8" w:rsidP="00DE5687" w:rsidRDefault="00B7781D" w14:paraId="151892CA" w14:textId="13E28F87">
            <w:r>
              <w:t>Level I Fieldwork Seminar A</w:t>
            </w:r>
          </w:p>
        </w:tc>
        <w:tc>
          <w:tcPr>
            <w:tcW w:w="1260" w:type="dxa"/>
          </w:tcPr>
          <w:p w:rsidR="000254C8" w:rsidP="00DE5687" w:rsidRDefault="000254C8" w14:paraId="6AC3FB10" w14:textId="77777777">
            <w:r>
              <w:t>1 credit</w:t>
            </w:r>
          </w:p>
        </w:tc>
      </w:tr>
      <w:tr w:rsidR="000254C8" w:rsidTr="00DE5687" w14:paraId="792F71C2" w14:textId="77777777">
        <w:tc>
          <w:tcPr>
            <w:tcW w:w="1170" w:type="dxa"/>
          </w:tcPr>
          <w:p w:rsidR="000254C8" w:rsidP="00DE5687" w:rsidRDefault="000254C8" w14:paraId="016032FC" w14:textId="0F5EAA84">
            <w:pPr>
              <w:rPr>
                <w:b/>
              </w:rPr>
            </w:pPr>
            <w:r>
              <w:rPr>
                <w:b/>
              </w:rPr>
              <w:t xml:space="preserve">OT </w:t>
            </w:r>
            <w:r w:rsidR="00C32DB9">
              <w:rPr>
                <w:b/>
              </w:rPr>
              <w:t>7926</w:t>
            </w:r>
          </w:p>
        </w:tc>
        <w:tc>
          <w:tcPr>
            <w:tcW w:w="6030" w:type="dxa"/>
          </w:tcPr>
          <w:p w:rsidR="000254C8" w:rsidP="00DE5687" w:rsidRDefault="00C32DB9" w14:paraId="629094E2" w14:textId="506DCE8B">
            <w:r>
              <w:t>Level I Fieldwork Seminar B</w:t>
            </w:r>
          </w:p>
        </w:tc>
        <w:tc>
          <w:tcPr>
            <w:tcW w:w="1260" w:type="dxa"/>
          </w:tcPr>
          <w:p w:rsidR="000254C8" w:rsidP="00DE5687" w:rsidRDefault="00C32DB9" w14:paraId="5FAC89CD" w14:textId="1555B137">
            <w:r>
              <w:t>1</w:t>
            </w:r>
            <w:r w:rsidR="000254C8">
              <w:t xml:space="preserve"> credit </w:t>
            </w:r>
          </w:p>
        </w:tc>
      </w:tr>
    </w:tbl>
    <w:p w:rsidR="001613FA" w:rsidRDefault="001613FA" w14:paraId="3F265739" w14:textId="77777777">
      <w:pPr>
        <w:jc w:val="center"/>
      </w:pPr>
    </w:p>
    <w:p w:rsidR="001613FA" w:rsidRDefault="001613FA" w14:paraId="3F26573A" w14:textId="77777777">
      <w:pPr>
        <w:tabs>
          <w:tab w:val="left" w:pos="6225"/>
        </w:tabs>
        <w:rPr>
          <w:b/>
          <w:highlight w:val="lightGray"/>
        </w:rPr>
      </w:pPr>
    </w:p>
    <w:tbl>
      <w:tblPr>
        <w:tblStyle w:val="aa"/>
        <w:tblW w:w="8460" w:type="dxa"/>
        <w:tblInd w:w="12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170"/>
        <w:gridCol w:w="6030"/>
        <w:gridCol w:w="1260"/>
      </w:tblGrid>
      <w:tr w:rsidR="00352AA3" w:rsidTr="00DE5687" w14:paraId="271DE941" w14:textId="77777777">
        <w:tc>
          <w:tcPr>
            <w:tcW w:w="8460" w:type="dxa"/>
            <w:gridSpan w:val="3"/>
            <w:shd w:val="clear" w:color="auto" w:fill="D9D9D9"/>
          </w:tcPr>
          <w:p w:rsidR="00352AA3" w:rsidP="00DE5687" w:rsidRDefault="00352AA3" w14:paraId="00E332BB" w14:textId="23DAA23A">
            <w:pPr>
              <w:jc w:val="center"/>
              <w:rPr>
                <w:smallCaps/>
              </w:rPr>
            </w:pPr>
            <w:r>
              <w:rPr>
                <w:b/>
                <w:smallCaps/>
              </w:rPr>
              <w:t>SEMESTER FIVE – SPRING (1</w:t>
            </w:r>
            <w:r w:rsidR="000C4DF6">
              <w:rPr>
                <w:b/>
                <w:smallCaps/>
              </w:rPr>
              <w:t xml:space="preserve">6 </w:t>
            </w:r>
            <w:r>
              <w:rPr>
                <w:b/>
                <w:smallCaps/>
              </w:rPr>
              <w:t>CREDITS – OPTION FOR 1</w:t>
            </w:r>
            <w:r w:rsidR="000C4DF6">
              <w:rPr>
                <w:b/>
                <w:smallCaps/>
              </w:rPr>
              <w:t>7</w:t>
            </w:r>
            <w:r>
              <w:rPr>
                <w:b/>
                <w:smallCaps/>
              </w:rPr>
              <w:t>)</w:t>
            </w:r>
          </w:p>
        </w:tc>
      </w:tr>
      <w:tr w:rsidR="00352AA3" w:rsidTr="00DE5687" w14:paraId="3415C381" w14:textId="77777777">
        <w:tc>
          <w:tcPr>
            <w:tcW w:w="1170" w:type="dxa"/>
          </w:tcPr>
          <w:p w:rsidR="00352AA3" w:rsidP="00DE5687" w:rsidRDefault="00352AA3" w14:paraId="418A3ABB" w14:textId="026E97D1">
            <w:pPr>
              <w:rPr>
                <w:b/>
              </w:rPr>
            </w:pPr>
            <w:r>
              <w:rPr>
                <w:b/>
              </w:rPr>
              <w:t xml:space="preserve">OT </w:t>
            </w:r>
            <w:r w:rsidR="000C4DF6">
              <w:rPr>
                <w:b/>
              </w:rPr>
              <w:t>7921</w:t>
            </w:r>
          </w:p>
        </w:tc>
        <w:tc>
          <w:tcPr>
            <w:tcW w:w="6030" w:type="dxa"/>
          </w:tcPr>
          <w:p w:rsidR="00352AA3" w:rsidP="00DE5687" w:rsidRDefault="000C4DF6" w14:paraId="6EFBEE49" w14:textId="0EA14C11">
            <w:r>
              <w:t>Seminar in Adult Rehabilitation Practice</w:t>
            </w:r>
          </w:p>
        </w:tc>
        <w:tc>
          <w:tcPr>
            <w:tcW w:w="1260" w:type="dxa"/>
          </w:tcPr>
          <w:p w:rsidR="00352AA3" w:rsidP="00DE5687" w:rsidRDefault="00A803A6" w14:paraId="51F160A7" w14:textId="4892EF81">
            <w:r>
              <w:t>6</w:t>
            </w:r>
            <w:r w:rsidR="00352AA3">
              <w:t xml:space="preserve"> credits</w:t>
            </w:r>
          </w:p>
        </w:tc>
      </w:tr>
      <w:tr w:rsidR="00352AA3" w:rsidTr="00DE5687" w14:paraId="70EC6D96" w14:textId="77777777">
        <w:tc>
          <w:tcPr>
            <w:tcW w:w="1170" w:type="dxa"/>
          </w:tcPr>
          <w:p w:rsidR="00352AA3" w:rsidP="00DE5687" w:rsidRDefault="00352AA3" w14:paraId="41FA07BA" w14:textId="18D8A753">
            <w:pPr>
              <w:rPr>
                <w:b/>
              </w:rPr>
            </w:pPr>
            <w:r>
              <w:rPr>
                <w:b/>
              </w:rPr>
              <w:t xml:space="preserve">OT </w:t>
            </w:r>
            <w:r w:rsidR="00A803A6">
              <w:rPr>
                <w:b/>
              </w:rPr>
              <w:t>7927</w:t>
            </w:r>
          </w:p>
        </w:tc>
        <w:tc>
          <w:tcPr>
            <w:tcW w:w="6030" w:type="dxa"/>
          </w:tcPr>
          <w:p w:rsidR="00352AA3" w:rsidP="00DE5687" w:rsidRDefault="00A803A6" w14:paraId="30073892" w14:textId="686C55E1">
            <w:r>
              <w:t>Level I Fieldwork Seminar C</w:t>
            </w:r>
          </w:p>
        </w:tc>
        <w:tc>
          <w:tcPr>
            <w:tcW w:w="1260" w:type="dxa"/>
          </w:tcPr>
          <w:p w:rsidR="00352AA3" w:rsidP="00DE5687" w:rsidRDefault="00A803A6" w14:paraId="20121641" w14:textId="5E9B6EBD">
            <w:r>
              <w:t xml:space="preserve">1 </w:t>
            </w:r>
            <w:r w:rsidR="00352AA3">
              <w:t>credit</w:t>
            </w:r>
          </w:p>
        </w:tc>
      </w:tr>
      <w:tr w:rsidR="00352AA3" w:rsidTr="00DE5687" w14:paraId="606941E0" w14:textId="77777777">
        <w:tc>
          <w:tcPr>
            <w:tcW w:w="1170" w:type="dxa"/>
          </w:tcPr>
          <w:p w:rsidR="00352AA3" w:rsidP="00DE5687" w:rsidRDefault="00352AA3" w14:paraId="3935199D" w14:textId="03927FCD">
            <w:pPr>
              <w:rPr>
                <w:b/>
              </w:rPr>
            </w:pPr>
            <w:r>
              <w:rPr>
                <w:b/>
              </w:rPr>
              <w:t xml:space="preserve">OT </w:t>
            </w:r>
            <w:r w:rsidR="00A803A6">
              <w:rPr>
                <w:b/>
              </w:rPr>
              <w:t>7610</w:t>
            </w:r>
          </w:p>
        </w:tc>
        <w:tc>
          <w:tcPr>
            <w:tcW w:w="6030" w:type="dxa"/>
          </w:tcPr>
          <w:p w:rsidR="00352AA3" w:rsidP="00DE5687" w:rsidRDefault="00AE25AD" w14:paraId="45247B45" w14:textId="197EEE08">
            <w:r>
              <w:t>Orthotics, Prosthetics and Modalities</w:t>
            </w:r>
          </w:p>
        </w:tc>
        <w:tc>
          <w:tcPr>
            <w:tcW w:w="1260" w:type="dxa"/>
          </w:tcPr>
          <w:p w:rsidR="00352AA3" w:rsidP="00DE5687" w:rsidRDefault="00AE25AD" w14:paraId="2399DABD" w14:textId="4798949F">
            <w:r>
              <w:t>3</w:t>
            </w:r>
            <w:r w:rsidR="00352AA3">
              <w:t xml:space="preserve"> credit</w:t>
            </w:r>
            <w:r>
              <w:t>s</w:t>
            </w:r>
          </w:p>
        </w:tc>
      </w:tr>
      <w:tr w:rsidR="00352AA3" w:rsidTr="00DE5687" w14:paraId="675E963D" w14:textId="77777777">
        <w:tc>
          <w:tcPr>
            <w:tcW w:w="1170" w:type="dxa"/>
          </w:tcPr>
          <w:p w:rsidR="00352AA3" w:rsidP="00DE5687" w:rsidRDefault="00352AA3" w14:paraId="41111793" w14:textId="5420A6EF">
            <w:pPr>
              <w:rPr>
                <w:b/>
              </w:rPr>
            </w:pPr>
            <w:r>
              <w:rPr>
                <w:b/>
              </w:rPr>
              <w:t xml:space="preserve">OT </w:t>
            </w:r>
            <w:r w:rsidR="00AE25AD">
              <w:rPr>
                <w:b/>
              </w:rPr>
              <w:t>7212</w:t>
            </w:r>
          </w:p>
        </w:tc>
        <w:tc>
          <w:tcPr>
            <w:tcW w:w="6030" w:type="dxa"/>
          </w:tcPr>
          <w:p w:rsidR="00352AA3" w:rsidP="00DE5687" w:rsidRDefault="001E0858" w14:paraId="47C23D24" w14:textId="2E89BF29">
            <w:r>
              <w:t>Residency Proposal</w:t>
            </w:r>
          </w:p>
        </w:tc>
        <w:tc>
          <w:tcPr>
            <w:tcW w:w="1260" w:type="dxa"/>
          </w:tcPr>
          <w:p w:rsidR="00352AA3" w:rsidP="00DE5687" w:rsidRDefault="001E0858" w14:paraId="01B066A6" w14:textId="0E911A60">
            <w:r>
              <w:t>3</w:t>
            </w:r>
            <w:r w:rsidR="00352AA3">
              <w:t xml:space="preserve"> credit</w:t>
            </w:r>
            <w:r>
              <w:t>s</w:t>
            </w:r>
          </w:p>
        </w:tc>
      </w:tr>
      <w:tr w:rsidR="00352AA3" w:rsidTr="00DE5687" w14:paraId="365D4897" w14:textId="77777777">
        <w:tc>
          <w:tcPr>
            <w:tcW w:w="1170" w:type="dxa"/>
          </w:tcPr>
          <w:p w:rsidR="00352AA3" w:rsidP="00DE5687" w:rsidRDefault="00352AA3" w14:paraId="32B69B3F" w14:textId="3D4E5080">
            <w:pPr>
              <w:rPr>
                <w:b/>
              </w:rPr>
            </w:pPr>
            <w:r>
              <w:rPr>
                <w:b/>
              </w:rPr>
              <w:t xml:space="preserve">OT </w:t>
            </w:r>
            <w:r w:rsidR="001E0858">
              <w:rPr>
                <w:b/>
              </w:rPr>
              <w:t>7100</w:t>
            </w:r>
          </w:p>
        </w:tc>
        <w:tc>
          <w:tcPr>
            <w:tcW w:w="6030" w:type="dxa"/>
          </w:tcPr>
          <w:p w:rsidR="00352AA3" w:rsidP="00DE5687" w:rsidRDefault="001E0858" w14:paraId="226E9EC0" w14:textId="77015E18">
            <w:r>
              <w:t>Assistive Technology</w:t>
            </w:r>
          </w:p>
        </w:tc>
        <w:tc>
          <w:tcPr>
            <w:tcW w:w="1260" w:type="dxa"/>
          </w:tcPr>
          <w:p w:rsidR="00352AA3" w:rsidP="00DE5687" w:rsidRDefault="001E0858" w14:paraId="08CCDD95" w14:textId="0E3731D9">
            <w:r>
              <w:t>1</w:t>
            </w:r>
            <w:r w:rsidR="00352AA3">
              <w:t xml:space="preserve"> credit</w:t>
            </w:r>
          </w:p>
        </w:tc>
      </w:tr>
      <w:tr w:rsidR="00352AA3" w:rsidTr="00DE5687" w14:paraId="319775D6" w14:textId="77777777">
        <w:tc>
          <w:tcPr>
            <w:tcW w:w="1170" w:type="dxa"/>
          </w:tcPr>
          <w:p w:rsidR="00352AA3" w:rsidP="00DE5687" w:rsidRDefault="00352AA3" w14:paraId="33B689D2" w14:textId="3CD8B907">
            <w:pPr>
              <w:rPr>
                <w:b/>
              </w:rPr>
            </w:pPr>
            <w:r>
              <w:rPr>
                <w:b/>
              </w:rPr>
              <w:t xml:space="preserve">OT </w:t>
            </w:r>
            <w:r w:rsidR="001E0858">
              <w:rPr>
                <w:b/>
              </w:rPr>
              <w:t>7103</w:t>
            </w:r>
          </w:p>
        </w:tc>
        <w:tc>
          <w:tcPr>
            <w:tcW w:w="6030" w:type="dxa"/>
          </w:tcPr>
          <w:p w:rsidR="00352AA3" w:rsidP="00DE5687" w:rsidRDefault="00DB3A55" w14:paraId="7CD20345" w14:textId="616E430B">
            <w:r>
              <w:t>Holistic and Integrative Health and Wellbeing</w:t>
            </w:r>
          </w:p>
        </w:tc>
        <w:tc>
          <w:tcPr>
            <w:tcW w:w="1260" w:type="dxa"/>
          </w:tcPr>
          <w:p w:rsidR="00352AA3" w:rsidP="00DE5687" w:rsidRDefault="00DB3A55" w14:paraId="1FD460EF" w14:textId="7D3D1FEA">
            <w:r>
              <w:t>2</w:t>
            </w:r>
            <w:r w:rsidR="00352AA3">
              <w:t xml:space="preserve"> credits</w:t>
            </w:r>
          </w:p>
        </w:tc>
      </w:tr>
      <w:tr w:rsidR="00DB3A55" w:rsidTr="00DE5687" w14:paraId="49503869" w14:textId="77777777">
        <w:tc>
          <w:tcPr>
            <w:tcW w:w="1170" w:type="dxa"/>
          </w:tcPr>
          <w:p w:rsidR="00DB3A55" w:rsidP="00DE5687" w:rsidRDefault="00DB3A55" w14:paraId="71C7B1E3" w14:textId="01E2F217">
            <w:pPr>
              <w:rPr>
                <w:b/>
              </w:rPr>
            </w:pPr>
            <w:r>
              <w:rPr>
                <w:b/>
              </w:rPr>
              <w:t>OT 6613</w:t>
            </w:r>
          </w:p>
        </w:tc>
        <w:tc>
          <w:tcPr>
            <w:tcW w:w="6030" w:type="dxa"/>
          </w:tcPr>
          <w:p w:rsidR="00DB3A55" w:rsidP="00DE5687" w:rsidRDefault="00DB3A55" w14:paraId="15004B3A" w14:textId="75D89E85">
            <w:r>
              <w:t>Global Health Experience</w:t>
            </w:r>
            <w:r w:rsidR="000334EC">
              <w:t xml:space="preserve"> – (Optional)</w:t>
            </w:r>
          </w:p>
        </w:tc>
        <w:tc>
          <w:tcPr>
            <w:tcW w:w="1260" w:type="dxa"/>
          </w:tcPr>
          <w:p w:rsidR="00DB3A55" w:rsidP="00DE5687" w:rsidRDefault="000334EC" w14:paraId="4752A9FD" w14:textId="422F448B">
            <w:r>
              <w:t>1 credit</w:t>
            </w:r>
          </w:p>
        </w:tc>
      </w:tr>
    </w:tbl>
    <w:p w:rsidR="001613FA" w:rsidRDefault="001613FA" w14:paraId="3F265763" w14:textId="77777777">
      <w:pPr>
        <w:tabs>
          <w:tab w:val="left" w:pos="6225"/>
        </w:tabs>
        <w:rPr>
          <w:b/>
          <w:highlight w:val="lightGray"/>
        </w:rPr>
      </w:pPr>
    </w:p>
    <w:tbl>
      <w:tblPr>
        <w:tblpPr w:leftFromText="180" w:rightFromText="180" w:vertAnchor="text" w:horzAnchor="margin" w:tblpXSpec="center" w:tblpY="14"/>
        <w:tblW w:w="989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1170"/>
        <w:gridCol w:w="6115"/>
        <w:gridCol w:w="2610"/>
      </w:tblGrid>
      <w:tr w:rsidR="00F56984" w:rsidTr="36C3CCF8" w14:paraId="1974B76D" w14:textId="77777777">
        <w:trPr>
          <w:trHeight w:val="233"/>
        </w:trPr>
        <w:tc>
          <w:tcPr>
            <w:tcW w:w="9895" w:type="dxa"/>
            <w:gridSpan w:val="3"/>
            <w:shd w:val="clear" w:color="auto" w:fill="D9D9D9" w:themeFill="background1" w:themeFillShade="D9"/>
            <w:tcMar/>
          </w:tcPr>
          <w:p w:rsidR="00F56984" w:rsidP="36C3CCF8" w:rsidRDefault="00F56984" w14:paraId="462BCD6D" w14:textId="5DAF13CA">
            <w:pPr>
              <w:ind w:right="-144"/>
              <w:jc w:val="center"/>
              <w:rPr>
                <w:smallCaps w:val="1"/>
              </w:rPr>
            </w:pPr>
            <w:r w:rsidRPr="36C3CCF8" w:rsidR="64F44205">
              <w:rPr>
                <w:b w:val="1"/>
                <w:bCs w:val="1"/>
                <w:smallCaps w:val="1"/>
              </w:rPr>
              <w:t xml:space="preserve">SEMESTER </w:t>
            </w:r>
            <w:r w:rsidRPr="36C3CCF8" w:rsidR="6BAB3A4E">
              <w:rPr>
                <w:b w:val="1"/>
                <w:bCs w:val="1"/>
                <w:smallCaps w:val="1"/>
              </w:rPr>
              <w:t>SIX</w:t>
            </w:r>
            <w:r w:rsidRPr="36C3CCF8" w:rsidR="2C3072E0">
              <w:rPr>
                <w:b w:val="1"/>
                <w:bCs w:val="1"/>
                <w:smallCaps w:val="1"/>
              </w:rPr>
              <w:t xml:space="preserve"> - SUMMER</w:t>
            </w:r>
            <w:r w:rsidRPr="36C3CCF8" w:rsidR="64F44205">
              <w:rPr>
                <w:b w:val="1"/>
                <w:bCs w:val="1"/>
                <w:smallCaps w:val="1"/>
              </w:rPr>
              <w:t xml:space="preserve"> (</w:t>
            </w:r>
            <w:r w:rsidRPr="36C3CCF8" w:rsidR="2C3072E0">
              <w:rPr>
                <w:b w:val="1"/>
                <w:bCs w:val="1"/>
                <w:smallCaps w:val="1"/>
              </w:rPr>
              <w:t>4.5</w:t>
            </w:r>
            <w:r w:rsidRPr="36C3CCF8" w:rsidR="64F44205">
              <w:rPr>
                <w:b w:val="1"/>
                <w:bCs w:val="1"/>
                <w:smallCaps w:val="1"/>
              </w:rPr>
              <w:t xml:space="preserve"> CREDITS)</w:t>
            </w:r>
          </w:p>
        </w:tc>
      </w:tr>
      <w:tr w:rsidR="00F56984" w:rsidTr="36C3CCF8" w14:paraId="4BFF23EF" w14:textId="77777777">
        <w:trPr>
          <w:trHeight w:val="307"/>
        </w:trPr>
        <w:tc>
          <w:tcPr>
            <w:tcW w:w="1170" w:type="dxa"/>
            <w:tcMar/>
          </w:tcPr>
          <w:p w:rsidR="00F56984" w:rsidP="36C3CCF8" w:rsidRDefault="00F56984" w14:paraId="2DAD887F" w14:textId="5F6E8C81">
            <w:pPr>
              <w:ind w:right="-144"/>
              <w:rPr>
                <w:b w:val="1"/>
                <w:bCs w:val="1"/>
              </w:rPr>
            </w:pPr>
            <w:r w:rsidRPr="36C3CCF8" w:rsidR="64F44205">
              <w:rPr>
                <w:b w:val="1"/>
                <w:bCs w:val="1"/>
              </w:rPr>
              <w:t>OT 796</w:t>
            </w:r>
            <w:r w:rsidRPr="36C3CCF8" w:rsidR="2C3072E0">
              <w:rPr>
                <w:b w:val="1"/>
                <w:bCs w:val="1"/>
              </w:rPr>
              <w:t>2</w:t>
            </w:r>
          </w:p>
        </w:tc>
        <w:tc>
          <w:tcPr>
            <w:tcW w:w="6115" w:type="dxa"/>
            <w:tcMar/>
          </w:tcPr>
          <w:p w:rsidR="00F56984" w:rsidP="36C3CCF8" w:rsidRDefault="00F56984" w14:paraId="755A36F1" w14:textId="77777777">
            <w:pPr>
              <w:ind w:right="-144"/>
            </w:pPr>
            <w:r w:rsidR="64F44205">
              <w:rPr/>
              <w:t>Advanced Fieldwork Seminar I</w:t>
            </w:r>
          </w:p>
        </w:tc>
        <w:tc>
          <w:tcPr>
            <w:tcW w:w="2610" w:type="dxa"/>
            <w:tcMar/>
          </w:tcPr>
          <w:p w:rsidR="00F56984" w:rsidP="36C3CCF8" w:rsidRDefault="007C7C3F" w14:paraId="20FAAE58" w14:textId="79C2F329">
            <w:pPr>
              <w:ind w:right="-144"/>
            </w:pPr>
            <w:r w:rsidR="2C3072E0">
              <w:rPr/>
              <w:t>4.5</w:t>
            </w:r>
            <w:r w:rsidR="64F44205">
              <w:rPr/>
              <w:t xml:space="preserve"> credits</w:t>
            </w:r>
          </w:p>
        </w:tc>
      </w:tr>
    </w:tbl>
    <w:p w:rsidR="001613FA" w:rsidRDefault="001613FA" w14:paraId="3F265764" w14:textId="77777777">
      <w:pPr>
        <w:tabs>
          <w:tab w:val="left" w:pos="6225"/>
        </w:tabs>
        <w:rPr>
          <w:b/>
          <w:highlight w:val="lightGray"/>
        </w:rPr>
      </w:pPr>
    </w:p>
    <w:p w:rsidR="001613FA" w:rsidRDefault="001613FA" w14:paraId="3F265770" w14:textId="77777777">
      <w:pPr>
        <w:tabs>
          <w:tab w:val="left" w:pos="6225"/>
        </w:tabs>
        <w:rPr>
          <w:b/>
          <w:highlight w:val="lightGray"/>
        </w:rPr>
      </w:pPr>
    </w:p>
    <w:tbl>
      <w:tblPr>
        <w:tblW w:w="8742" w:type="dxa"/>
        <w:tblInd w:w="112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1095"/>
        <w:gridCol w:w="6237"/>
        <w:gridCol w:w="1410"/>
      </w:tblGrid>
      <w:tr w:rsidR="001613FA" w:rsidTr="36C3CCF8" w14:paraId="3F265772" w14:textId="77777777">
        <w:trPr>
          <w:trHeight w:val="260"/>
        </w:trPr>
        <w:tc>
          <w:tcPr>
            <w:tcW w:w="8742" w:type="dxa"/>
            <w:gridSpan w:val="3"/>
            <w:shd w:val="clear" w:color="auto" w:fill="D9D9D9" w:themeFill="background1" w:themeFillShade="D9"/>
            <w:tcMar/>
          </w:tcPr>
          <w:p w:rsidR="001613FA" w:rsidRDefault="00DC429A" w14:paraId="3F265771" w14:textId="41FB1878">
            <w:pPr>
              <w:jc w:val="center"/>
              <w:rPr>
                <w:smallCaps/>
              </w:rPr>
            </w:pPr>
            <w:r>
              <w:rPr>
                <w:b/>
                <w:smallCaps/>
              </w:rPr>
              <w:t xml:space="preserve">SEMESTER </w:t>
            </w:r>
            <w:r w:rsidR="005069D0">
              <w:rPr>
                <w:b/>
                <w:smallCaps/>
              </w:rPr>
              <w:t>SEVEN</w:t>
            </w:r>
            <w:r w:rsidR="004C5712">
              <w:rPr>
                <w:b/>
                <w:smallCaps/>
              </w:rPr>
              <w:t xml:space="preserve"> </w:t>
            </w:r>
            <w:r>
              <w:rPr>
                <w:b/>
                <w:smallCaps/>
              </w:rPr>
              <w:t>–</w:t>
            </w:r>
            <w:r w:rsidR="004C5712">
              <w:rPr>
                <w:b/>
                <w:smallCaps/>
              </w:rPr>
              <w:t xml:space="preserve"> FALL</w:t>
            </w:r>
            <w:r>
              <w:rPr>
                <w:b/>
                <w:smallCaps/>
              </w:rPr>
              <w:t xml:space="preserve"> (</w:t>
            </w:r>
            <w:r w:rsidR="004C5712">
              <w:rPr>
                <w:b/>
                <w:smallCaps/>
              </w:rPr>
              <w:t>4.5</w:t>
            </w:r>
            <w:r>
              <w:rPr>
                <w:b/>
                <w:smallCaps/>
              </w:rPr>
              <w:t xml:space="preserve"> CREDITS)</w:t>
            </w:r>
          </w:p>
        </w:tc>
      </w:tr>
      <w:tr w:rsidR="001613FA" w:rsidTr="36C3CCF8" w14:paraId="3F265776" w14:textId="77777777">
        <w:trPr>
          <w:trHeight w:val="342"/>
        </w:trPr>
        <w:tc>
          <w:tcPr>
            <w:tcW w:w="1095" w:type="dxa"/>
            <w:tcMar/>
          </w:tcPr>
          <w:p w:rsidR="001613FA" w:rsidRDefault="00DC429A" w14:paraId="3F265773" w14:textId="1879A023">
            <w:pPr>
              <w:rPr>
                <w:b/>
              </w:rPr>
            </w:pPr>
            <w:r>
              <w:rPr>
                <w:b/>
              </w:rPr>
              <w:t>OT 7</w:t>
            </w:r>
            <w:r w:rsidR="004C5712">
              <w:rPr>
                <w:b/>
              </w:rPr>
              <w:t>963</w:t>
            </w:r>
          </w:p>
        </w:tc>
        <w:tc>
          <w:tcPr>
            <w:tcW w:w="6237" w:type="dxa"/>
            <w:tcMar/>
          </w:tcPr>
          <w:p w:rsidR="001613FA" w:rsidRDefault="004C5712" w14:paraId="3F265774" w14:textId="4F23381B">
            <w:r>
              <w:t>Advanced Fieldwork Seminar II</w:t>
            </w:r>
          </w:p>
        </w:tc>
        <w:tc>
          <w:tcPr>
            <w:tcW w:w="1410" w:type="dxa"/>
            <w:tcMar/>
          </w:tcPr>
          <w:p w:rsidR="001613FA" w:rsidRDefault="004C5712" w14:paraId="3F265775" w14:textId="723174FA">
            <w:r>
              <w:t>4.5 credits</w:t>
            </w:r>
          </w:p>
        </w:tc>
      </w:tr>
    </w:tbl>
    <w:p w:rsidR="001613FA" w:rsidRDefault="001613FA" w14:paraId="3F265777" w14:textId="77777777">
      <w:pPr>
        <w:tabs>
          <w:tab w:val="left" w:pos="6225"/>
        </w:tabs>
        <w:rPr>
          <w:b/>
          <w:highlight w:val="lightGray"/>
        </w:rPr>
      </w:pPr>
    </w:p>
    <w:tbl>
      <w:tblPr>
        <w:tblpPr w:leftFromText="180" w:rightFromText="180" w:vertAnchor="text" w:horzAnchor="margin" w:tblpXSpec="center" w:tblpY="135"/>
        <w:tblW w:w="98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2355"/>
        <w:gridCol w:w="5020"/>
        <w:gridCol w:w="2475"/>
      </w:tblGrid>
      <w:tr w:rsidR="0062301F" w:rsidTr="36C3CCF8" w14:paraId="06912CFE" w14:textId="77777777">
        <w:tc>
          <w:tcPr>
            <w:tcW w:w="9850" w:type="dxa"/>
            <w:gridSpan w:val="3"/>
            <w:shd w:val="clear" w:color="auto" w:fill="D9D9D9" w:themeFill="background1" w:themeFillShade="D9"/>
            <w:tcMar/>
          </w:tcPr>
          <w:p w:rsidR="0062301F" w:rsidP="0062301F" w:rsidRDefault="0062301F" w14:paraId="68E7255C" w14:textId="26514B64">
            <w:pPr>
              <w:jc w:val="center"/>
              <w:rPr>
                <w:b/>
                <w:smallCaps/>
              </w:rPr>
            </w:pPr>
            <w:r>
              <w:rPr>
                <w:b/>
                <w:smallCaps/>
              </w:rPr>
              <w:t>SEMESTER EIGHT – SPRING (6 CREDITS)</w:t>
            </w:r>
          </w:p>
        </w:tc>
      </w:tr>
      <w:tr w:rsidR="0062301F" w:rsidTr="36C3CCF8" w14:paraId="59226E2A" w14:textId="77777777">
        <w:tc>
          <w:tcPr>
            <w:tcW w:w="2355" w:type="dxa"/>
            <w:tcBorders>
              <w:right w:val="single" w:color="000000" w:themeColor="text1" w:sz="4" w:space="0"/>
            </w:tcBorders>
            <w:tcMar/>
          </w:tcPr>
          <w:p w:rsidR="0062301F" w:rsidP="0062301F" w:rsidRDefault="0062301F" w14:paraId="0A77B556" w14:textId="4E9DD17E">
            <w:pPr>
              <w:rPr>
                <w:b/>
                <w:smallCaps/>
              </w:rPr>
            </w:pPr>
            <w:r>
              <w:rPr>
                <w:b/>
              </w:rPr>
              <w:t>OT 720</w:t>
            </w:r>
            <w:r w:rsidR="001C6F6D">
              <w:rPr>
                <w:b/>
              </w:rPr>
              <w:t>5</w:t>
            </w:r>
          </w:p>
        </w:tc>
        <w:tc>
          <w:tcPr>
            <w:tcW w:w="502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2301F" w:rsidP="0062301F" w:rsidRDefault="001C6F6D" w14:paraId="2D746C66" w14:textId="124A923B">
            <w:pPr>
              <w:rPr>
                <w:b/>
                <w:smallCaps/>
              </w:rPr>
            </w:pPr>
            <w:r>
              <w:t>Doctoral Residency Proposal &amp; Defense</w:t>
            </w:r>
          </w:p>
        </w:tc>
        <w:tc>
          <w:tcPr>
            <w:tcW w:w="24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2301F" w:rsidP="0062301F" w:rsidRDefault="0062301F" w14:paraId="666F5BD2" w14:textId="51D89881">
            <w:pPr>
              <w:rPr>
                <w:b/>
                <w:smallCaps/>
              </w:rPr>
            </w:pPr>
            <w:r>
              <w:t>6 credits</w:t>
            </w:r>
          </w:p>
        </w:tc>
      </w:tr>
    </w:tbl>
    <w:p w:rsidR="001613FA" w:rsidRDefault="001613FA" w14:paraId="3F265778" w14:textId="77777777">
      <w:pPr>
        <w:tabs>
          <w:tab w:val="left" w:pos="6225"/>
        </w:tabs>
        <w:rPr>
          <w:b/>
          <w:highlight w:val="lightGray"/>
        </w:rPr>
      </w:pPr>
    </w:p>
    <w:p w:rsidR="001613FA" w:rsidRDefault="001613FA" w14:paraId="3F265781" w14:textId="77777777">
      <w:pPr>
        <w:tabs>
          <w:tab w:val="left" w:pos="6225"/>
        </w:tabs>
        <w:jc w:val="center"/>
        <w:rPr>
          <w:b/>
          <w:highlight w:val="lightGray"/>
        </w:rPr>
      </w:pPr>
    </w:p>
    <w:tbl>
      <w:tblPr>
        <w:tblpPr w:leftFromText="180" w:rightFromText="180" w:vertAnchor="text" w:horzAnchor="margin" w:tblpXSpec="center" w:tblpY="135"/>
        <w:tblW w:w="863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2355"/>
        <w:gridCol w:w="5020"/>
        <w:gridCol w:w="1260"/>
      </w:tblGrid>
      <w:tr w:rsidR="00991551" w:rsidTr="36C3CCF8" w14:paraId="0F83A204" w14:textId="77777777">
        <w:trPr>
          <w:trHeight w:val="345"/>
        </w:trPr>
        <w:tc>
          <w:tcPr>
            <w:tcW w:w="8635" w:type="dxa"/>
            <w:gridSpan w:val="3"/>
            <w:shd w:val="clear" w:color="auto" w:fill="D9D9D9" w:themeFill="background1" w:themeFillShade="D9"/>
            <w:tcMar/>
          </w:tcPr>
          <w:p w:rsidR="00991551" w:rsidP="00DE5687" w:rsidRDefault="00991551" w14:paraId="20704E96" w14:textId="3A8436F3">
            <w:pPr>
              <w:jc w:val="center"/>
              <w:rPr>
                <w:b/>
                <w:smallCaps/>
              </w:rPr>
            </w:pPr>
            <w:r>
              <w:rPr>
                <w:b/>
                <w:smallCaps/>
              </w:rPr>
              <w:t xml:space="preserve">SEMESTER NINE – </w:t>
            </w:r>
            <w:r w:rsidR="00C57968">
              <w:rPr>
                <w:b/>
                <w:smallCaps/>
              </w:rPr>
              <w:t>SUMMER</w:t>
            </w:r>
            <w:r>
              <w:rPr>
                <w:b/>
                <w:smallCaps/>
              </w:rPr>
              <w:t xml:space="preserve"> (</w:t>
            </w:r>
            <w:r w:rsidR="00C57968">
              <w:rPr>
                <w:b/>
                <w:smallCaps/>
              </w:rPr>
              <w:t xml:space="preserve">8 </w:t>
            </w:r>
            <w:r>
              <w:rPr>
                <w:b/>
                <w:smallCaps/>
              </w:rPr>
              <w:t>CREDITS)</w:t>
            </w:r>
          </w:p>
        </w:tc>
      </w:tr>
      <w:tr w:rsidR="00991551" w:rsidTr="36C3CCF8" w14:paraId="51BD2F22" w14:textId="77777777">
        <w:tc>
          <w:tcPr>
            <w:tcW w:w="2355" w:type="dxa"/>
            <w:tcBorders>
              <w:right w:val="single" w:color="000000" w:themeColor="text1" w:sz="4" w:space="0"/>
            </w:tcBorders>
            <w:tcMar/>
          </w:tcPr>
          <w:p w:rsidR="00991551" w:rsidP="00DE5687" w:rsidRDefault="00991551" w14:paraId="47EB3EE8" w14:textId="249BA07C">
            <w:pPr>
              <w:rPr>
                <w:b/>
                <w:smallCaps/>
              </w:rPr>
            </w:pPr>
            <w:r>
              <w:rPr>
                <w:b/>
              </w:rPr>
              <w:t>OT 720</w:t>
            </w:r>
            <w:r w:rsidR="00C57968">
              <w:rPr>
                <w:b/>
              </w:rPr>
              <w:t>6</w:t>
            </w:r>
          </w:p>
        </w:tc>
        <w:tc>
          <w:tcPr>
            <w:tcW w:w="502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991551" w:rsidP="00DE5687" w:rsidRDefault="00C57968" w14:paraId="26D920C0" w14:textId="244B3345">
            <w:pPr>
              <w:rPr>
                <w:b/>
                <w:smallCaps/>
              </w:rPr>
            </w:pPr>
            <w:r>
              <w:t>Doctoral Residency Experience</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991551" w:rsidP="00DE5687" w:rsidRDefault="00991551" w14:paraId="72CA30C0" w14:textId="77777777">
            <w:pPr>
              <w:rPr>
                <w:b/>
                <w:smallCaps/>
              </w:rPr>
            </w:pPr>
            <w:r>
              <w:t>6 credits</w:t>
            </w:r>
          </w:p>
        </w:tc>
      </w:tr>
      <w:tr w:rsidR="0067608E" w:rsidTr="36C3CCF8" w14:paraId="385E5B8B" w14:textId="77777777">
        <w:tc>
          <w:tcPr>
            <w:tcW w:w="2355" w:type="dxa"/>
            <w:tcBorders>
              <w:right w:val="single" w:color="000000" w:themeColor="text1" w:sz="4" w:space="0"/>
            </w:tcBorders>
            <w:tcMar/>
          </w:tcPr>
          <w:p w:rsidR="0067608E" w:rsidP="00DE5687" w:rsidRDefault="0067608E" w14:paraId="3D03CC42" w14:textId="5C464C5D">
            <w:pPr>
              <w:rPr>
                <w:b/>
              </w:rPr>
            </w:pPr>
            <w:r>
              <w:rPr>
                <w:b/>
              </w:rPr>
              <w:t>OT 7207</w:t>
            </w:r>
          </w:p>
        </w:tc>
        <w:tc>
          <w:tcPr>
            <w:tcW w:w="502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7608E" w:rsidP="00DE5687" w:rsidRDefault="0067608E" w14:paraId="55BFC79B" w14:textId="28A71CFC">
            <w:r>
              <w:t>Doctoral Residency Project and Portfolio</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67608E" w:rsidP="00DE5687" w:rsidRDefault="007F13CB" w14:paraId="39597806" w14:textId="206A295E">
            <w:r>
              <w:t>2 credits</w:t>
            </w:r>
          </w:p>
        </w:tc>
      </w:tr>
    </w:tbl>
    <w:p w:rsidR="00991551" w:rsidRDefault="00991551" w14:paraId="14DB07E5" w14:textId="77777777">
      <w:pPr>
        <w:tabs>
          <w:tab w:val="left" w:pos="6225"/>
        </w:tabs>
        <w:jc w:val="center"/>
        <w:rPr>
          <w:b/>
          <w:highlight w:val="lightGray"/>
        </w:rPr>
      </w:pPr>
    </w:p>
    <w:p w:rsidR="00991551" w:rsidRDefault="00991551" w14:paraId="4682BBED" w14:textId="77777777">
      <w:pPr>
        <w:tabs>
          <w:tab w:val="left" w:pos="6225"/>
        </w:tabs>
        <w:jc w:val="center"/>
        <w:rPr>
          <w:b/>
          <w:highlight w:val="lightGray"/>
        </w:rPr>
      </w:pPr>
    </w:p>
    <w:p w:rsidR="001613FA" w:rsidP="36C3CCF8" w:rsidRDefault="007F13CB" w14:paraId="3F265782" w14:textId="53ADF8FA">
      <w:pPr>
        <w:tabs>
          <w:tab w:val="left" w:pos="6225"/>
        </w:tabs>
        <w:jc w:val="center"/>
        <w:rPr>
          <w:b w:val="1"/>
          <w:bCs w:val="1"/>
          <w:highlight w:val="lightGray"/>
        </w:rPr>
      </w:pPr>
      <w:r w:rsidRPr="36C3CCF8" w:rsidR="00DC429A">
        <w:rPr>
          <w:b w:val="1"/>
          <w:bCs w:val="1"/>
          <w:highlight w:val="lightGray"/>
        </w:rPr>
        <w:t xml:space="preserve"> </w:t>
      </w:r>
      <w:r w:rsidRPr="36C3CCF8" w:rsidR="007F13CB">
        <w:rPr>
          <w:b w:val="1"/>
          <w:bCs w:val="1"/>
          <w:highlight w:val="lightGray"/>
        </w:rPr>
        <w:t>TOTAL OF 90 CREDITS TO COMPLETE PROGRAM</w:t>
      </w:r>
    </w:p>
    <w:p w:rsidR="001613FA" w:rsidRDefault="00DC429A" w14:paraId="3F265783" w14:textId="77777777">
      <w:pPr>
        <w:tabs>
          <w:tab w:val="left" w:pos="6225"/>
        </w:tabs>
        <w:jc w:val="center"/>
      </w:pPr>
      <w:r>
        <w:rPr>
          <w:noProof/>
        </w:rPr>
        <mc:AlternateContent>
          <mc:Choice Requires="wps">
            <w:drawing>
              <wp:anchor distT="0" distB="0" distL="114300" distR="114300" simplePos="0" relativeHeight="251661312" behindDoc="0" locked="0" layoutInCell="1" hidden="0" allowOverlap="1" wp14:anchorId="3F26578A" wp14:editId="3F26578B">
                <wp:simplePos x="0" y="0"/>
                <wp:positionH relativeFrom="column">
                  <wp:posOffset>5346700</wp:posOffset>
                </wp:positionH>
                <wp:positionV relativeFrom="paragraph">
                  <wp:posOffset>1752600</wp:posOffset>
                </wp:positionV>
                <wp:extent cx="1419225" cy="217669"/>
                <wp:effectExtent l="0" t="0" r="0" b="0"/>
                <wp:wrapNone/>
                <wp:docPr id="9" name="Rectangle 9"/>
                <wp:cNvGraphicFramePr/>
                <a:graphic xmlns:a="http://schemas.openxmlformats.org/drawingml/2006/main">
                  <a:graphicData uri="http://schemas.microsoft.com/office/word/2010/wordprocessingShape">
                    <wps:wsp>
                      <wps:cNvSpPr/>
                      <wps:spPr>
                        <a:xfrm>
                          <a:off x="4645913" y="3684750"/>
                          <a:ext cx="1400175" cy="190500"/>
                        </a:xfrm>
                        <a:prstGeom prst="rect">
                          <a:avLst/>
                        </a:prstGeom>
                        <a:solidFill>
                          <a:schemeClr val="lt1"/>
                        </a:solidFill>
                        <a:ln>
                          <a:noFill/>
                        </a:ln>
                      </wps:spPr>
                      <wps:txbx>
                        <w:txbxContent>
                          <w:p w:rsidR="001613FA" w:rsidRDefault="00DC429A" w14:paraId="3F26578D" w14:textId="2C745B61">
                            <w:pPr>
                              <w:textDirection w:val="btLr"/>
                            </w:pPr>
                            <w:r>
                              <w:rPr>
                                <w:color w:val="000000"/>
                                <w:sz w:val="16"/>
                              </w:rPr>
                              <w:t xml:space="preserve">Revised </w:t>
                            </w:r>
                            <w:r w:rsidR="007F13CB">
                              <w:rPr>
                                <w:color w:val="000000"/>
                                <w:sz w:val="16"/>
                              </w:rPr>
                              <w:t>6</w:t>
                            </w:r>
                            <w:r>
                              <w:rPr>
                                <w:color w:val="000000"/>
                                <w:sz w:val="16"/>
                              </w:rPr>
                              <w:t>/202</w:t>
                            </w:r>
                            <w:r w:rsidR="007F13CB">
                              <w:rPr>
                                <w:color w:val="000000"/>
                                <w:sz w:val="16"/>
                              </w:rPr>
                              <w:t>5</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w:pict w14:anchorId="281A5BC2">
              <v:rect id="Rectangle 9" style="position:absolute;left:0;text-align:left;margin-left:421pt;margin-top:138pt;width:111.75pt;height:17.15pt;z-index:251661312;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d="f" w14:anchorId="3F2657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">
                <v:textbox inset="2.53958mm,1.2694mm,2.53958mm,1.2694mm">
                  <w:txbxContent>
                    <w:p w:rsidR="001613FA" w:rsidRDefault="00000000" w14:paraId="567271A8" w14:textId="2C745B61">
                      <w:pPr>
                        <w:textDirection w:val="btLr"/>
                      </w:pPr>
                      <w:r>
                        <w:rPr>
                          <w:color w:val="000000"/>
                          <w:sz w:val="16"/>
                        </w:rPr>
                        <w:t xml:space="preserve">Revised </w:t>
                      </w:r>
                      <w:r w:rsidR="007F13CB">
                        <w:rPr>
                          <w:color w:val="000000"/>
                          <w:sz w:val="16"/>
                        </w:rPr>
                        <w:t>6</w:t>
                      </w:r>
                      <w:r>
                        <w:rPr>
                          <w:color w:val="000000"/>
                          <w:sz w:val="16"/>
                        </w:rPr>
                        <w:t>/202</w:t>
                      </w:r>
                      <w:r w:rsidR="007F13CB">
                        <w:rPr>
                          <w:color w:val="000000"/>
                          <w:sz w:val="16"/>
                        </w:rPr>
                        <w:t>5</w:t>
                      </w:r>
                    </w:p>
                  </w:txbxContent>
                </v:textbox>
              </v:rect>
            </w:pict>
          </mc:Fallback>
        </mc:AlternateContent>
      </w:r>
    </w:p>
    <w:sectPr w:rsidR="001613FA">
      <w:type w:val="continuous"/>
      <w:pgSz w:w="12240" w:h="15840" w:orient="portrait"/>
      <w:pgMar w:top="576" w:right="720" w:bottom="720" w:left="720"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835CE" w:rsidRDefault="006835CE" w14:paraId="484946ED" w14:textId="77777777">
      <w:r>
        <w:separator/>
      </w:r>
    </w:p>
  </w:endnote>
  <w:endnote w:type="continuationSeparator" w:id="0">
    <w:p w:rsidR="006835CE" w:rsidRDefault="006835CE" w14:paraId="3F95530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6481D8BE-2FCD-4E30-A6E5-0539C4F90EAE}"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7431D786-68DD-4DC4-97EF-CFDF90A5214F}" r:id="rId2"/>
    <w:embedBold w:fontKey="{B6C4BAF4-287B-45B9-99A6-5E3E818E7675}" r:id="rId3"/>
    <w:embedBoldItalic w:fontKey="{EE468F91-E05A-4314-9264-078D3C34E9F0}" r:id="rId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D589F3BB-3AE1-419D-BCB6-88C9D8505966}" r:id="rId5"/>
  </w:font>
  <w:font w:name="Times">
    <w:panose1 w:val="00000000000000000000"/>
    <w:charset w:val="00"/>
    <w:family w:val="roman"/>
    <w:notTrueType/>
    <w:pitch w:val="default"/>
    <w:embedRegular w:fontKey="{6B1BCB13-EFF3-4D5C-BE03-5E7C436EF206}" r:id="rId6"/>
  </w:font>
  <w:font w:name="Georgia">
    <w:panose1 w:val="02040502050405020303"/>
    <w:charset w:val="00"/>
    <w:family w:val="roman"/>
    <w:pitch w:val="variable"/>
    <w:sig w:usb0="00000287" w:usb1="00000000" w:usb2="00000000" w:usb3="00000000" w:csb0="0000009F" w:csb1="00000000"/>
    <w:embedRegular w:fontKey="{D113A0E4-2EAE-4256-AA23-D0174C5CF21E}" r:id="rId7"/>
    <w:embedItalic w:fontKey="{DD42F47E-F31A-4B7A-A2BB-92B0992C0953}" r:id="rId8"/>
  </w:font>
  <w:font w:name="Book Antiqua">
    <w:panose1 w:val="02040602050305030304"/>
    <w:charset w:val="00"/>
    <w:family w:val="roman"/>
    <w:pitch w:val="variable"/>
    <w:sig w:usb0="00000287" w:usb1="00000000" w:usb2="00000000" w:usb3="00000000" w:csb0="0000009F" w:csb1="00000000"/>
    <w:embedRegular w:fontKey="{791BC2C7-ABC0-4EB4-8B9A-F4A07472AF71}" r:id="rId9"/>
  </w:font>
  <w:font w:name="Century Schoolbook">
    <w:panose1 w:val="02040604050505020304"/>
    <w:charset w:val="00"/>
    <w:family w:val="roman"/>
    <w:pitch w:val="variable"/>
    <w:sig w:usb0="00000287" w:usb1="00000000" w:usb2="00000000" w:usb3="00000000" w:csb0="0000009F" w:csb1="00000000"/>
    <w:embedRegular w:fontKey="{B2E81115-32AD-4FE7-8854-314E2D1FE9D8}" r:id="rId10"/>
    <w:embedBold w:fontKey="{C154889E-67A4-4BA4-8D32-CABF0F41012E}" r:id="rId1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5E69BC9-241A-46F0-B13C-6A8E576A8035}" r:id="rId12"/>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613FA" w:rsidRDefault="00DC429A" w14:paraId="3F26578C" w14:textId="355D983F">
    <w:pPr>
      <w:pBdr>
        <w:top w:val="nil"/>
        <w:left w:val="nil"/>
        <w:bottom w:val="nil"/>
        <w:right w:val="nil"/>
        <w:between w:val="nil"/>
      </w:pBdr>
      <w:tabs>
        <w:tab w:val="center" w:pos="4680"/>
        <w:tab w:val="right" w:pos="9360"/>
      </w:tabs>
      <w:rPr>
        <w:color w:val="000000"/>
        <w:sz w:val="18"/>
        <w:szCs w:val="18"/>
      </w:rPr>
    </w:pPr>
    <w:r>
      <w:rPr>
        <w:color w:val="000000"/>
        <w:sz w:val="16"/>
        <w:szCs w:val="16"/>
      </w:rPr>
      <w:t xml:space="preserve">Office of Graduate Admissions   </w:t>
    </w:r>
    <w:r>
      <w:rPr>
        <w:rFonts w:ascii="Noto Sans Symbols" w:hAnsi="Noto Sans Symbols" w:eastAsia="Noto Sans Symbols" w:cs="Noto Sans Symbols"/>
        <w:color w:val="000000"/>
        <w:sz w:val="16"/>
        <w:szCs w:val="16"/>
      </w:rPr>
      <w:t>∙</w:t>
    </w:r>
    <w:r>
      <w:rPr>
        <w:color w:val="000000"/>
        <w:sz w:val="16"/>
        <w:szCs w:val="16"/>
      </w:rPr>
      <w:t xml:space="preserve">  grad.kean.edu  </w:t>
    </w:r>
    <w:r>
      <w:rPr>
        <w:rFonts w:ascii="Noto Sans Symbols" w:hAnsi="Noto Sans Symbols" w:eastAsia="Noto Sans Symbols" w:cs="Noto Sans Symbols"/>
        <w:color w:val="000000"/>
        <w:sz w:val="16"/>
        <w:szCs w:val="16"/>
      </w:rPr>
      <w:t>∙</w:t>
    </w:r>
    <w:r>
      <w:rPr>
        <w:color w:val="000000"/>
        <w:sz w:val="16"/>
        <w:szCs w:val="16"/>
      </w:rPr>
      <w:t xml:space="preserve">  908-737-</w:t>
    </w:r>
    <w:r>
      <w:rPr>
        <w:sz w:val="16"/>
        <w:szCs w:val="16"/>
      </w:rPr>
      <w:t>4723</w:t>
    </w:r>
    <w:r>
      <w:rPr>
        <w:color w:val="000000"/>
        <w:sz w:val="16"/>
        <w:szCs w:val="16"/>
      </w:rPr>
      <w:t xml:space="preserve">  </w:t>
    </w:r>
    <w:r>
      <w:rPr>
        <w:rFonts w:ascii="Noto Sans Symbols" w:hAnsi="Noto Sans Symbols" w:eastAsia="Noto Sans Symbols" w:cs="Noto Sans Symbols"/>
        <w:color w:val="000000"/>
        <w:sz w:val="16"/>
        <w:szCs w:val="16"/>
      </w:rPr>
      <w:t>∙</w:t>
    </w:r>
    <w:r>
      <w:rPr>
        <w:color w:val="000000"/>
        <w:sz w:val="16"/>
        <w:szCs w:val="16"/>
      </w:rPr>
      <w:t xml:space="preserve">  </w:t>
    </w:r>
    <w:r w:rsidR="00401065">
      <w:rPr>
        <w:color w:val="000000"/>
        <w:sz w:val="16"/>
        <w:szCs w:val="16"/>
      </w:rPr>
      <w:t>gradadmissions</w:t>
    </w:r>
    <w:r>
      <w:rPr>
        <w:color w:val="000000"/>
        <w:sz w:val="16"/>
        <w:szCs w:val="16"/>
      </w:rPr>
      <w:t>@kean.edu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835CE" w:rsidRDefault="006835CE" w14:paraId="70CB1AF7" w14:textId="77777777">
      <w:r>
        <w:separator/>
      </w:r>
    </w:p>
  </w:footnote>
  <w:footnote w:type="continuationSeparator" w:id="0">
    <w:p w:rsidR="006835CE" w:rsidRDefault="006835CE" w14:paraId="4FE48A1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D32898"/>
    <w:multiLevelType w:val="multilevel"/>
    <w:tmpl w:val="FA0418D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75879017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3FA"/>
    <w:rsid w:val="000254C8"/>
    <w:rsid w:val="000334EC"/>
    <w:rsid w:val="000537BB"/>
    <w:rsid w:val="00075ED8"/>
    <w:rsid w:val="000C4DF6"/>
    <w:rsid w:val="00115D37"/>
    <w:rsid w:val="00147C7A"/>
    <w:rsid w:val="001613FA"/>
    <w:rsid w:val="00172519"/>
    <w:rsid w:val="00194749"/>
    <w:rsid w:val="001A591A"/>
    <w:rsid w:val="001C6F6D"/>
    <w:rsid w:val="001D63FC"/>
    <w:rsid w:val="001E0858"/>
    <w:rsid w:val="00207025"/>
    <w:rsid w:val="00254DCB"/>
    <w:rsid w:val="002A5CCD"/>
    <w:rsid w:val="00352AA3"/>
    <w:rsid w:val="003A7EA8"/>
    <w:rsid w:val="003C0716"/>
    <w:rsid w:val="003F64BF"/>
    <w:rsid w:val="00401065"/>
    <w:rsid w:val="00404E4B"/>
    <w:rsid w:val="004C5712"/>
    <w:rsid w:val="005069D0"/>
    <w:rsid w:val="005C7C3D"/>
    <w:rsid w:val="005D3C72"/>
    <w:rsid w:val="005D4CC7"/>
    <w:rsid w:val="005F0FD6"/>
    <w:rsid w:val="005F58F6"/>
    <w:rsid w:val="0062301F"/>
    <w:rsid w:val="00637EA4"/>
    <w:rsid w:val="00642ED6"/>
    <w:rsid w:val="0067608E"/>
    <w:rsid w:val="006835CE"/>
    <w:rsid w:val="006A0DD9"/>
    <w:rsid w:val="00711EAD"/>
    <w:rsid w:val="007C7C3F"/>
    <w:rsid w:val="007F13CB"/>
    <w:rsid w:val="008475B2"/>
    <w:rsid w:val="00856093"/>
    <w:rsid w:val="00991551"/>
    <w:rsid w:val="009D3A1B"/>
    <w:rsid w:val="009E3C6F"/>
    <w:rsid w:val="00A803A6"/>
    <w:rsid w:val="00A9289C"/>
    <w:rsid w:val="00A95D4E"/>
    <w:rsid w:val="00AC0308"/>
    <w:rsid w:val="00AE25AD"/>
    <w:rsid w:val="00B43276"/>
    <w:rsid w:val="00B7781D"/>
    <w:rsid w:val="00C32DB9"/>
    <w:rsid w:val="00C57968"/>
    <w:rsid w:val="00CC37F7"/>
    <w:rsid w:val="00CC703C"/>
    <w:rsid w:val="00CE242C"/>
    <w:rsid w:val="00CF186C"/>
    <w:rsid w:val="00D01CA0"/>
    <w:rsid w:val="00D13385"/>
    <w:rsid w:val="00D40A34"/>
    <w:rsid w:val="00D814C5"/>
    <w:rsid w:val="00D93CD0"/>
    <w:rsid w:val="00DB3A55"/>
    <w:rsid w:val="00DC429A"/>
    <w:rsid w:val="00E721EE"/>
    <w:rsid w:val="00E82AE4"/>
    <w:rsid w:val="00EC6FD0"/>
    <w:rsid w:val="00EF491E"/>
    <w:rsid w:val="00EF7C88"/>
    <w:rsid w:val="00F05D6A"/>
    <w:rsid w:val="00F56984"/>
    <w:rsid w:val="00F872EA"/>
    <w:rsid w:val="00F876E2"/>
    <w:rsid w:val="00F93666"/>
    <w:rsid w:val="0AA2030A"/>
    <w:rsid w:val="181F2282"/>
    <w:rsid w:val="2809BF4D"/>
    <w:rsid w:val="292BC5AE"/>
    <w:rsid w:val="2C3072E0"/>
    <w:rsid w:val="36C3CCF8"/>
    <w:rsid w:val="3EB64F0F"/>
    <w:rsid w:val="413EC8F0"/>
    <w:rsid w:val="4695B8E7"/>
    <w:rsid w:val="601600B6"/>
    <w:rsid w:val="64F44205"/>
    <w:rsid w:val="6882CD0D"/>
    <w:rsid w:val="6BAB3A4E"/>
    <w:rsid w:val="6CD6DD53"/>
    <w:rsid w:val="6F5C35F3"/>
    <w:rsid w:val="79F8FD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65692"/>
  <w15:docId w15:val="{41216348-DA12-4224-A1FD-AFB1D3C82FE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4594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B0AA7"/>
    <w:rPr>
      <w:rFonts w:ascii="Tahoma" w:hAnsi="Tahoma" w:cs="Tahoma"/>
      <w:sz w:val="16"/>
      <w:szCs w:val="16"/>
    </w:rPr>
  </w:style>
  <w:style w:type="character" w:styleId="BalloonTextChar" w:customStyle="1">
    <w:name w:val="Balloon Text Char"/>
    <w:basedOn w:val="DefaultParagraphFont"/>
    <w:link w:val="BalloonText"/>
    <w:uiPriority w:val="99"/>
    <w:semiHidden/>
    <w:rsid w:val="00AB0AA7"/>
    <w:rPr>
      <w:rFonts w:ascii="Tahoma" w:hAnsi="Tahoma" w:cs="Tahoma"/>
      <w:sz w:val="16"/>
      <w:szCs w:val="16"/>
    </w:rPr>
  </w:style>
  <w:style w:type="paragraph" w:styleId="Header">
    <w:name w:val="header"/>
    <w:basedOn w:val="Normal"/>
    <w:link w:val="HeaderChar"/>
    <w:uiPriority w:val="99"/>
    <w:unhideWhenUsed/>
    <w:rsid w:val="00AB0AA7"/>
    <w:pPr>
      <w:tabs>
        <w:tab w:val="center" w:pos="4680"/>
        <w:tab w:val="right" w:pos="9360"/>
      </w:tabs>
    </w:pPr>
  </w:style>
  <w:style w:type="character" w:styleId="HeaderChar" w:customStyle="1">
    <w:name w:val="Header Char"/>
    <w:basedOn w:val="DefaultParagraphFont"/>
    <w:link w:val="Header"/>
    <w:uiPriority w:val="99"/>
    <w:rsid w:val="00AB0AA7"/>
  </w:style>
  <w:style w:type="paragraph" w:styleId="Footer">
    <w:name w:val="footer"/>
    <w:basedOn w:val="Normal"/>
    <w:link w:val="FooterChar"/>
    <w:uiPriority w:val="99"/>
    <w:unhideWhenUsed/>
    <w:rsid w:val="00AB0AA7"/>
    <w:pPr>
      <w:tabs>
        <w:tab w:val="center" w:pos="4680"/>
        <w:tab w:val="right" w:pos="9360"/>
      </w:tabs>
    </w:pPr>
  </w:style>
  <w:style w:type="character" w:styleId="FooterChar" w:customStyle="1">
    <w:name w:val="Footer Char"/>
    <w:basedOn w:val="DefaultParagraphFont"/>
    <w:link w:val="Footer"/>
    <w:uiPriority w:val="99"/>
    <w:rsid w:val="00AB0AA7"/>
  </w:style>
  <w:style w:type="paragraph" w:styleId="ListParagraph">
    <w:name w:val="List Paragraph"/>
    <w:basedOn w:val="Normal"/>
    <w:uiPriority w:val="34"/>
    <w:qFormat/>
    <w:rsid w:val="00124C6D"/>
    <w:pPr>
      <w:ind w:left="720"/>
      <w:contextualSpacing/>
    </w:pPr>
  </w:style>
  <w:style w:type="table" w:styleId="TableGrid">
    <w:name w:val="Table Grid"/>
    <w:basedOn w:val="TableNormal"/>
    <w:uiPriority w:val="59"/>
    <w:rsid w:val="00970A5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825F45"/>
    <w:rPr>
      <w:color w:val="0000FF" w:themeColor="hyperlink"/>
      <w:u w:val="single"/>
    </w:rPr>
  </w:style>
  <w:style w:type="paragraph" w:styleId="5Char" w:customStyle="1">
    <w:name w:val="5 Char"/>
    <w:basedOn w:val="Normal"/>
    <w:link w:val="5CharChar1"/>
    <w:rsid w:val="00DE17A3"/>
    <w:pPr>
      <w:autoSpaceDE w:val="0"/>
      <w:autoSpaceDN w:val="0"/>
      <w:spacing w:before="120" w:line="240" w:lineRule="exact"/>
      <w:jc w:val="both"/>
    </w:pPr>
    <w:rPr>
      <w:rFonts w:ascii="Times" w:hAnsi="Times" w:eastAsia="Times New Roman" w:cs="Times"/>
      <w:color w:val="000000"/>
      <w:sz w:val="24"/>
      <w:szCs w:val="24"/>
    </w:rPr>
  </w:style>
  <w:style w:type="character" w:styleId="5CharChar1" w:customStyle="1">
    <w:name w:val="5 Char Char1"/>
    <w:basedOn w:val="DefaultParagraphFont"/>
    <w:link w:val="5Char"/>
    <w:locked/>
    <w:rsid w:val="00DE17A3"/>
    <w:rPr>
      <w:rFonts w:ascii="Times" w:hAnsi="Times" w:eastAsia="Times New Roman" w:cs="Times"/>
      <w:color w:val="000000"/>
      <w:sz w:val="24"/>
      <w:szCs w:val="2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character" w:styleId="UnresolvedMention">
    <w:name w:val="Unresolved Mention"/>
    <w:basedOn w:val="DefaultParagraphFont"/>
    <w:uiPriority w:val="99"/>
    <w:semiHidden/>
    <w:unhideWhenUsed/>
    <w:rsid w:val="00CE24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358318">
      <w:bodyDiv w:val="1"/>
      <w:marLeft w:val="0"/>
      <w:marRight w:val="0"/>
      <w:marTop w:val="0"/>
      <w:marBottom w:val="0"/>
      <w:divBdr>
        <w:top w:val="none" w:sz="0" w:space="0" w:color="auto"/>
        <w:left w:val="none" w:sz="0" w:space="0" w:color="auto"/>
        <w:bottom w:val="none" w:sz="0" w:space="0" w:color="auto"/>
        <w:right w:val="none" w:sz="0" w:space="0" w:color="auto"/>
      </w:divBdr>
    </w:div>
    <w:div w:id="1031806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tel:908-737-7134" TargetMode="External" Id="rId13"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image" Target="media/image4.png" Id="rId12" /><Relationship Type="http://schemas.openxmlformats.org/officeDocument/2006/relationships/hyperlink" Target="http://www.acoteonline.org" TargetMode="External" Id="rId17" /><Relationship Type="http://schemas.openxmlformats.org/officeDocument/2006/relationships/customXml" Target="../customXml/item2.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ot@kean.edu" TargetMode="External" Id="Rf4a9accdf5ec49e6" /><Relationship Type="http://schemas.openxmlformats.org/officeDocument/2006/relationships/hyperlink" Target="mailto:gradadmissions@kean.edu" TargetMode="External" Id="Rc228e9cf9509478b" /><Relationship Type="http://schemas.openxmlformats.org/officeDocument/2006/relationships/hyperlink" Target="http://grad.kean.edu/ot" TargetMode="External" Id="R312291fc02964d9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qNuXEx0V1t4p8VIj/bV39Gdkgw==">CgMxLjAyCGguZ2pkZ3hzOAByITFyazgtZkdFMzYtMF95YU5lY0tselZ2d3lkMGMxaHBUTw==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425AB16C23FF24F9D6C109495CD932E" ma:contentTypeVersion="8" ma:contentTypeDescription="Create a new document." ma:contentTypeScope="" ma:versionID="c57917110ef0c83d811774deb0e8a006">
  <xsd:schema xmlns:xsd="http://www.w3.org/2001/XMLSchema" xmlns:xs="http://www.w3.org/2001/XMLSchema" xmlns:p="http://schemas.microsoft.com/office/2006/metadata/properties" xmlns:ns2="403378f1-a272-4f9a-bcb0-b8d3db118355" targetNamespace="http://schemas.microsoft.com/office/2006/metadata/properties" ma:root="true" ma:fieldsID="c129a7a5aa4e87c9718e22f5d837c9e7" ns2:_="">
    <xsd:import namespace="403378f1-a272-4f9a-bcb0-b8d3db1183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3378f1-a272-4f9a-bcb0-b8d3db1183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605584-9B67-48C8-BBE9-81AA264A0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3378f1-a272-4f9a-bcb0-b8d3db1183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AE5AC2-07C2-4FD1-BA78-88315642676F}">
  <ds:schemaRefs>
    <ds:schemaRef ds:uri="http://schemas.microsoft.com/sharepoint/v3/contenttype/forms"/>
  </ds:schemaRefs>
</ds:datastoreItem>
</file>

<file path=customXml/itemProps4.xml><?xml version="1.0" encoding="utf-8"?>
<ds:datastoreItem xmlns:ds="http://schemas.openxmlformats.org/officeDocument/2006/customXml" ds:itemID="{AAD0285C-36B2-4354-9A3A-ED1C20D276E1}">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caustein</dc:creator>
  <lastModifiedBy>Kimberly Burke-Coleman</lastModifiedBy>
  <revision>71</revision>
  <dcterms:created xsi:type="dcterms:W3CDTF">2025-07-08T13:42:00.0000000Z</dcterms:created>
  <dcterms:modified xsi:type="dcterms:W3CDTF">2025-07-08T13:49:45.3860051Z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0x0101002425AB16C23FF24F9D6C109495CD932E</vt:lpwstr>
  </property>
</Properties>
</file>