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77" w:rsidRDefault="00FA4499">
      <w:pPr>
        <w:pStyle w:val="BodyText"/>
        <w:ind w:left="4469"/>
        <w:rPr>
          <w:sz w:val="20"/>
        </w:rPr>
      </w:pPr>
      <w:r>
        <w:rPr>
          <w:noProof/>
          <w:sz w:val="20"/>
        </w:rPr>
        <w:drawing>
          <wp:inline distT="0" distB="0" distL="0" distR="0" wp14:anchorId="360C65EA" wp14:editId="14AEA225">
            <wp:extent cx="952500" cy="952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D77" w:rsidRDefault="00845D77">
      <w:pPr>
        <w:pStyle w:val="BodyText"/>
        <w:spacing w:before="1"/>
        <w:rPr>
          <w:sz w:val="25"/>
        </w:rPr>
      </w:pPr>
    </w:p>
    <w:p w:rsidR="00845D77" w:rsidRDefault="00FA4499">
      <w:pPr>
        <w:pStyle w:val="Heading1"/>
        <w:spacing w:before="86"/>
      </w:pPr>
      <w:r>
        <w:t>Uniform</w:t>
      </w:r>
      <w:r>
        <w:rPr>
          <w:spacing w:val="-12"/>
        </w:rPr>
        <w:t xml:space="preserve"> </w:t>
      </w:r>
      <w:r>
        <w:t>Ethics</w:t>
      </w:r>
      <w:r>
        <w:rPr>
          <w:spacing w:val="-9"/>
        </w:rPr>
        <w:t xml:space="preserve"> </w:t>
      </w:r>
      <w:r>
        <w:rPr>
          <w:spacing w:val="-2"/>
        </w:rPr>
        <w:t>Code,</w:t>
      </w:r>
    </w:p>
    <w:p w:rsidR="00845D77" w:rsidRDefault="00FA4499">
      <w:pPr>
        <w:spacing w:before="1" w:line="356" w:lineRule="exact"/>
        <w:ind w:left="279" w:right="280"/>
        <w:jc w:val="center"/>
        <w:rPr>
          <w:b/>
          <w:sz w:val="31"/>
        </w:rPr>
      </w:pPr>
      <w:r>
        <w:rPr>
          <w:b/>
          <w:sz w:val="31"/>
        </w:rPr>
        <w:t>Plain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Language</w:t>
      </w:r>
      <w:r>
        <w:rPr>
          <w:b/>
          <w:spacing w:val="-12"/>
          <w:sz w:val="31"/>
        </w:rPr>
        <w:t xml:space="preserve"> </w:t>
      </w:r>
      <w:r>
        <w:rPr>
          <w:b/>
          <w:sz w:val="31"/>
        </w:rPr>
        <w:t>Guide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to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New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Jersey’s</w:t>
      </w:r>
      <w:r>
        <w:rPr>
          <w:b/>
          <w:spacing w:val="-12"/>
          <w:sz w:val="31"/>
        </w:rPr>
        <w:t xml:space="preserve"> </w:t>
      </w:r>
      <w:r>
        <w:rPr>
          <w:b/>
          <w:sz w:val="31"/>
        </w:rPr>
        <w:t>Executive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Branch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Ethics</w:t>
      </w:r>
      <w:r>
        <w:rPr>
          <w:b/>
          <w:spacing w:val="-7"/>
          <w:sz w:val="31"/>
        </w:rPr>
        <w:t xml:space="preserve"> </w:t>
      </w:r>
      <w:r>
        <w:rPr>
          <w:b/>
          <w:spacing w:val="-2"/>
          <w:sz w:val="31"/>
        </w:rPr>
        <w:t>Standards,</w:t>
      </w:r>
    </w:p>
    <w:p w:rsidR="00845D77" w:rsidRDefault="00FA4499">
      <w:pPr>
        <w:pStyle w:val="Heading1"/>
        <w:spacing w:line="451" w:lineRule="auto"/>
        <w:ind w:left="1961" w:right="1963"/>
      </w:pPr>
      <w:r>
        <w:t>and</w:t>
      </w:r>
      <w:r>
        <w:rPr>
          <w:spacing w:val="-9"/>
        </w:rPr>
        <w:t xml:space="preserve"> </w:t>
      </w:r>
      <w:r>
        <w:t>Kean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Supplemental</w:t>
      </w:r>
      <w:r>
        <w:rPr>
          <w:spacing w:val="-8"/>
        </w:rPr>
        <w:t xml:space="preserve"> </w:t>
      </w:r>
      <w:r>
        <w:t>Ethics</w:t>
      </w:r>
      <w:r>
        <w:rPr>
          <w:spacing w:val="-8"/>
        </w:rPr>
        <w:t xml:space="preserve"> </w:t>
      </w:r>
      <w:r>
        <w:t xml:space="preserve">Code </w:t>
      </w:r>
      <w:r>
        <w:rPr>
          <w:u w:val="single"/>
        </w:rPr>
        <w:t>Acknowledgement Receipt</w:t>
      </w:r>
    </w:p>
    <w:p w:rsidR="00845D77" w:rsidRDefault="00845D77">
      <w:pPr>
        <w:pStyle w:val="BodyText"/>
        <w:spacing w:before="6"/>
        <w:rPr>
          <w:b/>
          <w:sz w:val="11"/>
        </w:rPr>
      </w:pPr>
    </w:p>
    <w:p w:rsidR="00845D77" w:rsidRDefault="00FA4499">
      <w:pPr>
        <w:pStyle w:val="BodyText"/>
        <w:tabs>
          <w:tab w:val="left" w:pos="7569"/>
        </w:tabs>
        <w:spacing w:before="89"/>
        <w:ind w:left="828"/>
      </w:pPr>
      <w:r>
        <w:t xml:space="preserve">I, </w:t>
      </w:r>
      <w:r>
        <w:rPr>
          <w:u w:val="single"/>
        </w:rPr>
        <w:tab/>
      </w:r>
    </w:p>
    <w:p w:rsidR="00845D77" w:rsidRDefault="00FA4499">
      <w:pPr>
        <w:ind w:left="95" w:right="1963"/>
        <w:jc w:val="center"/>
        <w:rPr>
          <w:sz w:val="20"/>
        </w:rPr>
      </w:pPr>
      <w:r>
        <w:rPr>
          <w:sz w:val="20"/>
        </w:rPr>
        <w:t>(Print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spacing w:before="7" w:after="1"/>
        <w:rPr>
          <w:sz w:val="20"/>
        </w:rPr>
      </w:pPr>
    </w:p>
    <w:p w:rsidR="00845D77" w:rsidRDefault="00FA4499">
      <w:pPr>
        <w:pStyle w:val="BodyText"/>
        <w:spacing w:line="20" w:lineRule="exact"/>
        <w:ind w:left="10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F1AA5" wp14:editId="2EFDDE12">
                <wp:extent cx="413448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4485" cy="6350"/>
                          <a:chOff x="0" y="0"/>
                          <a:chExt cx="413448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134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4485" h="6350">
                                <a:moveTo>
                                  <a:pt x="4133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133977" y="6095"/>
                                </a:lnTo>
                                <a:lnTo>
                                  <a:pt x="4133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60A8D" id="Group 2" o:spid="_x0000_s1026" style="width:325.55pt;height:.5pt;mso-position-horizontal-relative:char;mso-position-vertical-relative:line" coordsize="413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">
                <v:shape id="Graphic 3" o:spid="_x0000_s1027" style="position:absolute;width:41344;height:63;visibility:visible;mso-wrap-style:square;v-text-anchor:top" coordsize="4134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" path="m4133977,l,,,6095r4133977,l413397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45D77" w:rsidRDefault="00845D77">
      <w:pPr>
        <w:spacing w:line="20" w:lineRule="exact"/>
        <w:rPr>
          <w:sz w:val="2"/>
        </w:rPr>
        <w:sectPr w:rsidR="00845D77">
          <w:type w:val="continuous"/>
          <w:pgSz w:w="12240" w:h="15840"/>
          <w:pgMar w:top="1000" w:right="900" w:bottom="280" w:left="900" w:header="720" w:footer="720" w:gutter="0"/>
          <w:cols w:space="720"/>
        </w:sectPr>
      </w:pPr>
    </w:p>
    <w:p w:rsidR="00845D77" w:rsidRDefault="00FA4499">
      <w:pPr>
        <w:spacing w:line="213" w:lineRule="exact"/>
        <w:ind w:left="3769"/>
        <w:jc w:val="center"/>
        <w:rPr>
          <w:sz w:val="20"/>
        </w:rPr>
      </w:pPr>
      <w:r>
        <w:rPr>
          <w:spacing w:val="-2"/>
          <w:sz w:val="20"/>
        </w:rPr>
        <w:t>(Title)</w:t>
      </w:r>
    </w:p>
    <w:p w:rsidR="00845D77" w:rsidRDefault="00845D77">
      <w:pPr>
        <w:pStyle w:val="BodyText"/>
        <w:rPr>
          <w:sz w:val="22"/>
        </w:rPr>
      </w:pPr>
    </w:p>
    <w:p w:rsidR="00845D77" w:rsidRDefault="00845D77">
      <w:pPr>
        <w:pStyle w:val="BodyText"/>
        <w:spacing w:before="10"/>
        <w:rPr>
          <w:sz w:val="26"/>
        </w:rPr>
      </w:pPr>
    </w:p>
    <w:p w:rsidR="00845D77" w:rsidRDefault="00FA4499">
      <w:pPr>
        <w:ind w:left="376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3D1FDF" wp14:editId="2FFC84DB">
                <wp:simplePos x="0" y="0"/>
                <wp:positionH relativeFrom="page">
                  <wp:posOffset>1239316</wp:posOffset>
                </wp:positionH>
                <wp:positionV relativeFrom="paragraph">
                  <wp:posOffset>-1829</wp:posOffset>
                </wp:positionV>
                <wp:extent cx="413448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44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4485" h="6350">
                              <a:moveTo>
                                <a:pt x="41339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33977" y="6095"/>
                              </a:lnTo>
                              <a:lnTo>
                                <a:pt x="4133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D38F" id="Graphic 4" o:spid="_x0000_s1026" style="position:absolute;margin-left:97.6pt;margin-top:-.15pt;width:325.5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44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" path="m4133977,l,,,6095r4133977,l413397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(Department)</w:t>
      </w:r>
    </w:p>
    <w:p w:rsidR="00845D77" w:rsidRDefault="00FA4499">
      <w:pPr>
        <w:spacing w:before="4"/>
        <w:rPr>
          <w:sz w:val="38"/>
        </w:rPr>
      </w:pPr>
      <w:r>
        <w:br w:type="column"/>
      </w:r>
    </w:p>
    <w:p w:rsidR="00845D77" w:rsidRDefault="00FA4499">
      <w:pPr>
        <w:pStyle w:val="BodyText"/>
        <w:ind w:left="2725"/>
      </w:pPr>
      <w:r>
        <w:t>,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certify</w:t>
      </w:r>
      <w:r>
        <w:rPr>
          <w:spacing w:val="-4"/>
        </w:rPr>
        <w:t xml:space="preserve"> that</w:t>
      </w:r>
    </w:p>
    <w:p w:rsidR="00845D77" w:rsidRDefault="00845D77">
      <w:pPr>
        <w:sectPr w:rsidR="00845D77">
          <w:type w:val="continuous"/>
          <w:pgSz w:w="12240" w:h="15840"/>
          <w:pgMar w:top="1000" w:right="900" w:bottom="280" w:left="900" w:header="720" w:footer="720" w:gutter="0"/>
          <w:cols w:num="2" w:space="720" w:equalWidth="0">
            <w:col w:w="4838" w:space="40"/>
            <w:col w:w="5562"/>
          </w:cols>
        </w:sectPr>
      </w:pPr>
    </w:p>
    <w:p w:rsidR="00845D77" w:rsidRDefault="00845D77">
      <w:pPr>
        <w:pStyle w:val="BodyText"/>
        <w:spacing w:before="1"/>
        <w:rPr>
          <w:sz w:val="22"/>
        </w:rPr>
      </w:pPr>
    </w:p>
    <w:p w:rsidR="00845D77" w:rsidRDefault="00FA4499" w:rsidP="00A644F0">
      <w:pPr>
        <w:pStyle w:val="BodyText"/>
        <w:spacing w:before="89" w:line="360" w:lineRule="auto"/>
        <w:ind w:left="107" w:right="102"/>
        <w:jc w:val="both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 copy</w:t>
      </w:r>
      <w:r>
        <w:rPr>
          <w:spacing w:val="-5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Uniform</w:t>
      </w:r>
      <w:r>
        <w:rPr>
          <w:spacing w:val="-6"/>
        </w:rPr>
        <w:t xml:space="preserve"> </w:t>
      </w:r>
      <w:r>
        <w:t>Ethics Code, Plain Language Guide</w:t>
      </w:r>
      <w:r>
        <w:rPr>
          <w:spacing w:val="-2"/>
        </w:rPr>
        <w:t xml:space="preserve"> </w:t>
      </w:r>
      <w:r>
        <w:t>to New</w:t>
      </w:r>
      <w:r>
        <w:rPr>
          <w:spacing w:val="-2"/>
        </w:rPr>
        <w:t xml:space="preserve"> </w:t>
      </w:r>
      <w:r>
        <w:t>Jersey’s Executive Branch Ethics Standards, and Kean University Supplemental Ethics Code as of the date written below.</w:t>
      </w:r>
      <w:r>
        <w:rPr>
          <w:spacing w:val="80"/>
        </w:rPr>
        <w:t xml:space="preserve"> </w:t>
      </w:r>
      <w:r>
        <w:t>I understand that the Uniform Eth</w:t>
      </w:r>
      <w:r>
        <w:t>ics Code, with attachments, is also available at</w:t>
      </w:r>
      <w:r w:rsidR="00A644F0">
        <w:t xml:space="preserve"> </w:t>
      </w:r>
      <w:hyperlink r:id="rId5" w:history="1">
        <w:r w:rsidR="00A644F0" w:rsidRPr="006E1D32">
          <w:rPr>
            <w:rStyle w:val="Hyperlink"/>
          </w:rPr>
          <w:t>https://www.nj.gov/ethics/docs/ethics/2022_uniformcode_april.pdf</w:t>
        </w:r>
      </w:hyperlink>
      <w:r w:rsidR="00A644F0">
        <w:t xml:space="preserve">. </w:t>
      </w:r>
    </w:p>
    <w:p w:rsidR="00845D77" w:rsidRDefault="00845D77">
      <w:pPr>
        <w:pStyle w:val="BodyText"/>
        <w:rPr>
          <w:sz w:val="20"/>
        </w:rPr>
      </w:pPr>
    </w:p>
    <w:p w:rsidR="00845D77" w:rsidRDefault="00FA4499">
      <w:pPr>
        <w:pStyle w:val="BodyText"/>
        <w:spacing w:before="253" w:line="360" w:lineRule="auto"/>
        <w:ind w:left="107" w:right="100" w:firstLine="720"/>
        <w:jc w:val="both"/>
      </w:pPr>
      <w:r>
        <w:t>I acknowledge that I am responsible for reading the Unifor</w:t>
      </w:r>
      <w:r>
        <w:t>m Ethics Code, Plain Language Guide</w:t>
      </w:r>
      <w:r>
        <w:rPr>
          <w:spacing w:val="-2"/>
        </w:rPr>
        <w:t xml:space="preserve"> </w:t>
      </w:r>
      <w:r>
        <w:t>to New</w:t>
      </w:r>
      <w:r>
        <w:rPr>
          <w:spacing w:val="-1"/>
        </w:rPr>
        <w:t xml:space="preserve"> </w:t>
      </w:r>
      <w:r>
        <w:t>Jersey’s Executive Branch Ethics Standards,</w:t>
      </w:r>
      <w:r>
        <w:rPr>
          <w:spacing w:val="-2"/>
        </w:rPr>
        <w:t xml:space="preserve"> </w:t>
      </w:r>
      <w:r>
        <w:t>and Kean University Supplemental Ethics Code and agree to be bound by the terms and standards contained in all documents.</w:t>
      </w: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rPr>
          <w:sz w:val="20"/>
        </w:rPr>
      </w:pPr>
    </w:p>
    <w:p w:rsidR="00845D77" w:rsidRDefault="00FA4499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818D0B" wp14:editId="560C9D69">
                <wp:simplePos x="0" y="0"/>
                <wp:positionH relativeFrom="page">
                  <wp:posOffset>2926714</wp:posOffset>
                </wp:positionH>
                <wp:positionV relativeFrom="paragraph">
                  <wp:posOffset>115347</wp:posOffset>
                </wp:positionV>
                <wp:extent cx="36442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>
                              <a:moveTo>
                                <a:pt x="0" y="0"/>
                              </a:moveTo>
                              <a:lnTo>
                                <a:pt x="364425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02EC7" id="Graphic 5" o:spid="_x0000_s1026" style="position:absolute;margin-left:230.45pt;margin-top:9.1pt;width:28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" path="m,l3644259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845D77" w:rsidRDefault="00FA4499">
      <w:pPr>
        <w:pStyle w:val="BodyText"/>
        <w:spacing w:line="322" w:lineRule="exact"/>
        <w:ind w:left="279" w:right="718"/>
        <w:jc w:val="center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Employee</w:t>
      </w: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rPr>
          <w:sz w:val="20"/>
        </w:rPr>
      </w:pPr>
    </w:p>
    <w:p w:rsidR="00845D77" w:rsidRDefault="00845D77">
      <w:pPr>
        <w:pStyle w:val="BodyText"/>
        <w:spacing w:before="5"/>
        <w:rPr>
          <w:sz w:val="15"/>
        </w:rPr>
      </w:pPr>
    </w:p>
    <w:p w:rsidR="00845D77" w:rsidRDefault="00FA4499">
      <w:pPr>
        <w:pStyle w:val="BodyText"/>
        <w:spacing w:line="20" w:lineRule="exact"/>
        <w:ind w:left="37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FFAABF" wp14:editId="374646EA">
                <wp:extent cx="2401570" cy="7620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1570" cy="7620"/>
                          <a:chOff x="0" y="0"/>
                          <a:chExt cx="240157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566"/>
                            <a:ext cx="2401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>
                                <a:moveTo>
                                  <a:pt x="0" y="0"/>
                                </a:moveTo>
                                <a:lnTo>
                                  <a:pt x="2401105" y="0"/>
                                </a:lnTo>
                              </a:path>
                            </a:pathLst>
                          </a:custGeom>
                          <a:ln w="7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E80C8" id="Group 6" o:spid="_x0000_s1026" style="width:189.1pt;height:.6pt;mso-position-horizontal-relative:char;mso-position-vertical-relative:line" coordsize="240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">
                <v:shape id="Graphic 7" o:spid="_x0000_s1027" style="position:absolute;top:35;width:24015;height:13;visibility:visible;mso-wrap-style:square;v-text-anchor:top" coordsize="2401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" path="m,l2401105,e" filled="f" strokeweight=".19811mm">
                  <v:path arrowok="t"/>
                </v:shape>
                <w10:anchorlock/>
              </v:group>
            </w:pict>
          </mc:Fallback>
        </mc:AlternateContent>
      </w:r>
    </w:p>
    <w:p w:rsidR="00845D77" w:rsidRDefault="00845D77">
      <w:pPr>
        <w:spacing w:line="20" w:lineRule="exact"/>
        <w:rPr>
          <w:sz w:val="2"/>
        </w:rPr>
        <w:sectPr w:rsidR="00845D77">
          <w:type w:val="continuous"/>
          <w:pgSz w:w="12240" w:h="15840"/>
          <w:pgMar w:top="1000" w:right="900" w:bottom="280" w:left="900" w:header="720" w:footer="720" w:gutter="0"/>
          <w:cols w:space="720"/>
        </w:sectPr>
      </w:pPr>
    </w:p>
    <w:p w:rsidR="00845D77" w:rsidRDefault="00845D77">
      <w:pPr>
        <w:pStyle w:val="BodyText"/>
        <w:spacing w:before="6"/>
        <w:rPr>
          <w:sz w:val="26"/>
        </w:rPr>
      </w:pPr>
    </w:p>
    <w:p w:rsidR="00845D77" w:rsidRDefault="00FA4499">
      <w:pPr>
        <w:ind w:left="107"/>
        <w:rPr>
          <w:sz w:val="24"/>
        </w:rPr>
      </w:pPr>
      <w:r>
        <w:rPr>
          <w:sz w:val="24"/>
        </w:rPr>
        <w:t>Rev:</w:t>
      </w:r>
      <w:r>
        <w:rPr>
          <w:spacing w:val="-2"/>
          <w:sz w:val="24"/>
        </w:rPr>
        <w:t xml:space="preserve"> </w:t>
      </w:r>
      <w:r w:rsidR="005E3ECE">
        <w:rPr>
          <w:spacing w:val="-2"/>
          <w:sz w:val="24"/>
        </w:rPr>
        <w:t>July 2023</w:t>
      </w:r>
    </w:p>
    <w:p w:rsidR="00845D77" w:rsidRDefault="00FA4499">
      <w:pPr>
        <w:pStyle w:val="BodyText"/>
        <w:spacing w:line="307" w:lineRule="exact"/>
        <w:ind w:left="108"/>
      </w:pPr>
      <w:r>
        <w:br w:type="column"/>
      </w:r>
      <w:r>
        <w:rPr>
          <w:spacing w:val="-4"/>
        </w:rPr>
        <w:t>Date</w:t>
      </w:r>
    </w:p>
    <w:sectPr w:rsidR="00845D77">
      <w:type w:val="continuous"/>
      <w:pgSz w:w="12240" w:h="15840"/>
      <w:pgMar w:top="1000" w:right="900" w:bottom="280" w:left="900" w:header="720" w:footer="720" w:gutter="0"/>
      <w:cols w:num="2" w:space="720" w:equalWidth="0">
        <w:col w:w="1894" w:space="1707"/>
        <w:col w:w="68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77"/>
    <w:rsid w:val="00214163"/>
    <w:rsid w:val="005E3ECE"/>
    <w:rsid w:val="00845D77"/>
    <w:rsid w:val="00A644F0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1665C"/>
  <w15:docId w15:val="{32BB469A-608E-614A-B416-4629059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9" w:right="27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44F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44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j.gov/ethics/docs/ethics/2022_uniformcode_april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 UNIVERSITY</dc:creator>
  <cp:lastModifiedBy>Evelyn Vasquez</cp:lastModifiedBy>
  <cp:revision>2</cp:revision>
  <dcterms:created xsi:type="dcterms:W3CDTF">2023-07-17T16:45:00Z</dcterms:created>
  <dcterms:modified xsi:type="dcterms:W3CDTF">2023-07-17T16:45:00Z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