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B3EF" w14:textId="77777777" w:rsidR="00797E66" w:rsidRPr="005C3C9F" w:rsidRDefault="00797E66" w:rsidP="00797E66">
      <w:pPr>
        <w:kinsoku w:val="0"/>
        <w:overflowPunct w:val="0"/>
        <w:autoSpaceDE/>
        <w:autoSpaceDN/>
        <w:spacing w:before="9" w:line="248" w:lineRule="exact"/>
        <w:ind w:right="72"/>
        <w:textAlignment w:val="baseline"/>
        <w:rPr>
          <w:b/>
          <w:bCs/>
          <w:color w:val="000000" w:themeColor="text1"/>
        </w:rPr>
      </w:pPr>
      <w:r w:rsidRPr="005C3C9F">
        <w:rPr>
          <w:b/>
          <w:bCs/>
          <w:color w:val="000000" w:themeColor="text1"/>
        </w:rPr>
        <w:t>University Curriculum Committee Form for revisions to Majors and Minors Spring 2026</w:t>
      </w:r>
    </w:p>
    <w:p w14:paraId="3A29B63C" w14:textId="77777777" w:rsidR="00797E66" w:rsidRPr="005C3C9F" w:rsidRDefault="00797E66" w:rsidP="00797E66">
      <w:pPr>
        <w:kinsoku w:val="0"/>
        <w:overflowPunct w:val="0"/>
        <w:autoSpaceDE/>
        <w:autoSpaceDN/>
        <w:spacing w:before="162" w:line="310" w:lineRule="exact"/>
        <w:ind w:right="72"/>
        <w:textAlignment w:val="baseline"/>
        <w:rPr>
          <w:rFonts w:ascii="Tahoma" w:hAnsi="Tahoma" w:cs="Tahoma"/>
          <w:color w:val="000000" w:themeColor="text1"/>
        </w:rPr>
      </w:pPr>
      <w:r w:rsidRPr="005C3C9F">
        <w:rPr>
          <w:rFonts w:ascii="Tahoma" w:hAnsi="Tahoma" w:cs="Tahoma"/>
          <w:color w:val="000000" w:themeColor="text1"/>
        </w:rPr>
        <w:t xml:space="preserve">To make the process of revising majors and minors, including the incorporating the newly approved General Education curriculum easier for Departments, the University Curriculum </w:t>
      </w:r>
      <w:proofErr w:type="gramStart"/>
      <w:r w:rsidRPr="005C3C9F">
        <w:rPr>
          <w:rFonts w:ascii="Tahoma" w:hAnsi="Tahoma" w:cs="Tahoma"/>
          <w:color w:val="000000" w:themeColor="text1"/>
        </w:rPr>
        <w:t>Committee</w:t>
      </w:r>
      <w:proofErr w:type="gramEnd"/>
      <w:r w:rsidRPr="005C3C9F">
        <w:rPr>
          <w:rFonts w:ascii="Tahoma" w:hAnsi="Tahoma" w:cs="Tahoma"/>
          <w:color w:val="000000" w:themeColor="text1"/>
        </w:rPr>
        <w:t xml:space="preserve"> after consulting with the Senate, suggests the use of these forms.</w:t>
      </w:r>
    </w:p>
    <w:p w14:paraId="6D40F08A" w14:textId="77777777" w:rsidR="00797E66" w:rsidRPr="005C3C9F" w:rsidRDefault="00797E66" w:rsidP="00797E66">
      <w:pPr>
        <w:kinsoku w:val="0"/>
        <w:overflowPunct w:val="0"/>
        <w:autoSpaceDE/>
        <w:autoSpaceDN/>
        <w:spacing w:before="167" w:after="226" w:line="310" w:lineRule="exact"/>
        <w:ind w:right="72"/>
        <w:textAlignment w:val="baseline"/>
        <w:rPr>
          <w:rFonts w:ascii="Tahoma" w:hAnsi="Tahoma" w:cs="Tahoma"/>
          <w:color w:val="000000" w:themeColor="text1"/>
          <w:spacing w:val="5"/>
        </w:rPr>
      </w:pPr>
      <w:r w:rsidRPr="005C3C9F">
        <w:rPr>
          <w:noProof/>
          <w:color w:val="000000" w:themeColor="text1"/>
        </w:rPr>
        <mc:AlternateContent>
          <mc:Choice Requires="wps">
            <w:drawing>
              <wp:anchor distT="0" distB="0" distL="0" distR="0" simplePos="0" relativeHeight="251680768" behindDoc="1" locked="0" layoutInCell="0" allowOverlap="1" wp14:anchorId="7172D1CF" wp14:editId="5CE7EC55">
                <wp:simplePos x="0" y="0"/>
                <wp:positionH relativeFrom="margin">
                  <wp:posOffset>2471875</wp:posOffset>
                </wp:positionH>
                <wp:positionV relativeFrom="paragraph">
                  <wp:posOffset>1215540</wp:posOffset>
                </wp:positionV>
                <wp:extent cx="3469963" cy="383522"/>
                <wp:effectExtent l="0" t="0" r="16510" b="17145"/>
                <wp:wrapNone/>
                <wp:docPr id="4769997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963" cy="383522"/>
                        </a:xfrm>
                        <a:prstGeom prst="rect">
                          <a:avLst/>
                        </a:prstGeom>
                        <a:solidFill>
                          <a:srgbClr val="FFFFFF">
                            <a:alpha val="0"/>
                          </a:srgbClr>
                        </a:solidFill>
                        <a:ln w="8890">
                          <a:solidFill>
                            <a:srgbClr val="000000"/>
                          </a:solidFill>
                          <a:miter lim="800000"/>
                          <a:headEnd/>
                          <a:tailEnd/>
                        </a:ln>
                      </wps:spPr>
                      <wps:txbx>
                        <w:txbxContent>
                          <w:p w14:paraId="4257B3E8" w14:textId="77777777" w:rsidR="00797E66" w:rsidRDefault="00797E66" w:rsidP="00797E66">
                            <w:pPr>
                              <w:kinsoku w:val="0"/>
                              <w:overflowPunct w:val="0"/>
                              <w:autoSpaceDE/>
                              <w:autoSpaceDN/>
                              <w:textAlignment w:val="baseline"/>
                              <w:rPr>
                                <w:sz w:val="24"/>
                                <w:szCs w:val="24"/>
                              </w:rPr>
                            </w:pPr>
                            <w:r>
                              <w:t>George Hennings College of Science, Mathematics &amp; Technology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2D1CF" id="_x0000_t202" coordsize="21600,21600" o:spt="202" path="m,l,21600r21600,l21600,xe">
                <v:stroke joinstyle="miter"/>
                <v:path gradientshapeok="t" o:connecttype="rect"/>
              </v:shapetype>
              <v:shape id="Text Box 23" o:spid="_x0000_s1026" type="#_x0000_t202" style="position:absolute;margin-left:194.65pt;margin-top:95.7pt;width:273.25pt;height:30.2pt;z-index:-2516357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" o:allowincell="f" strokeweight=".7pt">
                <v:fill opacity="0"/>
                <v:textbox inset="0,0,0,0">
                  <w:txbxContent>
                    <w:p w14:paraId="4257B3E8" w14:textId="77777777" w:rsidR="00797E66" w:rsidRDefault="00797E66" w:rsidP="00797E66">
                      <w:pPr>
                        <w:kinsoku w:val="0"/>
                        <w:overflowPunct w:val="0"/>
                        <w:autoSpaceDE/>
                        <w:autoSpaceDN/>
                        <w:textAlignment w:val="baseline"/>
                        <w:rPr>
                          <w:sz w:val="24"/>
                          <w:szCs w:val="24"/>
                        </w:rPr>
                      </w:pPr>
                      <w:r>
                        <w:t>George Hennings College of Science, Mathematics &amp; Technology</w:t>
                      </w:r>
                    </w:p>
                  </w:txbxContent>
                </v:textbox>
                <w10:wrap anchorx="margin"/>
              </v:shape>
            </w:pict>
          </mc:Fallback>
        </mc:AlternateContent>
      </w:r>
      <w:r w:rsidRPr="005C3C9F">
        <w:rPr>
          <w:b/>
          <w:bCs/>
          <w:color w:val="000000" w:themeColor="text1"/>
          <w:spacing w:val="5"/>
          <w:u w:val="single"/>
        </w:rPr>
        <w:t>Majors:</w:t>
      </w:r>
      <w:r w:rsidRPr="005C3C9F">
        <w:rPr>
          <w:rFonts w:ascii="Tahoma" w:hAnsi="Tahoma" w:cs="Tahoma"/>
          <w:color w:val="000000" w:themeColor="text1"/>
          <w:spacing w:val="5"/>
        </w:rPr>
        <w:t xml:space="preserve"> There must be a separate </w:t>
      </w:r>
      <w:r w:rsidRPr="005C3C9F">
        <w:rPr>
          <w:rFonts w:ascii="Tahoma" w:hAnsi="Tahoma" w:cs="Tahoma"/>
          <w:color w:val="000000" w:themeColor="text1"/>
          <w:spacing w:val="5"/>
          <w:sz w:val="21"/>
          <w:szCs w:val="21"/>
        </w:rPr>
        <w:t xml:space="preserve">form filled out for each major, including the 4 +1 degrees </w:t>
      </w:r>
      <w:r w:rsidRPr="005C3C9F">
        <w:rPr>
          <w:rFonts w:ascii="Tahoma" w:hAnsi="Tahoma" w:cs="Tahoma"/>
          <w:color w:val="000000" w:themeColor="text1"/>
          <w:spacing w:val="5"/>
        </w:rPr>
        <w:t>being revised. Each major must have been previously approved by UCC and Senate. New degree options must use the process as outlined in the UCC manual. Also please note that if any proposed changes to the majors mean another Department is newly impacted*, then those revisions must go through the full UCC approval process.</w:t>
      </w:r>
    </w:p>
    <w:p w14:paraId="6F58C8AE" w14:textId="77777777" w:rsidR="00797E66" w:rsidRPr="005C3C9F" w:rsidRDefault="00797E66" w:rsidP="00797E66">
      <w:pPr>
        <w:kinsoku w:val="0"/>
        <w:overflowPunct w:val="0"/>
        <w:autoSpaceDE/>
        <w:autoSpaceDN/>
        <w:spacing w:before="7058" w:line="288" w:lineRule="exact"/>
        <w:textAlignment w:val="baseline"/>
        <w:rPr>
          <w:color w:val="000000" w:themeColor="text1"/>
          <w:sz w:val="24"/>
          <w:szCs w:val="24"/>
        </w:rPr>
      </w:pPr>
      <w:r w:rsidRPr="005C3C9F">
        <w:rPr>
          <w:noProof/>
          <w:color w:val="000000" w:themeColor="text1"/>
        </w:rPr>
        <mc:AlternateContent>
          <mc:Choice Requires="wps">
            <w:drawing>
              <wp:anchor distT="0" distB="0" distL="0" distR="0" simplePos="0" relativeHeight="251681792" behindDoc="1" locked="0" layoutInCell="0" allowOverlap="1" wp14:anchorId="486255B7" wp14:editId="7F7F2957">
                <wp:simplePos x="0" y="0"/>
                <wp:positionH relativeFrom="margin">
                  <wp:posOffset>2461377</wp:posOffset>
                </wp:positionH>
                <wp:positionV relativeFrom="paragraph">
                  <wp:posOffset>168517</wp:posOffset>
                </wp:positionV>
                <wp:extent cx="3483610" cy="192405"/>
                <wp:effectExtent l="0" t="0" r="21590" b="17145"/>
                <wp:wrapNone/>
                <wp:docPr id="196703698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8890">
                          <a:solidFill>
                            <a:srgbClr val="000000"/>
                          </a:solidFill>
                          <a:miter lim="800000"/>
                          <a:headEnd/>
                          <a:tailEnd/>
                        </a:ln>
                      </wps:spPr>
                      <wps:txbx>
                        <w:txbxContent>
                          <w:p w14:paraId="6E41FA09"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255B7" id="Text Box 24" o:spid="_x0000_s1027" type="#_x0000_t202" style="position:absolute;margin-left:193.8pt;margin-top:13.25pt;width:274.3pt;height:15.15pt;z-index:-2516346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" o:allowincell="f" strokeweight=".7pt">
                <v:fill opacity="0"/>
                <v:textbox inset="0,0,0,0">
                  <w:txbxContent>
                    <w:p w14:paraId="6E41FA09" w14:textId="77777777" w:rsidR="00797E66" w:rsidRDefault="00797E66" w:rsidP="00797E66">
                      <w:pPr>
                        <w:kinsoku w:val="0"/>
                        <w:overflowPunct w:val="0"/>
                        <w:autoSpaceDE/>
                        <w:autoSpaceDN/>
                        <w:textAlignment w:val="baseline"/>
                        <w:rPr>
                          <w:sz w:val="24"/>
                          <w:szCs w:val="24"/>
                        </w:rPr>
                      </w:pPr>
                    </w:p>
                  </w:txbxContent>
                </v:textbox>
                <w10:wrap anchorx="margin"/>
              </v:shape>
            </w:pict>
          </mc:Fallback>
        </mc:AlternateContent>
      </w:r>
      <w:r w:rsidRPr="005C3C9F">
        <w:rPr>
          <w:noProof/>
          <w:color w:val="000000" w:themeColor="text1"/>
        </w:rPr>
        <mc:AlternateContent>
          <mc:Choice Requires="wps">
            <w:drawing>
              <wp:anchor distT="0" distB="0" distL="0" distR="0" simplePos="0" relativeHeight="251659264" behindDoc="1" locked="0" layoutInCell="0" allowOverlap="1" wp14:anchorId="4C61E2F8" wp14:editId="624D2161">
                <wp:simplePos x="0" y="0"/>
                <wp:positionH relativeFrom="column">
                  <wp:posOffset>0</wp:posOffset>
                </wp:positionH>
                <wp:positionV relativeFrom="paragraph">
                  <wp:posOffset>0</wp:posOffset>
                </wp:positionV>
                <wp:extent cx="2459990" cy="4239260"/>
                <wp:effectExtent l="0" t="0" r="0" b="0"/>
                <wp:wrapNone/>
                <wp:docPr id="435680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4239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2D0E4"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1E2F8" id="Text Box 2" o:spid="_x0000_s1028" type="#_x0000_t202" style="position:absolute;margin-left:0;margin-top:0;width:193.7pt;height:333.8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" o:allowincell="f" stroked="f">
                <v:fill opacity="0"/>
                <v:textbox inset="0,0,0,0">
                  <w:txbxContent>
                    <w:p w14:paraId="5E12D0E4"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0288" behindDoc="1" locked="0" layoutInCell="0" allowOverlap="1" wp14:anchorId="4406658C" wp14:editId="4472877F">
                <wp:simplePos x="0" y="0"/>
                <wp:positionH relativeFrom="column">
                  <wp:posOffset>2459990</wp:posOffset>
                </wp:positionH>
                <wp:positionV relativeFrom="paragraph">
                  <wp:posOffset>0</wp:posOffset>
                </wp:positionV>
                <wp:extent cx="3483610" cy="4227830"/>
                <wp:effectExtent l="0" t="0" r="0" b="0"/>
                <wp:wrapNone/>
                <wp:docPr id="364562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42278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F4990"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658C" id="Text Box 3" o:spid="_x0000_s1029" type="#_x0000_t202" style="position:absolute;margin-left:193.7pt;margin-top:0;width:274.3pt;height:332.9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" o:allowincell="f" stroked="f">
                <v:fill opacity="0"/>
                <v:textbox inset="0,0,0,0">
                  <w:txbxContent>
                    <w:p w14:paraId="69FF4990"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1312" behindDoc="1" locked="0" layoutInCell="0" allowOverlap="1" wp14:anchorId="78C4F298" wp14:editId="369B9ACB">
                <wp:simplePos x="0" y="0"/>
                <wp:positionH relativeFrom="column">
                  <wp:posOffset>2459990</wp:posOffset>
                </wp:positionH>
                <wp:positionV relativeFrom="paragraph">
                  <wp:posOffset>4035425</wp:posOffset>
                </wp:positionV>
                <wp:extent cx="3483610" cy="192405"/>
                <wp:effectExtent l="0" t="0" r="0" b="0"/>
                <wp:wrapNone/>
                <wp:docPr id="1186919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8890">
                          <a:solidFill>
                            <a:srgbClr val="000000"/>
                          </a:solidFill>
                          <a:miter lim="800000"/>
                          <a:headEnd/>
                          <a:tailEnd/>
                        </a:ln>
                      </wps:spPr>
                      <wps:txbx>
                        <w:txbxContent>
                          <w:p w14:paraId="3DADE049" w14:textId="77777777" w:rsidR="00797E66" w:rsidRPr="008A042B" w:rsidRDefault="00797E66" w:rsidP="00797E66">
                            <w:pPr>
                              <w:kinsoku w:val="0"/>
                              <w:overflowPunct w:val="0"/>
                              <w:autoSpaceDE/>
                              <w:autoSpaceDN/>
                              <w:textAlignment w:val="baseline"/>
                            </w:pPr>
                            <w: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F298" id="Text Box 4" o:spid="_x0000_s1030" type="#_x0000_t202" style="position:absolute;margin-left:193.7pt;margin-top:317.75pt;width:274.3pt;height:15.1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" o:allowincell="f" strokeweight=".7pt">
                <v:fill opacity="0"/>
                <v:textbox inset="0,0,0,0">
                  <w:txbxContent>
                    <w:p w14:paraId="3DADE049" w14:textId="77777777" w:rsidR="00797E66" w:rsidRPr="008A042B" w:rsidRDefault="00797E66" w:rsidP="00797E66">
                      <w:pPr>
                        <w:kinsoku w:val="0"/>
                        <w:overflowPunct w:val="0"/>
                        <w:autoSpaceDE/>
                        <w:autoSpaceDN/>
                        <w:textAlignment w:val="baseline"/>
                      </w:pPr>
                      <w:r>
                        <w:t>No</w:t>
                      </w:r>
                    </w:p>
                  </w:txbxContent>
                </v:textbox>
              </v:shape>
            </w:pict>
          </mc:Fallback>
        </mc:AlternateContent>
      </w:r>
      <w:r w:rsidRPr="005C3C9F">
        <w:rPr>
          <w:noProof/>
          <w:color w:val="000000" w:themeColor="text1"/>
        </w:rPr>
        <mc:AlternateContent>
          <mc:Choice Requires="wps">
            <w:drawing>
              <wp:anchor distT="0" distB="0" distL="0" distR="0" simplePos="0" relativeHeight="251662336" behindDoc="1" locked="0" layoutInCell="0" allowOverlap="1" wp14:anchorId="0A8E350B" wp14:editId="0C958B91">
                <wp:simplePos x="0" y="0"/>
                <wp:positionH relativeFrom="column">
                  <wp:posOffset>2459990</wp:posOffset>
                </wp:positionH>
                <wp:positionV relativeFrom="paragraph">
                  <wp:posOffset>3843655</wp:posOffset>
                </wp:positionV>
                <wp:extent cx="3483610" cy="191770"/>
                <wp:effectExtent l="0" t="0" r="0" b="0"/>
                <wp:wrapNone/>
                <wp:docPr id="962219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67FEA451"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E350B" id="Text Box 5" o:spid="_x0000_s1031" type="#_x0000_t202" style="position:absolute;margin-left:193.7pt;margin-top:302.65pt;width:274.3pt;height:15.1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" o:allowincell="f" strokeweight=".7pt">
                <v:fill opacity="0"/>
                <v:textbox inset="0,0,0,0">
                  <w:txbxContent>
                    <w:p w14:paraId="67FEA451"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3360" behindDoc="1" locked="0" layoutInCell="0" allowOverlap="1" wp14:anchorId="6017DF5D" wp14:editId="0EE0DAA4">
                <wp:simplePos x="0" y="0"/>
                <wp:positionH relativeFrom="column">
                  <wp:posOffset>2459990</wp:posOffset>
                </wp:positionH>
                <wp:positionV relativeFrom="paragraph">
                  <wp:posOffset>3651250</wp:posOffset>
                </wp:positionV>
                <wp:extent cx="3483610" cy="192405"/>
                <wp:effectExtent l="0" t="0" r="0" b="0"/>
                <wp:wrapNone/>
                <wp:docPr id="1525206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8890">
                          <a:solidFill>
                            <a:srgbClr val="000000"/>
                          </a:solidFill>
                          <a:miter lim="800000"/>
                          <a:headEnd/>
                          <a:tailEnd/>
                        </a:ln>
                      </wps:spPr>
                      <wps:txbx>
                        <w:txbxContent>
                          <w:p w14:paraId="2E732492" w14:textId="77777777" w:rsidR="00797E66" w:rsidRPr="008A042B" w:rsidRDefault="00797E66" w:rsidP="00797E66">
                            <w:pPr>
                              <w:kinsoku w:val="0"/>
                              <w:overflowPunct w:val="0"/>
                              <w:autoSpaceDE/>
                              <w:autoSpaceDN/>
                              <w:textAlignment w:val="baseline"/>
                            </w:pPr>
                            <w:r w:rsidRPr="008A042B">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DF5D" id="Text Box 6" o:spid="_x0000_s1032" type="#_x0000_t202" style="position:absolute;margin-left:193.7pt;margin-top:287.5pt;width:274.3pt;height:15.1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" o:allowincell="f" strokeweight=".7pt">
                <v:fill opacity="0"/>
                <v:textbox inset="0,0,0,0">
                  <w:txbxContent>
                    <w:p w14:paraId="2E732492" w14:textId="77777777" w:rsidR="00797E66" w:rsidRPr="008A042B" w:rsidRDefault="00797E66" w:rsidP="00797E66">
                      <w:pPr>
                        <w:kinsoku w:val="0"/>
                        <w:overflowPunct w:val="0"/>
                        <w:autoSpaceDE/>
                        <w:autoSpaceDN/>
                        <w:textAlignment w:val="baseline"/>
                      </w:pPr>
                      <w:r w:rsidRPr="008A042B">
                        <w:t>No</w:t>
                      </w:r>
                    </w:p>
                  </w:txbxContent>
                </v:textbox>
              </v:shape>
            </w:pict>
          </mc:Fallback>
        </mc:AlternateContent>
      </w:r>
      <w:r w:rsidRPr="005C3C9F">
        <w:rPr>
          <w:noProof/>
          <w:color w:val="000000" w:themeColor="text1"/>
        </w:rPr>
        <mc:AlternateContent>
          <mc:Choice Requires="wps">
            <w:drawing>
              <wp:anchor distT="0" distB="0" distL="0" distR="0" simplePos="0" relativeHeight="251664384" behindDoc="1" locked="0" layoutInCell="0" allowOverlap="1" wp14:anchorId="63306F9C" wp14:editId="5436B00D">
                <wp:simplePos x="0" y="0"/>
                <wp:positionH relativeFrom="column">
                  <wp:posOffset>2459990</wp:posOffset>
                </wp:positionH>
                <wp:positionV relativeFrom="paragraph">
                  <wp:posOffset>3456305</wp:posOffset>
                </wp:positionV>
                <wp:extent cx="3483610" cy="194945"/>
                <wp:effectExtent l="0" t="0" r="0" b="0"/>
                <wp:wrapNone/>
                <wp:docPr id="715471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4945"/>
                        </a:xfrm>
                        <a:prstGeom prst="rect">
                          <a:avLst/>
                        </a:prstGeom>
                        <a:solidFill>
                          <a:srgbClr val="FFFFFF">
                            <a:alpha val="0"/>
                          </a:srgbClr>
                        </a:solidFill>
                        <a:ln w="8890">
                          <a:solidFill>
                            <a:srgbClr val="000000"/>
                          </a:solidFill>
                          <a:miter lim="800000"/>
                          <a:headEnd/>
                          <a:tailEnd/>
                        </a:ln>
                      </wps:spPr>
                      <wps:txbx>
                        <w:txbxContent>
                          <w:p w14:paraId="711EE50B"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06F9C" id="Text Box 7" o:spid="_x0000_s1033" type="#_x0000_t202" style="position:absolute;margin-left:193.7pt;margin-top:272.15pt;width:274.3pt;height:15.3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" o:allowincell="f" strokeweight=".7pt">
                <v:fill opacity="0"/>
                <v:textbox inset="0,0,0,0">
                  <w:txbxContent>
                    <w:p w14:paraId="711EE50B"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5408" behindDoc="1" locked="0" layoutInCell="0" allowOverlap="1" wp14:anchorId="510CD0A4" wp14:editId="73AD0F52">
                <wp:simplePos x="0" y="0"/>
                <wp:positionH relativeFrom="column">
                  <wp:posOffset>2459990</wp:posOffset>
                </wp:positionH>
                <wp:positionV relativeFrom="paragraph">
                  <wp:posOffset>3078480</wp:posOffset>
                </wp:positionV>
                <wp:extent cx="3483610" cy="377825"/>
                <wp:effectExtent l="0" t="0" r="0" b="0"/>
                <wp:wrapNone/>
                <wp:docPr id="1881425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377825"/>
                        </a:xfrm>
                        <a:prstGeom prst="rect">
                          <a:avLst/>
                        </a:prstGeom>
                        <a:solidFill>
                          <a:srgbClr val="FFFFFF">
                            <a:alpha val="0"/>
                          </a:srgbClr>
                        </a:solidFill>
                        <a:ln w="6350">
                          <a:solidFill>
                            <a:srgbClr val="000000"/>
                          </a:solidFill>
                          <a:miter lim="800000"/>
                          <a:headEnd/>
                          <a:tailEnd/>
                        </a:ln>
                      </wps:spPr>
                      <wps:txbx>
                        <w:txbxContent>
                          <w:p w14:paraId="130AE324" w14:textId="77777777" w:rsidR="00797E66" w:rsidRDefault="00797E66" w:rsidP="00797E66">
                            <w:pPr>
                              <w:kinsoku w:val="0"/>
                              <w:overflowPunct w:val="0"/>
                              <w:autoSpaceDE/>
                              <w:autoSpaceDN/>
                              <w:textAlignment w:val="baseline"/>
                              <w:rPr>
                                <w:sz w:val="24"/>
                                <w:szCs w:val="24"/>
                              </w:rPr>
                            </w:pPr>
                            <w:r>
                              <w:rPr>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D0A4" id="Text Box 8" o:spid="_x0000_s1034" type="#_x0000_t202" style="position:absolute;margin-left:193.7pt;margin-top:242.4pt;width:274.3pt;height:29.7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" o:allowincell="f" strokeweight=".5pt">
                <v:fill opacity="0"/>
                <v:textbox inset="0,0,0,0">
                  <w:txbxContent>
                    <w:p w14:paraId="130AE324" w14:textId="77777777" w:rsidR="00797E66" w:rsidRDefault="00797E66" w:rsidP="00797E66">
                      <w:pPr>
                        <w:kinsoku w:val="0"/>
                        <w:overflowPunct w:val="0"/>
                        <w:autoSpaceDE/>
                        <w:autoSpaceDN/>
                        <w:textAlignment w:val="baseline"/>
                        <w:rPr>
                          <w:sz w:val="24"/>
                          <w:szCs w:val="24"/>
                        </w:rPr>
                      </w:pPr>
                      <w:r>
                        <w:rPr>
                          <w:sz w:val="24"/>
                          <w:szCs w:val="24"/>
                        </w:rPr>
                        <w:t>YES</w:t>
                      </w:r>
                    </w:p>
                  </w:txbxContent>
                </v:textbox>
              </v:shape>
            </w:pict>
          </mc:Fallback>
        </mc:AlternateContent>
      </w:r>
      <w:r w:rsidRPr="005C3C9F">
        <w:rPr>
          <w:noProof/>
          <w:color w:val="000000" w:themeColor="text1"/>
        </w:rPr>
        <mc:AlternateContent>
          <mc:Choice Requires="wps">
            <w:drawing>
              <wp:anchor distT="0" distB="0" distL="0" distR="0" simplePos="0" relativeHeight="251666432" behindDoc="1" locked="0" layoutInCell="0" allowOverlap="1" wp14:anchorId="5131C4A2" wp14:editId="7D5160D3">
                <wp:simplePos x="0" y="0"/>
                <wp:positionH relativeFrom="column">
                  <wp:posOffset>2459990</wp:posOffset>
                </wp:positionH>
                <wp:positionV relativeFrom="paragraph">
                  <wp:posOffset>2886710</wp:posOffset>
                </wp:positionV>
                <wp:extent cx="3483610" cy="191770"/>
                <wp:effectExtent l="0" t="0" r="0" b="0"/>
                <wp:wrapNone/>
                <wp:docPr id="785365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6350">
                          <a:solidFill>
                            <a:srgbClr val="000000"/>
                          </a:solidFill>
                          <a:miter lim="800000"/>
                          <a:headEnd/>
                          <a:tailEnd/>
                        </a:ln>
                      </wps:spPr>
                      <wps:txbx>
                        <w:txbxContent>
                          <w:p w14:paraId="7E7B7D4F"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1C4A2" id="Text Box 9" o:spid="_x0000_s1035" type="#_x0000_t202" style="position:absolute;margin-left:193.7pt;margin-top:227.3pt;width:274.3pt;height:15.1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" o:allowincell="f" strokeweight=".5pt">
                <v:fill opacity="0"/>
                <v:textbox inset="0,0,0,0">
                  <w:txbxContent>
                    <w:p w14:paraId="7E7B7D4F"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7456" behindDoc="1" locked="0" layoutInCell="0" allowOverlap="1" wp14:anchorId="35FC8706" wp14:editId="33D4BB23">
                <wp:simplePos x="0" y="0"/>
                <wp:positionH relativeFrom="column">
                  <wp:posOffset>2459990</wp:posOffset>
                </wp:positionH>
                <wp:positionV relativeFrom="paragraph">
                  <wp:posOffset>2694305</wp:posOffset>
                </wp:positionV>
                <wp:extent cx="3483610" cy="192405"/>
                <wp:effectExtent l="0" t="0" r="0" b="0"/>
                <wp:wrapNone/>
                <wp:docPr id="4375162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6350">
                          <a:solidFill>
                            <a:srgbClr val="000000"/>
                          </a:solidFill>
                          <a:miter lim="800000"/>
                          <a:headEnd/>
                          <a:tailEnd/>
                        </a:ln>
                      </wps:spPr>
                      <wps:txbx>
                        <w:txbxContent>
                          <w:p w14:paraId="602EB2FA" w14:textId="77777777" w:rsidR="00797E66" w:rsidRDefault="00797E66" w:rsidP="00797E66">
                            <w:pPr>
                              <w:kinsoku w:val="0"/>
                              <w:overflowPunct w:val="0"/>
                              <w:autoSpaceDE/>
                              <w:autoSpaceDN/>
                              <w:textAlignment w:val="baseline"/>
                              <w:rPr>
                                <w:sz w:val="24"/>
                                <w:szCs w:val="24"/>
                              </w:rPr>
                            </w:pPr>
                            <w:r>
                              <w:rPr>
                                <w:sz w:val="24"/>
                                <w:szCs w:val="24"/>
                              </w:rPr>
                              <w:t>William Heyniger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C8706" id="Text Box 10" o:spid="_x0000_s1036" type="#_x0000_t202" style="position:absolute;margin-left:193.7pt;margin-top:212.15pt;width:274.3pt;height:15.1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" o:allowincell="f" strokeweight=".5pt">
                <v:fill opacity="0"/>
                <v:textbox inset="0,0,0,0">
                  <w:txbxContent>
                    <w:p w14:paraId="602EB2FA" w14:textId="77777777" w:rsidR="00797E66" w:rsidRDefault="00797E66" w:rsidP="00797E66">
                      <w:pPr>
                        <w:kinsoku w:val="0"/>
                        <w:overflowPunct w:val="0"/>
                        <w:autoSpaceDE/>
                        <w:autoSpaceDN/>
                        <w:textAlignment w:val="baseline"/>
                        <w:rPr>
                          <w:sz w:val="24"/>
                          <w:szCs w:val="24"/>
                        </w:rPr>
                      </w:pPr>
                      <w:r>
                        <w:rPr>
                          <w:sz w:val="24"/>
                          <w:szCs w:val="24"/>
                        </w:rPr>
                        <w:t>William Heyniger</w:t>
                      </w:r>
                    </w:p>
                  </w:txbxContent>
                </v:textbox>
              </v:shape>
            </w:pict>
          </mc:Fallback>
        </mc:AlternateContent>
      </w:r>
      <w:r w:rsidRPr="005C3C9F">
        <w:rPr>
          <w:noProof/>
          <w:color w:val="000000" w:themeColor="text1"/>
        </w:rPr>
        <mc:AlternateContent>
          <mc:Choice Requires="wps">
            <w:drawing>
              <wp:anchor distT="0" distB="0" distL="0" distR="0" simplePos="0" relativeHeight="251668480" behindDoc="1" locked="0" layoutInCell="0" allowOverlap="1" wp14:anchorId="031BEBE9" wp14:editId="6135F3FA">
                <wp:simplePos x="0" y="0"/>
                <wp:positionH relativeFrom="column">
                  <wp:posOffset>2459990</wp:posOffset>
                </wp:positionH>
                <wp:positionV relativeFrom="paragraph">
                  <wp:posOffset>2502535</wp:posOffset>
                </wp:positionV>
                <wp:extent cx="3483610" cy="191770"/>
                <wp:effectExtent l="0" t="0" r="0" b="0"/>
                <wp:wrapNone/>
                <wp:docPr id="9655639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422A0281"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BEBE9" id="Text Box 11" o:spid="_x0000_s1037" type="#_x0000_t202" style="position:absolute;margin-left:193.7pt;margin-top:197.05pt;width:274.3pt;height:15.1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" o:allowincell="f" strokeweight=".7pt">
                <v:fill opacity="0"/>
                <v:textbox inset="0,0,0,0">
                  <w:txbxContent>
                    <w:p w14:paraId="422A0281"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69504" behindDoc="1" locked="0" layoutInCell="0" allowOverlap="1" wp14:anchorId="6DDDAFB6" wp14:editId="6CAACD8E">
                <wp:simplePos x="0" y="0"/>
                <wp:positionH relativeFrom="column">
                  <wp:posOffset>2459990</wp:posOffset>
                </wp:positionH>
                <wp:positionV relativeFrom="paragraph">
                  <wp:posOffset>2310130</wp:posOffset>
                </wp:positionV>
                <wp:extent cx="3483610" cy="192405"/>
                <wp:effectExtent l="0" t="0" r="0" b="0"/>
                <wp:wrapNone/>
                <wp:docPr id="20896878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8890">
                          <a:solidFill>
                            <a:srgbClr val="000000"/>
                          </a:solidFill>
                          <a:miter lim="800000"/>
                          <a:headEnd/>
                          <a:tailEnd/>
                        </a:ln>
                      </wps:spPr>
                      <wps:txbx>
                        <w:txbxContent>
                          <w:p w14:paraId="309DD903" w14:textId="77777777" w:rsidR="00797E66" w:rsidRDefault="00797E66" w:rsidP="00797E66">
                            <w:pPr>
                              <w:kinsoku w:val="0"/>
                              <w:overflowPunct w:val="0"/>
                              <w:autoSpaceDE/>
                              <w:autoSpaceDN/>
                              <w:textAlignment w:val="baseline"/>
                              <w:rPr>
                                <w:sz w:val="24"/>
                                <w:szCs w:val="24"/>
                              </w:rPr>
                            </w:pPr>
                            <w:proofErr w:type="spellStart"/>
                            <w:r>
                              <w:t>Juyoung</w:t>
                            </w:r>
                            <w:proofErr w:type="spellEnd"/>
                            <w:r>
                              <w:t xml:space="preserve"> 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DAFB6" id="Text Box 12" o:spid="_x0000_s1038" type="#_x0000_t202" style="position:absolute;margin-left:193.7pt;margin-top:181.9pt;width:274.3pt;height:15.1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" o:allowincell="f" strokeweight=".7pt">
                <v:fill opacity="0"/>
                <v:textbox inset="0,0,0,0">
                  <w:txbxContent>
                    <w:p w14:paraId="309DD903" w14:textId="77777777" w:rsidR="00797E66" w:rsidRDefault="00797E66" w:rsidP="00797E66">
                      <w:pPr>
                        <w:kinsoku w:val="0"/>
                        <w:overflowPunct w:val="0"/>
                        <w:autoSpaceDE/>
                        <w:autoSpaceDN/>
                        <w:textAlignment w:val="baseline"/>
                        <w:rPr>
                          <w:sz w:val="24"/>
                          <w:szCs w:val="24"/>
                        </w:rPr>
                      </w:pPr>
                      <w:proofErr w:type="spellStart"/>
                      <w:r>
                        <w:t>Juyoung</w:t>
                      </w:r>
                      <w:proofErr w:type="spellEnd"/>
                      <w:r>
                        <w:t xml:space="preserve"> Ha</w:t>
                      </w:r>
                    </w:p>
                  </w:txbxContent>
                </v:textbox>
              </v:shape>
            </w:pict>
          </mc:Fallback>
        </mc:AlternateContent>
      </w:r>
      <w:r w:rsidRPr="005C3C9F">
        <w:rPr>
          <w:noProof/>
          <w:color w:val="000000" w:themeColor="text1"/>
        </w:rPr>
        <mc:AlternateContent>
          <mc:Choice Requires="wps">
            <w:drawing>
              <wp:anchor distT="0" distB="0" distL="0" distR="0" simplePos="0" relativeHeight="251670528" behindDoc="1" locked="0" layoutInCell="0" allowOverlap="1" wp14:anchorId="6F9CA4EA" wp14:editId="676F873D">
                <wp:simplePos x="0" y="0"/>
                <wp:positionH relativeFrom="column">
                  <wp:posOffset>2459990</wp:posOffset>
                </wp:positionH>
                <wp:positionV relativeFrom="paragraph">
                  <wp:posOffset>2118360</wp:posOffset>
                </wp:positionV>
                <wp:extent cx="3483610" cy="191770"/>
                <wp:effectExtent l="0" t="0" r="0" b="0"/>
                <wp:wrapNone/>
                <wp:docPr id="4619159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0409FDCB"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CA4EA" id="Text Box 13" o:spid="_x0000_s1039" type="#_x0000_t202" style="position:absolute;margin-left:193.7pt;margin-top:166.8pt;width:274.3pt;height:15.1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" o:allowincell="f" strokeweight=".7pt">
                <v:fill opacity="0"/>
                <v:textbox inset="0,0,0,0">
                  <w:txbxContent>
                    <w:p w14:paraId="0409FDCB"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71552" behindDoc="1" locked="0" layoutInCell="0" allowOverlap="1" wp14:anchorId="3CA40E18" wp14:editId="7CBD8DE0">
                <wp:simplePos x="0" y="0"/>
                <wp:positionH relativeFrom="column">
                  <wp:posOffset>2459990</wp:posOffset>
                </wp:positionH>
                <wp:positionV relativeFrom="paragraph">
                  <wp:posOffset>1926590</wp:posOffset>
                </wp:positionV>
                <wp:extent cx="3483610" cy="191770"/>
                <wp:effectExtent l="0" t="0" r="0" b="0"/>
                <wp:wrapNone/>
                <wp:docPr id="19133473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2E258DF3" w14:textId="77777777" w:rsidR="00797E66" w:rsidRPr="005D2D03" w:rsidRDefault="00797E66" w:rsidP="00797E66">
                            <w:pPr>
                              <w:kinsoku w:val="0"/>
                              <w:overflowPunct w:val="0"/>
                              <w:autoSpaceDE/>
                              <w:autoSpaceDN/>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40E18" id="Text Box 14" o:spid="_x0000_s1040" type="#_x0000_t202" style="position:absolute;margin-left:193.7pt;margin-top:151.7pt;width:274.3pt;height:15.1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" o:allowincell="f" strokeweight=".7pt">
                <v:fill opacity="0"/>
                <v:textbox inset="0,0,0,0">
                  <w:txbxContent>
                    <w:p w14:paraId="2E258DF3" w14:textId="77777777" w:rsidR="00797E66" w:rsidRPr="005D2D03" w:rsidRDefault="00797E66" w:rsidP="00797E66">
                      <w:pPr>
                        <w:kinsoku w:val="0"/>
                        <w:overflowPunct w:val="0"/>
                        <w:autoSpaceDE/>
                        <w:autoSpaceDN/>
                        <w:textAlignment w:val="baseline"/>
                      </w:pPr>
                    </w:p>
                  </w:txbxContent>
                </v:textbox>
              </v:shape>
            </w:pict>
          </mc:Fallback>
        </mc:AlternateContent>
      </w:r>
      <w:r w:rsidRPr="005C3C9F">
        <w:rPr>
          <w:noProof/>
          <w:color w:val="000000" w:themeColor="text1"/>
        </w:rPr>
        <mc:AlternateContent>
          <mc:Choice Requires="wps">
            <w:drawing>
              <wp:anchor distT="0" distB="0" distL="0" distR="0" simplePos="0" relativeHeight="251672576" behindDoc="1" locked="0" layoutInCell="0" allowOverlap="1" wp14:anchorId="0EF8BE71" wp14:editId="77AEB676">
                <wp:simplePos x="0" y="0"/>
                <wp:positionH relativeFrom="column">
                  <wp:posOffset>2459990</wp:posOffset>
                </wp:positionH>
                <wp:positionV relativeFrom="paragraph">
                  <wp:posOffset>1731010</wp:posOffset>
                </wp:positionV>
                <wp:extent cx="3483610" cy="195580"/>
                <wp:effectExtent l="0" t="0" r="0" b="0"/>
                <wp:wrapNone/>
                <wp:docPr id="13386665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5580"/>
                        </a:xfrm>
                        <a:prstGeom prst="rect">
                          <a:avLst/>
                        </a:prstGeom>
                        <a:solidFill>
                          <a:srgbClr val="FFFFFF">
                            <a:alpha val="0"/>
                          </a:srgbClr>
                        </a:solidFill>
                        <a:ln w="8890">
                          <a:solidFill>
                            <a:srgbClr val="000000"/>
                          </a:solidFill>
                          <a:miter lim="800000"/>
                          <a:headEnd/>
                          <a:tailEnd/>
                        </a:ln>
                      </wps:spPr>
                      <wps:txbx>
                        <w:txbxContent>
                          <w:p w14:paraId="7347BDB5"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8BE71" id="Text Box 15" o:spid="_x0000_s1041" type="#_x0000_t202" style="position:absolute;margin-left:193.7pt;margin-top:136.3pt;width:274.3pt;height:15.4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" o:allowincell="f" strokeweight=".7pt">
                <v:fill opacity="0"/>
                <v:textbox inset="0,0,0,0">
                  <w:txbxContent>
                    <w:p w14:paraId="7347BDB5"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73600" behindDoc="1" locked="0" layoutInCell="0" allowOverlap="1" wp14:anchorId="049ABCAA" wp14:editId="3F447989">
                <wp:simplePos x="0" y="0"/>
                <wp:positionH relativeFrom="column">
                  <wp:posOffset>2459990</wp:posOffset>
                </wp:positionH>
                <wp:positionV relativeFrom="paragraph">
                  <wp:posOffset>1539240</wp:posOffset>
                </wp:positionV>
                <wp:extent cx="3483610" cy="191770"/>
                <wp:effectExtent l="0" t="0" r="0" b="0"/>
                <wp:wrapNone/>
                <wp:docPr id="12900469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6350">
                          <a:solidFill>
                            <a:srgbClr val="000000"/>
                          </a:solidFill>
                          <a:miter lim="800000"/>
                          <a:headEnd/>
                          <a:tailEnd/>
                        </a:ln>
                      </wps:spPr>
                      <wps:txbx>
                        <w:txbxContent>
                          <w:p w14:paraId="66F3D683" w14:textId="77777777" w:rsidR="00797E66" w:rsidRPr="008A042B" w:rsidRDefault="00797E66" w:rsidP="00797E66">
                            <w:pPr>
                              <w:kinsoku w:val="0"/>
                              <w:overflowPunct w:val="0"/>
                              <w:autoSpaceDE/>
                              <w:autoSpaceDN/>
                              <w:textAlignment w:val="baseline"/>
                            </w:pPr>
                            <w:r w:rsidRPr="00995C7C">
                              <w:t>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ABCAA" id="Text Box 16" o:spid="_x0000_s1042" type="#_x0000_t202" style="position:absolute;margin-left:193.7pt;margin-top:121.2pt;width:274.3pt;height:15.1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" o:allowincell="f" strokeweight=".5pt">
                <v:fill opacity="0"/>
                <v:textbox inset="0,0,0,0">
                  <w:txbxContent>
                    <w:p w14:paraId="66F3D683" w14:textId="77777777" w:rsidR="00797E66" w:rsidRPr="008A042B" w:rsidRDefault="00797E66" w:rsidP="00797E66">
                      <w:pPr>
                        <w:kinsoku w:val="0"/>
                        <w:overflowPunct w:val="0"/>
                        <w:autoSpaceDE/>
                        <w:autoSpaceDN/>
                        <w:textAlignment w:val="baseline"/>
                      </w:pPr>
                      <w:r w:rsidRPr="00995C7C">
                        <w:t>120</w:t>
                      </w:r>
                    </w:p>
                  </w:txbxContent>
                </v:textbox>
              </v:shape>
            </w:pict>
          </mc:Fallback>
        </mc:AlternateContent>
      </w:r>
      <w:r w:rsidRPr="005C3C9F">
        <w:rPr>
          <w:noProof/>
          <w:color w:val="000000" w:themeColor="text1"/>
        </w:rPr>
        <mc:AlternateContent>
          <mc:Choice Requires="wps">
            <w:drawing>
              <wp:anchor distT="0" distB="0" distL="0" distR="0" simplePos="0" relativeHeight="251674624" behindDoc="1" locked="0" layoutInCell="0" allowOverlap="1" wp14:anchorId="40F743F4" wp14:editId="68F6B08B">
                <wp:simplePos x="0" y="0"/>
                <wp:positionH relativeFrom="column">
                  <wp:posOffset>2459990</wp:posOffset>
                </wp:positionH>
                <wp:positionV relativeFrom="paragraph">
                  <wp:posOffset>1347470</wp:posOffset>
                </wp:positionV>
                <wp:extent cx="3483610" cy="191770"/>
                <wp:effectExtent l="0" t="0" r="0" b="0"/>
                <wp:wrapNone/>
                <wp:docPr id="21101827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6350">
                          <a:solidFill>
                            <a:srgbClr val="000000"/>
                          </a:solidFill>
                          <a:miter lim="800000"/>
                          <a:headEnd/>
                          <a:tailEnd/>
                        </a:ln>
                      </wps:spPr>
                      <wps:txbx>
                        <w:txbxContent>
                          <w:p w14:paraId="4FB37F11"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743F4" id="Text Box 17" o:spid="_x0000_s1043" type="#_x0000_t202" style="position:absolute;margin-left:193.7pt;margin-top:106.1pt;width:274.3pt;height:15.1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" o:allowincell="f" strokeweight=".5pt">
                <v:fill opacity="0"/>
                <v:textbox inset="0,0,0,0">
                  <w:txbxContent>
                    <w:p w14:paraId="4FB37F11"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75648" behindDoc="1" locked="0" layoutInCell="0" allowOverlap="1" wp14:anchorId="5ADFBA95" wp14:editId="5405CA28">
                <wp:simplePos x="0" y="0"/>
                <wp:positionH relativeFrom="column">
                  <wp:posOffset>2459990</wp:posOffset>
                </wp:positionH>
                <wp:positionV relativeFrom="paragraph">
                  <wp:posOffset>1155065</wp:posOffset>
                </wp:positionV>
                <wp:extent cx="3483610" cy="192405"/>
                <wp:effectExtent l="0" t="0" r="0" b="0"/>
                <wp:wrapNone/>
                <wp:docPr id="4584516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6350">
                          <a:solidFill>
                            <a:srgbClr val="000000"/>
                          </a:solidFill>
                          <a:miter lim="800000"/>
                          <a:headEnd/>
                          <a:tailEnd/>
                        </a:ln>
                      </wps:spPr>
                      <wps:txbx>
                        <w:txbxContent>
                          <w:p w14:paraId="150D7283" w14:textId="0B6D8E9D" w:rsidR="00797E66" w:rsidRPr="008A042B" w:rsidRDefault="00797E66" w:rsidP="00797E66">
                            <w:pPr>
                              <w:kinsoku w:val="0"/>
                              <w:overflowPunct w:val="0"/>
                              <w:autoSpaceDE/>
                              <w:autoSpaceDN/>
                              <w:textAlignment w:val="baseline"/>
                            </w:pPr>
                            <w:r>
                              <w:t>ES</w:t>
                            </w:r>
                            <w:r w:rsidR="008036A2">
                              <w: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FBA95" id="Text Box 18" o:spid="_x0000_s1044" type="#_x0000_t202" style="position:absolute;margin-left:193.7pt;margin-top:90.95pt;width:274.3pt;height:15.1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" o:allowincell="f" strokeweight=".5pt">
                <v:fill opacity="0"/>
                <v:textbox inset="0,0,0,0">
                  <w:txbxContent>
                    <w:p w14:paraId="150D7283" w14:textId="0B6D8E9D" w:rsidR="00797E66" w:rsidRPr="008A042B" w:rsidRDefault="00797E66" w:rsidP="00797E66">
                      <w:pPr>
                        <w:kinsoku w:val="0"/>
                        <w:overflowPunct w:val="0"/>
                        <w:autoSpaceDE/>
                        <w:autoSpaceDN/>
                        <w:textAlignment w:val="baseline"/>
                      </w:pPr>
                      <w:r>
                        <w:t>ES</w:t>
                      </w:r>
                      <w:r w:rsidR="008036A2">
                        <w:t>ED</w:t>
                      </w:r>
                    </w:p>
                  </w:txbxContent>
                </v:textbox>
              </v:shape>
            </w:pict>
          </mc:Fallback>
        </mc:AlternateContent>
      </w:r>
      <w:r w:rsidRPr="005C3C9F">
        <w:rPr>
          <w:noProof/>
          <w:color w:val="000000" w:themeColor="text1"/>
        </w:rPr>
        <mc:AlternateContent>
          <mc:Choice Requires="wps">
            <w:drawing>
              <wp:anchor distT="0" distB="0" distL="0" distR="0" simplePos="0" relativeHeight="251676672" behindDoc="1" locked="0" layoutInCell="0" allowOverlap="1" wp14:anchorId="7D294D2D" wp14:editId="34829FB9">
                <wp:simplePos x="0" y="0"/>
                <wp:positionH relativeFrom="column">
                  <wp:posOffset>2459990</wp:posOffset>
                </wp:positionH>
                <wp:positionV relativeFrom="paragraph">
                  <wp:posOffset>963295</wp:posOffset>
                </wp:positionV>
                <wp:extent cx="3483610" cy="191770"/>
                <wp:effectExtent l="0" t="0" r="0" b="0"/>
                <wp:wrapNone/>
                <wp:docPr id="11620489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4760C71D"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94D2D" id="Text Box 19" o:spid="_x0000_s1045" type="#_x0000_t202" style="position:absolute;margin-left:193.7pt;margin-top:75.85pt;width:274.3pt;height:15.1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" o:allowincell="f" strokeweight=".7pt">
                <v:fill opacity="0"/>
                <v:textbox inset="0,0,0,0">
                  <w:txbxContent>
                    <w:p w14:paraId="4760C71D"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77696" behindDoc="1" locked="0" layoutInCell="0" allowOverlap="1" wp14:anchorId="12365719" wp14:editId="49B81A38">
                <wp:simplePos x="0" y="0"/>
                <wp:positionH relativeFrom="column">
                  <wp:posOffset>2459990</wp:posOffset>
                </wp:positionH>
                <wp:positionV relativeFrom="paragraph">
                  <wp:posOffset>770890</wp:posOffset>
                </wp:positionV>
                <wp:extent cx="3483610" cy="192405"/>
                <wp:effectExtent l="0" t="0" r="0" b="0"/>
                <wp:wrapNone/>
                <wp:docPr id="176807568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2405"/>
                        </a:xfrm>
                        <a:prstGeom prst="rect">
                          <a:avLst/>
                        </a:prstGeom>
                        <a:solidFill>
                          <a:srgbClr val="FFFFFF">
                            <a:alpha val="0"/>
                          </a:srgbClr>
                        </a:solidFill>
                        <a:ln w="8890">
                          <a:solidFill>
                            <a:srgbClr val="000000"/>
                          </a:solidFill>
                          <a:miter lim="800000"/>
                          <a:headEnd/>
                          <a:tailEnd/>
                        </a:ln>
                      </wps:spPr>
                      <wps:txbx>
                        <w:txbxContent>
                          <w:p w14:paraId="72719748" w14:textId="57C63652" w:rsidR="00797E66" w:rsidRPr="008A042B" w:rsidRDefault="00797E66" w:rsidP="00797E66">
                            <w:pPr>
                              <w:kinsoku w:val="0"/>
                              <w:overflowPunct w:val="0"/>
                              <w:autoSpaceDE/>
                              <w:autoSpaceDN/>
                              <w:textAlignment w:val="baseline"/>
                            </w:pPr>
                            <w:r w:rsidRPr="008A042B">
                              <w:t xml:space="preserve">BA. </w:t>
                            </w:r>
                            <w:r>
                              <w:t>Earth Science</w:t>
                            </w:r>
                            <w:r w:rsidR="00AC0074">
                              <w:t xml:space="preserve"> </w:t>
                            </w:r>
                            <w:r w:rsidR="00A1200C">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65719" id="Text Box 20" o:spid="_x0000_s1046" type="#_x0000_t202" style="position:absolute;margin-left:193.7pt;margin-top:60.7pt;width:274.3pt;height:15.15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" o:allowincell="f" strokeweight=".7pt">
                <v:fill opacity="0"/>
                <v:textbox inset="0,0,0,0">
                  <w:txbxContent>
                    <w:p w14:paraId="72719748" w14:textId="57C63652" w:rsidR="00797E66" w:rsidRPr="008A042B" w:rsidRDefault="00797E66" w:rsidP="00797E66">
                      <w:pPr>
                        <w:kinsoku w:val="0"/>
                        <w:overflowPunct w:val="0"/>
                        <w:autoSpaceDE/>
                        <w:autoSpaceDN/>
                        <w:textAlignment w:val="baseline"/>
                      </w:pPr>
                      <w:r w:rsidRPr="008A042B">
                        <w:t xml:space="preserve">BA. </w:t>
                      </w:r>
                      <w:r>
                        <w:t>Earth Science</w:t>
                      </w:r>
                      <w:r w:rsidR="00AC0074">
                        <w:t xml:space="preserve"> </w:t>
                      </w:r>
                      <w:r w:rsidR="00A1200C">
                        <w:t>Education</w:t>
                      </w:r>
                    </w:p>
                  </w:txbxContent>
                </v:textbox>
              </v:shape>
            </w:pict>
          </mc:Fallback>
        </mc:AlternateContent>
      </w:r>
      <w:r w:rsidRPr="005C3C9F">
        <w:rPr>
          <w:noProof/>
          <w:color w:val="000000" w:themeColor="text1"/>
        </w:rPr>
        <mc:AlternateContent>
          <mc:Choice Requires="wps">
            <w:drawing>
              <wp:anchor distT="0" distB="0" distL="0" distR="0" simplePos="0" relativeHeight="251678720" behindDoc="1" locked="0" layoutInCell="0" allowOverlap="1" wp14:anchorId="36D2C2C4" wp14:editId="4E86ACAC">
                <wp:simplePos x="0" y="0"/>
                <wp:positionH relativeFrom="column">
                  <wp:posOffset>2459990</wp:posOffset>
                </wp:positionH>
                <wp:positionV relativeFrom="paragraph">
                  <wp:posOffset>579120</wp:posOffset>
                </wp:positionV>
                <wp:extent cx="3483610" cy="191770"/>
                <wp:effectExtent l="0" t="0" r="0" b="0"/>
                <wp:wrapNone/>
                <wp:docPr id="63783054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57BF5646"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2C2C4" id="Text Box 21" o:spid="_x0000_s1047" type="#_x0000_t202" style="position:absolute;margin-left:193.7pt;margin-top:45.6pt;width:274.3pt;height:15.1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" o:allowincell="f" strokeweight=".7pt">
                <v:fill opacity="0"/>
                <v:textbox inset="0,0,0,0">
                  <w:txbxContent>
                    <w:p w14:paraId="57BF5646"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79744" behindDoc="1" locked="0" layoutInCell="0" allowOverlap="1" wp14:anchorId="1F9B29AA" wp14:editId="1E9A16CE">
                <wp:simplePos x="0" y="0"/>
                <wp:positionH relativeFrom="column">
                  <wp:posOffset>2459990</wp:posOffset>
                </wp:positionH>
                <wp:positionV relativeFrom="paragraph">
                  <wp:posOffset>387350</wp:posOffset>
                </wp:positionV>
                <wp:extent cx="3483610" cy="191770"/>
                <wp:effectExtent l="0" t="0" r="0" b="0"/>
                <wp:wrapNone/>
                <wp:docPr id="154750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3CB85848" w14:textId="77777777" w:rsidR="00797E66" w:rsidRDefault="00797E66" w:rsidP="00797E66">
                            <w:pPr>
                              <w:kinsoku w:val="0"/>
                              <w:overflowPunct w:val="0"/>
                              <w:autoSpaceDE/>
                              <w:autoSpaceDN/>
                              <w:textAlignment w:val="baseline"/>
                              <w:rPr>
                                <w:sz w:val="24"/>
                                <w:szCs w:val="24"/>
                              </w:rPr>
                            </w:pPr>
                            <w:r>
                              <w:t>Department of Environmental and Sustainability Sci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B29AA" id="Text Box 22" o:spid="_x0000_s1048" type="#_x0000_t202" style="position:absolute;margin-left:193.7pt;margin-top:30.5pt;width:274.3pt;height:15.1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" o:allowincell="f" strokeweight=".7pt">
                <v:fill opacity="0"/>
                <v:textbox inset="0,0,0,0">
                  <w:txbxContent>
                    <w:p w14:paraId="3CB85848" w14:textId="77777777" w:rsidR="00797E66" w:rsidRDefault="00797E66" w:rsidP="00797E66">
                      <w:pPr>
                        <w:kinsoku w:val="0"/>
                        <w:overflowPunct w:val="0"/>
                        <w:autoSpaceDE/>
                        <w:autoSpaceDN/>
                        <w:textAlignment w:val="baseline"/>
                        <w:rPr>
                          <w:sz w:val="24"/>
                          <w:szCs w:val="24"/>
                        </w:rPr>
                      </w:pPr>
                      <w:r>
                        <w:t>Department of Environmental and Sustainability Sci</w:t>
                      </w:r>
                    </w:p>
                  </w:txbxContent>
                </v:textbox>
              </v:shape>
            </w:pict>
          </mc:Fallback>
        </mc:AlternateContent>
      </w:r>
      <w:r w:rsidRPr="005C3C9F">
        <w:rPr>
          <w:noProof/>
          <w:color w:val="000000" w:themeColor="text1"/>
        </w:rPr>
        <mc:AlternateContent>
          <mc:Choice Requires="wps">
            <w:drawing>
              <wp:anchor distT="0" distB="0" distL="0" distR="0" simplePos="0" relativeHeight="251682816" behindDoc="1" locked="0" layoutInCell="0" allowOverlap="1" wp14:anchorId="1869B195" wp14:editId="29CE6551">
                <wp:simplePos x="0" y="0"/>
                <wp:positionH relativeFrom="column">
                  <wp:posOffset>0</wp:posOffset>
                </wp:positionH>
                <wp:positionV relativeFrom="paragraph">
                  <wp:posOffset>194945</wp:posOffset>
                </wp:positionV>
                <wp:extent cx="2459990" cy="192405"/>
                <wp:effectExtent l="0" t="0" r="0" b="0"/>
                <wp:wrapNone/>
                <wp:docPr id="28262297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8890">
                          <a:solidFill>
                            <a:srgbClr val="000000"/>
                          </a:solidFill>
                          <a:miter lim="800000"/>
                          <a:headEnd/>
                          <a:tailEnd/>
                        </a:ln>
                      </wps:spPr>
                      <wps:txbx>
                        <w:txbxContent>
                          <w:p w14:paraId="5FBC5952"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9B195" id="Text Box 25" o:spid="_x0000_s1049" type="#_x0000_t202" style="position:absolute;margin-left:0;margin-top:15.35pt;width:193.7pt;height:15.15pt;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" o:allowincell="f" strokeweight=".7pt">
                <v:fill opacity="0"/>
                <v:textbox inset="0,0,0,0">
                  <w:txbxContent>
                    <w:p w14:paraId="5FBC5952"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3840" behindDoc="1" locked="0" layoutInCell="0" allowOverlap="1" wp14:anchorId="6E119323" wp14:editId="3346A731">
                <wp:simplePos x="0" y="0"/>
                <wp:positionH relativeFrom="column">
                  <wp:posOffset>0</wp:posOffset>
                </wp:positionH>
                <wp:positionV relativeFrom="paragraph">
                  <wp:posOffset>579120</wp:posOffset>
                </wp:positionV>
                <wp:extent cx="2459990" cy="191770"/>
                <wp:effectExtent l="0" t="0" r="0" b="0"/>
                <wp:wrapNone/>
                <wp:docPr id="61389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4F711A41"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19323" id="Text Box 26" o:spid="_x0000_s1050" type="#_x0000_t202" style="position:absolute;margin-left:0;margin-top:45.6pt;width:193.7pt;height:15.1pt;z-index:-25163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" o:allowincell="f" strokeweight=".7pt">
                <v:fill opacity="0"/>
                <v:textbox inset="0,0,0,0">
                  <w:txbxContent>
                    <w:p w14:paraId="4F711A41"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4864" behindDoc="1" locked="0" layoutInCell="0" allowOverlap="1" wp14:anchorId="3888D7D8" wp14:editId="74CD5986">
                <wp:simplePos x="0" y="0"/>
                <wp:positionH relativeFrom="column">
                  <wp:posOffset>0</wp:posOffset>
                </wp:positionH>
                <wp:positionV relativeFrom="paragraph">
                  <wp:posOffset>963295</wp:posOffset>
                </wp:positionV>
                <wp:extent cx="2459990" cy="191770"/>
                <wp:effectExtent l="0" t="0" r="0" b="0"/>
                <wp:wrapNone/>
                <wp:docPr id="20051496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1171E7B0"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D7D8" id="Text Box 27" o:spid="_x0000_s1051" type="#_x0000_t202" style="position:absolute;margin-left:0;margin-top:75.85pt;width:193.7pt;height:15.1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" o:allowincell="f" strokeweight=".7pt">
                <v:fill opacity="0"/>
                <v:textbox inset="0,0,0,0">
                  <w:txbxContent>
                    <w:p w14:paraId="1171E7B0"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5888" behindDoc="1" locked="0" layoutInCell="0" allowOverlap="1" wp14:anchorId="04F064A4" wp14:editId="15519DE7">
                <wp:simplePos x="0" y="0"/>
                <wp:positionH relativeFrom="column">
                  <wp:posOffset>0</wp:posOffset>
                </wp:positionH>
                <wp:positionV relativeFrom="paragraph">
                  <wp:posOffset>1347470</wp:posOffset>
                </wp:positionV>
                <wp:extent cx="2459990" cy="191770"/>
                <wp:effectExtent l="0" t="0" r="0" b="0"/>
                <wp:wrapNone/>
                <wp:docPr id="104167379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6350">
                          <a:solidFill>
                            <a:srgbClr val="000000"/>
                          </a:solidFill>
                          <a:miter lim="800000"/>
                          <a:headEnd/>
                          <a:tailEnd/>
                        </a:ln>
                      </wps:spPr>
                      <wps:txbx>
                        <w:txbxContent>
                          <w:p w14:paraId="6A11038C"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064A4" id="Text Box 28" o:spid="_x0000_s1052" type="#_x0000_t202" style="position:absolute;margin-left:0;margin-top:106.1pt;width:193.7pt;height:15.1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" o:allowincell="f" strokeweight=".5pt">
                <v:fill opacity="0"/>
                <v:textbox inset="0,0,0,0">
                  <w:txbxContent>
                    <w:p w14:paraId="6A11038C"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6912" behindDoc="1" locked="0" layoutInCell="0" allowOverlap="1" wp14:anchorId="772374D7" wp14:editId="264658B7">
                <wp:simplePos x="0" y="0"/>
                <wp:positionH relativeFrom="column">
                  <wp:posOffset>0</wp:posOffset>
                </wp:positionH>
                <wp:positionV relativeFrom="paragraph">
                  <wp:posOffset>1731010</wp:posOffset>
                </wp:positionV>
                <wp:extent cx="2459990" cy="195580"/>
                <wp:effectExtent l="0" t="0" r="0" b="0"/>
                <wp:wrapNone/>
                <wp:docPr id="1022723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5580"/>
                        </a:xfrm>
                        <a:prstGeom prst="rect">
                          <a:avLst/>
                        </a:prstGeom>
                        <a:solidFill>
                          <a:srgbClr val="FFFFFF">
                            <a:alpha val="0"/>
                          </a:srgbClr>
                        </a:solidFill>
                        <a:ln w="8890">
                          <a:solidFill>
                            <a:srgbClr val="000000"/>
                          </a:solidFill>
                          <a:miter lim="800000"/>
                          <a:headEnd/>
                          <a:tailEnd/>
                        </a:ln>
                      </wps:spPr>
                      <wps:txbx>
                        <w:txbxContent>
                          <w:p w14:paraId="1092D728"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374D7" id="Text Box 29" o:spid="_x0000_s1053" type="#_x0000_t202" style="position:absolute;margin-left:0;margin-top:136.3pt;width:193.7pt;height:15.4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" o:allowincell="f" strokeweight=".7pt">
                <v:fill opacity="0"/>
                <v:textbox inset="0,0,0,0">
                  <w:txbxContent>
                    <w:p w14:paraId="1092D728"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7936" behindDoc="1" locked="0" layoutInCell="0" allowOverlap="1" wp14:anchorId="73C61AA7" wp14:editId="11F95F06">
                <wp:simplePos x="0" y="0"/>
                <wp:positionH relativeFrom="column">
                  <wp:posOffset>0</wp:posOffset>
                </wp:positionH>
                <wp:positionV relativeFrom="paragraph">
                  <wp:posOffset>2118360</wp:posOffset>
                </wp:positionV>
                <wp:extent cx="2459990" cy="191770"/>
                <wp:effectExtent l="0" t="0" r="0" b="0"/>
                <wp:wrapNone/>
                <wp:docPr id="102444736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0F8E11C5"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61AA7" id="Text Box 30" o:spid="_x0000_s1054" type="#_x0000_t202" style="position:absolute;margin-left:0;margin-top:166.8pt;width:193.7pt;height:15.1pt;z-index:-25162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" o:allowincell="f" strokeweight=".7pt">
                <v:fill opacity="0"/>
                <v:textbox inset="0,0,0,0">
                  <w:txbxContent>
                    <w:p w14:paraId="0F8E11C5"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8960" behindDoc="1" locked="0" layoutInCell="0" allowOverlap="1" wp14:anchorId="26BF2174" wp14:editId="0D73226E">
                <wp:simplePos x="0" y="0"/>
                <wp:positionH relativeFrom="column">
                  <wp:posOffset>0</wp:posOffset>
                </wp:positionH>
                <wp:positionV relativeFrom="paragraph">
                  <wp:posOffset>2502535</wp:posOffset>
                </wp:positionV>
                <wp:extent cx="2459990" cy="191770"/>
                <wp:effectExtent l="0" t="0" r="0" b="0"/>
                <wp:wrapNone/>
                <wp:docPr id="7196081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0466D785"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2174" id="Text Box 31" o:spid="_x0000_s1055" type="#_x0000_t202" style="position:absolute;margin-left:0;margin-top:197.05pt;width:193.7pt;height:15.1pt;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" o:allowincell="f" strokeweight=".7pt">
                <v:fill opacity="0"/>
                <v:textbox inset="0,0,0,0">
                  <w:txbxContent>
                    <w:p w14:paraId="0466D785"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89984" behindDoc="1" locked="0" layoutInCell="0" allowOverlap="1" wp14:anchorId="14FC8DC9" wp14:editId="37D817DC">
                <wp:simplePos x="0" y="0"/>
                <wp:positionH relativeFrom="column">
                  <wp:posOffset>0</wp:posOffset>
                </wp:positionH>
                <wp:positionV relativeFrom="paragraph">
                  <wp:posOffset>2886710</wp:posOffset>
                </wp:positionV>
                <wp:extent cx="2459990" cy="191770"/>
                <wp:effectExtent l="0" t="0" r="0" b="0"/>
                <wp:wrapNone/>
                <wp:docPr id="118315217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6350">
                          <a:solidFill>
                            <a:srgbClr val="000000"/>
                          </a:solidFill>
                          <a:miter lim="800000"/>
                          <a:headEnd/>
                          <a:tailEnd/>
                        </a:ln>
                      </wps:spPr>
                      <wps:txbx>
                        <w:txbxContent>
                          <w:p w14:paraId="175195D6"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C8DC9" id="Text Box 32" o:spid="_x0000_s1056" type="#_x0000_t202" style="position:absolute;margin-left:0;margin-top:227.3pt;width:193.7pt;height:15.1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" o:allowincell="f" strokeweight=".5pt">
                <v:fill opacity="0"/>
                <v:textbox inset="0,0,0,0">
                  <w:txbxContent>
                    <w:p w14:paraId="175195D6"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1008" behindDoc="1" locked="0" layoutInCell="0" allowOverlap="1" wp14:anchorId="78182377" wp14:editId="5115968C">
                <wp:simplePos x="0" y="0"/>
                <wp:positionH relativeFrom="column">
                  <wp:posOffset>0</wp:posOffset>
                </wp:positionH>
                <wp:positionV relativeFrom="paragraph">
                  <wp:posOffset>3456305</wp:posOffset>
                </wp:positionV>
                <wp:extent cx="2459990" cy="194945"/>
                <wp:effectExtent l="0" t="0" r="0" b="0"/>
                <wp:wrapNone/>
                <wp:docPr id="159167300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4945"/>
                        </a:xfrm>
                        <a:prstGeom prst="rect">
                          <a:avLst/>
                        </a:prstGeom>
                        <a:solidFill>
                          <a:srgbClr val="FFFFFF">
                            <a:alpha val="0"/>
                          </a:srgbClr>
                        </a:solidFill>
                        <a:ln w="8890">
                          <a:solidFill>
                            <a:srgbClr val="000000"/>
                          </a:solidFill>
                          <a:miter lim="800000"/>
                          <a:headEnd/>
                          <a:tailEnd/>
                        </a:ln>
                      </wps:spPr>
                      <wps:txbx>
                        <w:txbxContent>
                          <w:p w14:paraId="56662FD7"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82377" id="Text Box 33" o:spid="_x0000_s1057" type="#_x0000_t202" style="position:absolute;margin-left:0;margin-top:272.15pt;width:193.7pt;height:15.35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" o:allowincell="f" strokeweight=".7pt">
                <v:fill opacity="0"/>
                <v:textbox inset="0,0,0,0">
                  <w:txbxContent>
                    <w:p w14:paraId="56662FD7"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2032" behindDoc="1" locked="0" layoutInCell="0" allowOverlap="1" wp14:anchorId="443D5EB0" wp14:editId="01665A03">
                <wp:simplePos x="0" y="0"/>
                <wp:positionH relativeFrom="column">
                  <wp:posOffset>0</wp:posOffset>
                </wp:positionH>
                <wp:positionV relativeFrom="paragraph">
                  <wp:posOffset>3843655</wp:posOffset>
                </wp:positionV>
                <wp:extent cx="2459990" cy="191770"/>
                <wp:effectExtent l="0" t="0" r="0" b="0"/>
                <wp:wrapNone/>
                <wp:docPr id="177552676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04575A54"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5EB0" id="Text Box 34" o:spid="_x0000_s1058" type="#_x0000_t202" style="position:absolute;margin-left:0;margin-top:302.65pt;width:193.7pt;height:15.1pt;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" o:allowincell="f" strokeweight=".7pt">
                <v:fill opacity="0"/>
                <v:textbox inset="0,0,0,0">
                  <w:txbxContent>
                    <w:p w14:paraId="04575A54"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3056" behindDoc="1" locked="0" layoutInCell="0" allowOverlap="1" wp14:anchorId="4E97D0EC" wp14:editId="3136D18B">
                <wp:simplePos x="0" y="0"/>
                <wp:positionH relativeFrom="column">
                  <wp:posOffset>0</wp:posOffset>
                </wp:positionH>
                <wp:positionV relativeFrom="paragraph">
                  <wp:posOffset>4227830</wp:posOffset>
                </wp:positionV>
                <wp:extent cx="5943600" cy="191770"/>
                <wp:effectExtent l="0" t="0" r="0" b="0"/>
                <wp:wrapNone/>
                <wp:docPr id="11646715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17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BFC41"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0EC" id="Text Box 35" o:spid="_x0000_s1059" type="#_x0000_t202" style="position:absolute;margin-left:0;margin-top:332.9pt;width:468pt;height:15.1pt;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" o:allowincell="f" stroked="f">
                <v:fill opacity="0"/>
                <v:textbox inset="0,0,0,0">
                  <w:txbxContent>
                    <w:p w14:paraId="420BFC41"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4080" behindDoc="1" locked="0" layoutInCell="0" allowOverlap="1" wp14:anchorId="1F117E57" wp14:editId="7D2895F6">
                <wp:simplePos x="0" y="0"/>
                <wp:positionH relativeFrom="column">
                  <wp:posOffset>0</wp:posOffset>
                </wp:positionH>
                <wp:positionV relativeFrom="paragraph">
                  <wp:posOffset>4227830</wp:posOffset>
                </wp:positionV>
                <wp:extent cx="2459990" cy="191770"/>
                <wp:effectExtent l="0" t="0" r="0" b="0"/>
                <wp:wrapNone/>
                <wp:docPr id="35938471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040CB802"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17E57" id="Text Box 36" o:spid="_x0000_s1060" type="#_x0000_t202" style="position:absolute;margin-left:0;margin-top:332.9pt;width:193.7pt;height:15.1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" o:allowincell="f" strokeweight=".7pt">
                <v:fill opacity="0"/>
                <v:textbox inset="0,0,0,0">
                  <w:txbxContent>
                    <w:p w14:paraId="040CB802"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5104" behindDoc="1" locked="0" layoutInCell="0" allowOverlap="1" wp14:anchorId="190DEDB7" wp14:editId="466535F6">
                <wp:simplePos x="0" y="0"/>
                <wp:positionH relativeFrom="column">
                  <wp:posOffset>2459990</wp:posOffset>
                </wp:positionH>
                <wp:positionV relativeFrom="paragraph">
                  <wp:posOffset>4227830</wp:posOffset>
                </wp:positionV>
                <wp:extent cx="3483610" cy="191770"/>
                <wp:effectExtent l="0" t="0" r="0" b="0"/>
                <wp:wrapNone/>
                <wp:docPr id="6930189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191770"/>
                        </a:xfrm>
                        <a:prstGeom prst="rect">
                          <a:avLst/>
                        </a:prstGeom>
                        <a:solidFill>
                          <a:srgbClr val="FFFFFF">
                            <a:alpha val="0"/>
                          </a:srgbClr>
                        </a:solidFill>
                        <a:ln w="8890">
                          <a:solidFill>
                            <a:srgbClr val="000000"/>
                          </a:solidFill>
                          <a:miter lim="800000"/>
                          <a:headEnd/>
                          <a:tailEnd/>
                        </a:ln>
                      </wps:spPr>
                      <wps:txbx>
                        <w:txbxContent>
                          <w:p w14:paraId="3651982F" w14:textId="77777777" w:rsidR="00797E66" w:rsidRDefault="00797E66" w:rsidP="00797E66">
                            <w:pPr>
                              <w:kinsoku w:val="0"/>
                              <w:overflowPunct w:val="0"/>
                              <w:autoSpaceDE/>
                              <w:autoSpaceDN/>
                              <w:textAlignment w:val="baseline"/>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DEDB7" id="Text Box 37" o:spid="_x0000_s1061" type="#_x0000_t202" style="position:absolute;margin-left:193.7pt;margin-top:332.9pt;width:274.3pt;height:15.1pt;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" o:allowincell="f" strokeweight=".7pt">
                <v:fill opacity="0"/>
                <v:textbox inset="0,0,0,0">
                  <w:txbxContent>
                    <w:p w14:paraId="3651982F" w14:textId="77777777" w:rsidR="00797E66" w:rsidRDefault="00797E66" w:rsidP="00797E66">
                      <w:pPr>
                        <w:kinsoku w:val="0"/>
                        <w:overflowPunct w:val="0"/>
                        <w:autoSpaceDE/>
                        <w:autoSpaceDN/>
                        <w:textAlignment w:val="baseline"/>
                        <w:rPr>
                          <w:sz w:val="24"/>
                          <w:szCs w:val="24"/>
                        </w:rPr>
                      </w:pPr>
                    </w:p>
                  </w:txbxContent>
                </v:textbox>
              </v:shape>
            </w:pict>
          </mc:Fallback>
        </mc:AlternateContent>
      </w:r>
      <w:r w:rsidRPr="005C3C9F">
        <w:rPr>
          <w:noProof/>
          <w:color w:val="000000" w:themeColor="text1"/>
        </w:rPr>
        <mc:AlternateContent>
          <mc:Choice Requires="wps">
            <w:drawing>
              <wp:anchor distT="0" distB="0" distL="0" distR="0" simplePos="0" relativeHeight="251696128" behindDoc="0" locked="0" layoutInCell="0" allowOverlap="1" wp14:anchorId="33D3E5DA" wp14:editId="63259A9C">
                <wp:simplePos x="0" y="0"/>
                <wp:positionH relativeFrom="column">
                  <wp:posOffset>0</wp:posOffset>
                </wp:positionH>
                <wp:positionV relativeFrom="paragraph">
                  <wp:posOffset>0</wp:posOffset>
                </wp:positionV>
                <wp:extent cx="2459990" cy="194945"/>
                <wp:effectExtent l="0" t="0" r="0" b="0"/>
                <wp:wrapNone/>
                <wp:docPr id="42549432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4945"/>
                        </a:xfrm>
                        <a:prstGeom prst="rect">
                          <a:avLst/>
                        </a:prstGeom>
                        <a:solidFill>
                          <a:srgbClr val="FFFFFF">
                            <a:alpha val="0"/>
                          </a:srgbClr>
                        </a:solidFill>
                        <a:ln w="8890">
                          <a:solidFill>
                            <a:srgbClr val="000000"/>
                          </a:solidFill>
                          <a:miter lim="800000"/>
                          <a:headEnd/>
                          <a:tailEnd/>
                        </a:ln>
                      </wps:spPr>
                      <wps:txbx>
                        <w:txbxContent>
                          <w:p w14:paraId="308A0EAE" w14:textId="77777777" w:rsidR="00797E66" w:rsidRDefault="00797E66" w:rsidP="00797E66">
                            <w:pPr>
                              <w:kinsoku w:val="0"/>
                              <w:overflowPunct w:val="0"/>
                              <w:autoSpaceDE/>
                              <w:autoSpaceDN/>
                              <w:spacing w:before="6" w:after="10" w:line="258" w:lineRule="exact"/>
                              <w:ind w:left="144"/>
                              <w:textAlignment w:val="baseline"/>
                              <w:rPr>
                                <w:rFonts w:ascii="Tahoma" w:hAnsi="Tahoma" w:cs="Tahoma"/>
                                <w:spacing w:val="1"/>
                              </w:rPr>
                            </w:pPr>
                            <w:r>
                              <w:rPr>
                                <w:rFonts w:ascii="Tahoma" w:hAnsi="Tahoma" w:cs="Tahoma"/>
                                <w:spacing w:val="1"/>
                              </w:rPr>
                              <w:t>College: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3E5DA" id="Text Box 38" o:spid="_x0000_s1062" type="#_x0000_t202" style="position:absolute;margin-left:0;margin-top:0;width:193.7pt;height:15.35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" o:allowincell="f" strokeweight=".7pt">
                <v:fill opacity="0"/>
                <v:textbox inset="0,0,0,0">
                  <w:txbxContent>
                    <w:p w14:paraId="308A0EAE" w14:textId="77777777" w:rsidR="00797E66" w:rsidRDefault="00797E66" w:rsidP="00797E66">
                      <w:pPr>
                        <w:kinsoku w:val="0"/>
                        <w:overflowPunct w:val="0"/>
                        <w:autoSpaceDE/>
                        <w:autoSpaceDN/>
                        <w:spacing w:before="6" w:after="10" w:line="258" w:lineRule="exact"/>
                        <w:ind w:left="144"/>
                        <w:textAlignment w:val="baseline"/>
                        <w:rPr>
                          <w:rFonts w:ascii="Tahoma" w:hAnsi="Tahoma" w:cs="Tahoma"/>
                          <w:spacing w:val="1"/>
                        </w:rPr>
                      </w:pPr>
                      <w:r>
                        <w:rPr>
                          <w:rFonts w:ascii="Tahoma" w:hAnsi="Tahoma" w:cs="Tahoma"/>
                          <w:spacing w:val="1"/>
                        </w:rPr>
                        <w:t>College:</w:t>
                      </w:r>
                    </w:p>
                  </w:txbxContent>
                </v:textbox>
              </v:shape>
            </w:pict>
          </mc:Fallback>
        </mc:AlternateContent>
      </w:r>
      <w:r w:rsidRPr="005C3C9F">
        <w:rPr>
          <w:noProof/>
          <w:color w:val="000000" w:themeColor="text1"/>
        </w:rPr>
        <mc:AlternateContent>
          <mc:Choice Requires="wps">
            <w:drawing>
              <wp:anchor distT="0" distB="0" distL="0" distR="0" simplePos="0" relativeHeight="251697152" behindDoc="0" locked="0" layoutInCell="0" allowOverlap="1" wp14:anchorId="34A93847" wp14:editId="5AE0BAF5">
                <wp:simplePos x="0" y="0"/>
                <wp:positionH relativeFrom="column">
                  <wp:posOffset>0</wp:posOffset>
                </wp:positionH>
                <wp:positionV relativeFrom="paragraph">
                  <wp:posOffset>387350</wp:posOffset>
                </wp:positionV>
                <wp:extent cx="2459990" cy="191770"/>
                <wp:effectExtent l="0" t="0" r="0" b="0"/>
                <wp:wrapNone/>
                <wp:docPr id="10948059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3A105BEA" w14:textId="77777777" w:rsidR="00797E66" w:rsidRDefault="00797E66" w:rsidP="00797E66">
                            <w:pPr>
                              <w:kinsoku w:val="0"/>
                              <w:overflowPunct w:val="0"/>
                              <w:autoSpaceDE/>
                              <w:autoSpaceDN/>
                              <w:spacing w:before="1" w:after="13" w:line="254" w:lineRule="exact"/>
                              <w:ind w:left="144"/>
                              <w:textAlignment w:val="baseline"/>
                              <w:rPr>
                                <w:rFonts w:ascii="Tahoma" w:hAnsi="Tahoma" w:cs="Tahoma"/>
                                <w:spacing w:val="5"/>
                              </w:rPr>
                            </w:pPr>
                            <w:r>
                              <w:rPr>
                                <w:rFonts w:ascii="Tahoma" w:hAnsi="Tahoma" w:cs="Tahoma"/>
                                <w:spacing w:val="5"/>
                              </w:rPr>
                              <w:t>Department/Division: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93847" id="Text Box 39" o:spid="_x0000_s1063" type="#_x0000_t202" style="position:absolute;margin-left:0;margin-top:30.5pt;width:193.7pt;height:15.1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" o:allowincell="f" strokeweight=".7pt">
                <v:fill opacity="0"/>
                <v:textbox inset="0,0,0,0">
                  <w:txbxContent>
                    <w:p w14:paraId="3A105BEA" w14:textId="77777777" w:rsidR="00797E66" w:rsidRDefault="00797E66" w:rsidP="00797E66">
                      <w:pPr>
                        <w:kinsoku w:val="0"/>
                        <w:overflowPunct w:val="0"/>
                        <w:autoSpaceDE/>
                        <w:autoSpaceDN/>
                        <w:spacing w:before="1" w:after="13" w:line="254" w:lineRule="exact"/>
                        <w:ind w:left="144"/>
                        <w:textAlignment w:val="baseline"/>
                        <w:rPr>
                          <w:rFonts w:ascii="Tahoma" w:hAnsi="Tahoma" w:cs="Tahoma"/>
                          <w:spacing w:val="5"/>
                        </w:rPr>
                      </w:pPr>
                      <w:r>
                        <w:rPr>
                          <w:rFonts w:ascii="Tahoma" w:hAnsi="Tahoma" w:cs="Tahoma"/>
                          <w:spacing w:val="5"/>
                        </w:rPr>
                        <w:t>Department/Division:</w:t>
                      </w:r>
                    </w:p>
                  </w:txbxContent>
                </v:textbox>
              </v:shape>
            </w:pict>
          </mc:Fallback>
        </mc:AlternateContent>
      </w:r>
      <w:r w:rsidRPr="005C3C9F">
        <w:rPr>
          <w:noProof/>
          <w:color w:val="000000" w:themeColor="text1"/>
        </w:rPr>
        <mc:AlternateContent>
          <mc:Choice Requires="wps">
            <w:drawing>
              <wp:anchor distT="0" distB="0" distL="0" distR="0" simplePos="0" relativeHeight="251698176" behindDoc="0" locked="0" layoutInCell="0" allowOverlap="1" wp14:anchorId="7A71278F" wp14:editId="6207A1FE">
                <wp:simplePos x="0" y="0"/>
                <wp:positionH relativeFrom="column">
                  <wp:posOffset>0</wp:posOffset>
                </wp:positionH>
                <wp:positionV relativeFrom="paragraph">
                  <wp:posOffset>770890</wp:posOffset>
                </wp:positionV>
                <wp:extent cx="2459990" cy="192405"/>
                <wp:effectExtent l="0" t="0" r="0" b="0"/>
                <wp:wrapNone/>
                <wp:docPr id="4247112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8890">
                          <a:solidFill>
                            <a:srgbClr val="000000"/>
                          </a:solidFill>
                          <a:miter lim="800000"/>
                          <a:headEnd/>
                          <a:tailEnd/>
                        </a:ln>
                      </wps:spPr>
                      <wps:txbx>
                        <w:txbxContent>
                          <w:p w14:paraId="23FF320C" w14:textId="77777777" w:rsidR="00797E66" w:rsidRDefault="00797E66" w:rsidP="00797E66">
                            <w:pPr>
                              <w:kinsoku w:val="0"/>
                              <w:overflowPunct w:val="0"/>
                              <w:autoSpaceDE/>
                              <w:autoSpaceDN/>
                              <w:spacing w:before="2" w:after="9" w:line="258" w:lineRule="exact"/>
                              <w:ind w:left="144"/>
                              <w:textAlignment w:val="baseline"/>
                              <w:rPr>
                                <w:rFonts w:ascii="Tahoma" w:hAnsi="Tahoma" w:cs="Tahoma"/>
                                <w:spacing w:val="2"/>
                              </w:rPr>
                            </w:pPr>
                            <w:r>
                              <w:rPr>
                                <w:rFonts w:ascii="Tahoma" w:hAnsi="Tahoma" w:cs="Tahoma"/>
                                <w:spacing w:val="2"/>
                              </w:rPr>
                              <w:t>Name of Major Degree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278F" id="Text Box 40" o:spid="_x0000_s1064" type="#_x0000_t202" style="position:absolute;margin-left:0;margin-top:60.7pt;width:193.7pt;height:15.1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" o:allowincell="f" strokeweight=".7pt">
                <v:fill opacity="0"/>
                <v:textbox inset="0,0,0,0">
                  <w:txbxContent>
                    <w:p w14:paraId="23FF320C" w14:textId="77777777" w:rsidR="00797E66" w:rsidRDefault="00797E66" w:rsidP="00797E66">
                      <w:pPr>
                        <w:kinsoku w:val="0"/>
                        <w:overflowPunct w:val="0"/>
                        <w:autoSpaceDE/>
                        <w:autoSpaceDN/>
                        <w:spacing w:before="2" w:after="9" w:line="258" w:lineRule="exact"/>
                        <w:ind w:left="144"/>
                        <w:textAlignment w:val="baseline"/>
                        <w:rPr>
                          <w:rFonts w:ascii="Tahoma" w:hAnsi="Tahoma" w:cs="Tahoma"/>
                          <w:spacing w:val="2"/>
                        </w:rPr>
                      </w:pPr>
                      <w:r>
                        <w:rPr>
                          <w:rFonts w:ascii="Tahoma" w:hAnsi="Tahoma" w:cs="Tahoma"/>
                          <w:spacing w:val="2"/>
                        </w:rPr>
                        <w:t>Name of Major Degree</w:t>
                      </w:r>
                    </w:p>
                  </w:txbxContent>
                </v:textbox>
              </v:shape>
            </w:pict>
          </mc:Fallback>
        </mc:AlternateContent>
      </w:r>
      <w:r w:rsidRPr="005C3C9F">
        <w:rPr>
          <w:noProof/>
          <w:color w:val="000000" w:themeColor="text1"/>
        </w:rPr>
        <mc:AlternateContent>
          <mc:Choice Requires="wps">
            <w:drawing>
              <wp:anchor distT="0" distB="0" distL="0" distR="0" simplePos="0" relativeHeight="251699200" behindDoc="0" locked="0" layoutInCell="0" allowOverlap="1" wp14:anchorId="59DE6FA7" wp14:editId="456E4677">
                <wp:simplePos x="0" y="0"/>
                <wp:positionH relativeFrom="column">
                  <wp:posOffset>0</wp:posOffset>
                </wp:positionH>
                <wp:positionV relativeFrom="paragraph">
                  <wp:posOffset>1155065</wp:posOffset>
                </wp:positionV>
                <wp:extent cx="2459990" cy="192405"/>
                <wp:effectExtent l="0" t="0" r="0" b="0"/>
                <wp:wrapNone/>
                <wp:docPr id="180085866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6350">
                          <a:solidFill>
                            <a:srgbClr val="000000"/>
                          </a:solidFill>
                          <a:miter lim="800000"/>
                          <a:headEnd/>
                          <a:tailEnd/>
                        </a:ln>
                      </wps:spPr>
                      <wps:txbx>
                        <w:txbxContent>
                          <w:p w14:paraId="0F93486B" w14:textId="77777777" w:rsidR="00797E66" w:rsidRDefault="00797E66" w:rsidP="00797E66">
                            <w:pPr>
                              <w:kinsoku w:val="0"/>
                              <w:overflowPunct w:val="0"/>
                              <w:autoSpaceDE/>
                              <w:autoSpaceDN/>
                              <w:spacing w:before="11" w:after="8" w:line="254" w:lineRule="exact"/>
                              <w:ind w:left="144"/>
                              <w:textAlignment w:val="baseline"/>
                              <w:rPr>
                                <w:rFonts w:ascii="Tahoma" w:hAnsi="Tahoma" w:cs="Tahoma"/>
                                <w:spacing w:val="2"/>
                              </w:rPr>
                            </w:pPr>
                            <w:r>
                              <w:rPr>
                                <w:rFonts w:ascii="Tahoma" w:hAnsi="Tahoma" w:cs="Tahoma"/>
                                <w:spacing w:val="2"/>
                              </w:rPr>
                              <w:t>Major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E6FA7" id="Text Box 41" o:spid="_x0000_s1065" type="#_x0000_t202" style="position:absolute;margin-left:0;margin-top:90.95pt;width:193.7pt;height:15.15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" o:allowincell="f" strokeweight=".5pt">
                <v:fill opacity="0"/>
                <v:textbox inset="0,0,0,0">
                  <w:txbxContent>
                    <w:p w14:paraId="0F93486B" w14:textId="77777777" w:rsidR="00797E66" w:rsidRDefault="00797E66" w:rsidP="00797E66">
                      <w:pPr>
                        <w:kinsoku w:val="0"/>
                        <w:overflowPunct w:val="0"/>
                        <w:autoSpaceDE/>
                        <w:autoSpaceDN/>
                        <w:spacing w:before="11" w:after="8" w:line="254" w:lineRule="exact"/>
                        <w:ind w:left="144"/>
                        <w:textAlignment w:val="baseline"/>
                        <w:rPr>
                          <w:rFonts w:ascii="Tahoma" w:hAnsi="Tahoma" w:cs="Tahoma"/>
                          <w:spacing w:val="2"/>
                        </w:rPr>
                      </w:pPr>
                      <w:r>
                        <w:rPr>
                          <w:rFonts w:ascii="Tahoma" w:hAnsi="Tahoma" w:cs="Tahoma"/>
                          <w:spacing w:val="2"/>
                        </w:rPr>
                        <w:t>Major Code:</w:t>
                      </w:r>
                    </w:p>
                  </w:txbxContent>
                </v:textbox>
              </v:shape>
            </w:pict>
          </mc:Fallback>
        </mc:AlternateContent>
      </w:r>
      <w:r w:rsidRPr="005C3C9F">
        <w:rPr>
          <w:noProof/>
          <w:color w:val="000000" w:themeColor="text1"/>
        </w:rPr>
        <mc:AlternateContent>
          <mc:Choice Requires="wps">
            <w:drawing>
              <wp:anchor distT="0" distB="0" distL="0" distR="0" simplePos="0" relativeHeight="251700224" behindDoc="0" locked="0" layoutInCell="0" allowOverlap="1" wp14:anchorId="3292132E" wp14:editId="28F69E49">
                <wp:simplePos x="0" y="0"/>
                <wp:positionH relativeFrom="column">
                  <wp:posOffset>0</wp:posOffset>
                </wp:positionH>
                <wp:positionV relativeFrom="paragraph">
                  <wp:posOffset>1539240</wp:posOffset>
                </wp:positionV>
                <wp:extent cx="2459990" cy="191770"/>
                <wp:effectExtent l="0" t="0" r="0" b="0"/>
                <wp:wrapNone/>
                <wp:docPr id="4016374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6350">
                          <a:solidFill>
                            <a:srgbClr val="000000"/>
                          </a:solidFill>
                          <a:miter lim="800000"/>
                          <a:headEnd/>
                          <a:tailEnd/>
                        </a:ln>
                      </wps:spPr>
                      <wps:txbx>
                        <w:txbxContent>
                          <w:p w14:paraId="672CBCC7" w14:textId="77777777" w:rsidR="00797E66" w:rsidRDefault="00797E66" w:rsidP="00797E66">
                            <w:pPr>
                              <w:kinsoku w:val="0"/>
                              <w:overflowPunct w:val="0"/>
                              <w:autoSpaceDE/>
                              <w:autoSpaceDN/>
                              <w:spacing w:before="10" w:after="5" w:line="258" w:lineRule="exact"/>
                              <w:ind w:left="144"/>
                              <w:textAlignment w:val="baseline"/>
                              <w:rPr>
                                <w:rFonts w:ascii="Tahoma" w:hAnsi="Tahoma" w:cs="Tahoma"/>
                                <w:spacing w:val="2"/>
                              </w:rPr>
                            </w:pPr>
                            <w:r>
                              <w:rPr>
                                <w:rFonts w:ascii="Tahoma" w:hAnsi="Tahoma" w:cs="Tahoma"/>
                                <w:spacing w:val="2"/>
                              </w:rPr>
                              <w:t>Number of Credits in the Degree: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2132E" id="Text Box 42" o:spid="_x0000_s1066" type="#_x0000_t202" style="position:absolute;margin-left:0;margin-top:121.2pt;width:193.7pt;height:15.1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" o:allowincell="f" strokeweight=".5pt">
                <v:fill opacity="0"/>
                <v:textbox inset="0,0,0,0">
                  <w:txbxContent>
                    <w:p w14:paraId="672CBCC7" w14:textId="77777777" w:rsidR="00797E66" w:rsidRDefault="00797E66" w:rsidP="00797E66">
                      <w:pPr>
                        <w:kinsoku w:val="0"/>
                        <w:overflowPunct w:val="0"/>
                        <w:autoSpaceDE/>
                        <w:autoSpaceDN/>
                        <w:spacing w:before="10" w:after="5" w:line="258" w:lineRule="exact"/>
                        <w:ind w:left="144"/>
                        <w:textAlignment w:val="baseline"/>
                        <w:rPr>
                          <w:rFonts w:ascii="Tahoma" w:hAnsi="Tahoma" w:cs="Tahoma"/>
                          <w:spacing w:val="2"/>
                        </w:rPr>
                      </w:pPr>
                      <w:r>
                        <w:rPr>
                          <w:rFonts w:ascii="Tahoma" w:hAnsi="Tahoma" w:cs="Tahoma"/>
                          <w:spacing w:val="2"/>
                        </w:rPr>
                        <w:t>Number of Credits in the Degree:</w:t>
                      </w:r>
                    </w:p>
                  </w:txbxContent>
                </v:textbox>
              </v:shape>
            </w:pict>
          </mc:Fallback>
        </mc:AlternateContent>
      </w:r>
      <w:r w:rsidRPr="005C3C9F">
        <w:rPr>
          <w:noProof/>
          <w:color w:val="000000" w:themeColor="text1"/>
        </w:rPr>
        <mc:AlternateContent>
          <mc:Choice Requires="wps">
            <w:drawing>
              <wp:anchor distT="0" distB="0" distL="0" distR="0" simplePos="0" relativeHeight="251701248" behindDoc="0" locked="0" layoutInCell="0" allowOverlap="1" wp14:anchorId="18231071" wp14:editId="143A8231">
                <wp:simplePos x="0" y="0"/>
                <wp:positionH relativeFrom="column">
                  <wp:posOffset>0</wp:posOffset>
                </wp:positionH>
                <wp:positionV relativeFrom="paragraph">
                  <wp:posOffset>1926590</wp:posOffset>
                </wp:positionV>
                <wp:extent cx="2459990" cy="191770"/>
                <wp:effectExtent l="0" t="0" r="0" b="0"/>
                <wp:wrapNone/>
                <wp:docPr id="4218799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1770"/>
                        </a:xfrm>
                        <a:prstGeom prst="rect">
                          <a:avLst/>
                        </a:prstGeom>
                        <a:solidFill>
                          <a:srgbClr val="FFFFFF">
                            <a:alpha val="0"/>
                          </a:srgbClr>
                        </a:solidFill>
                        <a:ln w="8890">
                          <a:solidFill>
                            <a:srgbClr val="000000"/>
                          </a:solidFill>
                          <a:miter lim="800000"/>
                          <a:headEnd/>
                          <a:tailEnd/>
                        </a:ln>
                      </wps:spPr>
                      <wps:txbx>
                        <w:txbxContent>
                          <w:p w14:paraId="1FA95820" w14:textId="77777777" w:rsidR="00797E66" w:rsidRDefault="00797E66" w:rsidP="00797E66">
                            <w:pPr>
                              <w:kinsoku w:val="0"/>
                              <w:overflowPunct w:val="0"/>
                              <w:autoSpaceDE/>
                              <w:autoSpaceDN/>
                              <w:spacing w:before="1" w:after="9" w:line="254" w:lineRule="exact"/>
                              <w:ind w:left="144"/>
                              <w:textAlignment w:val="baseline"/>
                              <w:rPr>
                                <w:rFonts w:ascii="Tahoma" w:hAnsi="Tahoma" w:cs="Tahoma"/>
                                <w:spacing w:val="2"/>
                              </w:rPr>
                            </w:pPr>
                            <w:r>
                              <w:rPr>
                                <w:rFonts w:ascii="Tahoma" w:hAnsi="Tahoma" w:cs="Tahoma"/>
                                <w:spacing w:val="2"/>
                              </w:rPr>
                              <w:t>Number of Credits in the Major: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071" id="Text Box 43" o:spid="_x0000_s1067" type="#_x0000_t202" style="position:absolute;margin-left:0;margin-top:151.7pt;width:193.7pt;height:15.1pt;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" o:allowincell="f" strokeweight=".7pt">
                <v:fill opacity="0"/>
                <v:textbox inset="0,0,0,0">
                  <w:txbxContent>
                    <w:p w14:paraId="1FA95820" w14:textId="77777777" w:rsidR="00797E66" w:rsidRDefault="00797E66" w:rsidP="00797E66">
                      <w:pPr>
                        <w:kinsoku w:val="0"/>
                        <w:overflowPunct w:val="0"/>
                        <w:autoSpaceDE/>
                        <w:autoSpaceDN/>
                        <w:spacing w:before="1" w:after="9" w:line="254" w:lineRule="exact"/>
                        <w:ind w:left="144"/>
                        <w:textAlignment w:val="baseline"/>
                        <w:rPr>
                          <w:rFonts w:ascii="Tahoma" w:hAnsi="Tahoma" w:cs="Tahoma"/>
                          <w:spacing w:val="2"/>
                        </w:rPr>
                      </w:pPr>
                      <w:r>
                        <w:rPr>
                          <w:rFonts w:ascii="Tahoma" w:hAnsi="Tahoma" w:cs="Tahoma"/>
                          <w:spacing w:val="2"/>
                        </w:rPr>
                        <w:t>Number of Credits in the Major:</w:t>
                      </w:r>
                    </w:p>
                  </w:txbxContent>
                </v:textbox>
              </v:shape>
            </w:pict>
          </mc:Fallback>
        </mc:AlternateContent>
      </w:r>
      <w:r w:rsidRPr="005C3C9F">
        <w:rPr>
          <w:noProof/>
          <w:color w:val="000000" w:themeColor="text1"/>
        </w:rPr>
        <mc:AlternateContent>
          <mc:Choice Requires="wps">
            <w:drawing>
              <wp:anchor distT="0" distB="0" distL="0" distR="0" simplePos="0" relativeHeight="251702272" behindDoc="0" locked="0" layoutInCell="0" allowOverlap="1" wp14:anchorId="23A13BB0" wp14:editId="7B7B9704">
                <wp:simplePos x="0" y="0"/>
                <wp:positionH relativeFrom="column">
                  <wp:posOffset>0</wp:posOffset>
                </wp:positionH>
                <wp:positionV relativeFrom="paragraph">
                  <wp:posOffset>2310130</wp:posOffset>
                </wp:positionV>
                <wp:extent cx="2459990" cy="192405"/>
                <wp:effectExtent l="0" t="0" r="0" b="0"/>
                <wp:wrapNone/>
                <wp:docPr id="2428189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8890">
                          <a:solidFill>
                            <a:srgbClr val="000000"/>
                          </a:solidFill>
                          <a:miter lim="800000"/>
                          <a:headEnd/>
                          <a:tailEnd/>
                        </a:ln>
                      </wps:spPr>
                      <wps:txbx>
                        <w:txbxContent>
                          <w:p w14:paraId="144225F7" w14:textId="77777777" w:rsidR="00797E66" w:rsidRDefault="00797E66" w:rsidP="00797E66">
                            <w:pPr>
                              <w:kinsoku w:val="0"/>
                              <w:overflowPunct w:val="0"/>
                              <w:autoSpaceDE/>
                              <w:autoSpaceDN/>
                              <w:spacing w:before="2" w:after="4" w:line="258" w:lineRule="exact"/>
                              <w:ind w:left="144"/>
                              <w:textAlignment w:val="baseline"/>
                              <w:rPr>
                                <w:rFonts w:ascii="Tahoma" w:hAnsi="Tahoma" w:cs="Tahoma"/>
                                <w:spacing w:val="5"/>
                              </w:rPr>
                            </w:pPr>
                            <w:r>
                              <w:rPr>
                                <w:rFonts w:ascii="Tahoma" w:hAnsi="Tahoma" w:cs="Tahoma"/>
                                <w:spacing w:val="5"/>
                              </w:rPr>
                              <w:t>Department/Division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13BB0" id="Text Box 44" o:spid="_x0000_s1068" type="#_x0000_t202" style="position:absolute;margin-left:0;margin-top:181.9pt;width:193.7pt;height:15.15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" o:allowincell="f" strokeweight=".7pt">
                <v:fill opacity="0"/>
                <v:textbox inset="0,0,0,0">
                  <w:txbxContent>
                    <w:p w14:paraId="144225F7" w14:textId="77777777" w:rsidR="00797E66" w:rsidRDefault="00797E66" w:rsidP="00797E66">
                      <w:pPr>
                        <w:kinsoku w:val="0"/>
                        <w:overflowPunct w:val="0"/>
                        <w:autoSpaceDE/>
                        <w:autoSpaceDN/>
                        <w:spacing w:before="2" w:after="4" w:line="258" w:lineRule="exact"/>
                        <w:ind w:left="144"/>
                        <w:textAlignment w:val="baseline"/>
                        <w:rPr>
                          <w:rFonts w:ascii="Tahoma" w:hAnsi="Tahoma" w:cs="Tahoma"/>
                          <w:spacing w:val="5"/>
                        </w:rPr>
                      </w:pPr>
                      <w:r>
                        <w:rPr>
                          <w:rFonts w:ascii="Tahoma" w:hAnsi="Tahoma" w:cs="Tahoma"/>
                          <w:spacing w:val="5"/>
                        </w:rPr>
                        <w:t>Department/Division Chair:</w:t>
                      </w:r>
                    </w:p>
                  </w:txbxContent>
                </v:textbox>
              </v:shape>
            </w:pict>
          </mc:Fallback>
        </mc:AlternateContent>
      </w:r>
      <w:r w:rsidRPr="005C3C9F">
        <w:rPr>
          <w:noProof/>
          <w:color w:val="000000" w:themeColor="text1"/>
        </w:rPr>
        <mc:AlternateContent>
          <mc:Choice Requires="wps">
            <w:drawing>
              <wp:anchor distT="0" distB="0" distL="0" distR="0" simplePos="0" relativeHeight="251703296" behindDoc="0" locked="0" layoutInCell="0" allowOverlap="1" wp14:anchorId="4F5D6A9D" wp14:editId="4DCFF41B">
                <wp:simplePos x="0" y="0"/>
                <wp:positionH relativeFrom="column">
                  <wp:posOffset>0</wp:posOffset>
                </wp:positionH>
                <wp:positionV relativeFrom="paragraph">
                  <wp:posOffset>2694305</wp:posOffset>
                </wp:positionV>
                <wp:extent cx="2459990" cy="192405"/>
                <wp:effectExtent l="0" t="0" r="0" b="0"/>
                <wp:wrapNone/>
                <wp:docPr id="196706736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6350">
                          <a:solidFill>
                            <a:srgbClr val="000000"/>
                          </a:solidFill>
                          <a:miter lim="800000"/>
                          <a:headEnd/>
                          <a:tailEnd/>
                        </a:ln>
                      </wps:spPr>
                      <wps:txbx>
                        <w:txbxContent>
                          <w:p w14:paraId="34ED522B" w14:textId="77777777" w:rsidR="00797E66" w:rsidRDefault="00797E66" w:rsidP="00797E66">
                            <w:pPr>
                              <w:kinsoku w:val="0"/>
                              <w:overflowPunct w:val="0"/>
                              <w:autoSpaceDE/>
                              <w:autoSpaceDN/>
                              <w:spacing w:before="11" w:after="18" w:line="254" w:lineRule="exact"/>
                              <w:ind w:left="144"/>
                              <w:textAlignment w:val="baseline"/>
                              <w:rPr>
                                <w:rFonts w:ascii="Tahoma" w:hAnsi="Tahoma" w:cs="Tahoma"/>
                                <w:spacing w:val="6"/>
                              </w:rPr>
                            </w:pPr>
                            <w:r>
                              <w:rPr>
                                <w:rFonts w:ascii="Tahoma" w:hAnsi="Tahoma" w:cs="Tahoma"/>
                                <w:spacing w:val="6"/>
                              </w:rPr>
                              <w:t>Curriculum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D6A9D" id="Text Box 45" o:spid="_x0000_s1069" type="#_x0000_t202" style="position:absolute;margin-left:0;margin-top:212.15pt;width:193.7pt;height:15.15pt;z-index:251703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" o:allowincell="f" strokeweight=".5pt">
                <v:fill opacity="0"/>
                <v:textbox inset="0,0,0,0">
                  <w:txbxContent>
                    <w:p w14:paraId="34ED522B" w14:textId="77777777" w:rsidR="00797E66" w:rsidRDefault="00797E66" w:rsidP="00797E66">
                      <w:pPr>
                        <w:kinsoku w:val="0"/>
                        <w:overflowPunct w:val="0"/>
                        <w:autoSpaceDE/>
                        <w:autoSpaceDN/>
                        <w:spacing w:before="11" w:after="18" w:line="254" w:lineRule="exact"/>
                        <w:ind w:left="144"/>
                        <w:textAlignment w:val="baseline"/>
                        <w:rPr>
                          <w:rFonts w:ascii="Tahoma" w:hAnsi="Tahoma" w:cs="Tahoma"/>
                          <w:spacing w:val="6"/>
                        </w:rPr>
                      </w:pPr>
                      <w:r>
                        <w:rPr>
                          <w:rFonts w:ascii="Tahoma" w:hAnsi="Tahoma" w:cs="Tahoma"/>
                          <w:spacing w:val="6"/>
                        </w:rPr>
                        <w:t>Curriculum Chair:</w:t>
                      </w:r>
                    </w:p>
                  </w:txbxContent>
                </v:textbox>
              </v:shape>
            </w:pict>
          </mc:Fallback>
        </mc:AlternateContent>
      </w:r>
      <w:r w:rsidRPr="005C3C9F">
        <w:rPr>
          <w:noProof/>
          <w:color w:val="000000" w:themeColor="text1"/>
        </w:rPr>
        <mc:AlternateContent>
          <mc:Choice Requires="wps">
            <w:drawing>
              <wp:anchor distT="0" distB="0" distL="0" distR="0" simplePos="0" relativeHeight="251704320" behindDoc="0" locked="0" layoutInCell="0" allowOverlap="1" wp14:anchorId="3DD49F4D" wp14:editId="20F0319B">
                <wp:simplePos x="0" y="0"/>
                <wp:positionH relativeFrom="column">
                  <wp:posOffset>0</wp:posOffset>
                </wp:positionH>
                <wp:positionV relativeFrom="paragraph">
                  <wp:posOffset>3066415</wp:posOffset>
                </wp:positionV>
                <wp:extent cx="2459990" cy="389890"/>
                <wp:effectExtent l="0" t="0" r="0" b="0"/>
                <wp:wrapNone/>
                <wp:docPr id="150941196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389890"/>
                        </a:xfrm>
                        <a:prstGeom prst="rect">
                          <a:avLst/>
                        </a:prstGeom>
                        <a:solidFill>
                          <a:srgbClr val="FFFFFF">
                            <a:alpha val="0"/>
                          </a:srgbClr>
                        </a:solidFill>
                        <a:ln w="6350">
                          <a:solidFill>
                            <a:srgbClr val="000000"/>
                          </a:solidFill>
                          <a:miter lim="800000"/>
                          <a:headEnd/>
                          <a:tailEnd/>
                        </a:ln>
                      </wps:spPr>
                      <wps:txbx>
                        <w:txbxContent>
                          <w:p w14:paraId="4027E148" w14:textId="77777777" w:rsidR="00797E66" w:rsidRDefault="00797E66" w:rsidP="00797E66">
                            <w:pPr>
                              <w:kinsoku w:val="0"/>
                              <w:overflowPunct w:val="0"/>
                              <w:autoSpaceDE/>
                              <w:autoSpaceDN/>
                              <w:spacing w:after="13" w:line="293" w:lineRule="exact"/>
                              <w:ind w:left="144" w:right="576"/>
                              <w:textAlignment w:val="baseline"/>
                              <w:rPr>
                                <w:rFonts w:ascii="Tahoma" w:hAnsi="Tahoma" w:cs="Tahoma"/>
                              </w:rPr>
                            </w:pPr>
                            <w:r>
                              <w:rPr>
                                <w:rFonts w:ascii="Tahoma" w:hAnsi="Tahoma" w:cs="Tahoma"/>
                              </w:rPr>
                              <w:t>Vote: (Yes-No-Abstain-Absent) Date vote was taken.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49F4D" id="Text Box 46" o:spid="_x0000_s1070" type="#_x0000_t202" style="position:absolute;margin-left:0;margin-top:241.45pt;width:193.7pt;height:30.7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" o:allowincell="f" strokeweight=".5pt">
                <v:fill opacity="0"/>
                <v:textbox inset="0,0,0,0">
                  <w:txbxContent>
                    <w:p w14:paraId="4027E148" w14:textId="77777777" w:rsidR="00797E66" w:rsidRDefault="00797E66" w:rsidP="00797E66">
                      <w:pPr>
                        <w:kinsoku w:val="0"/>
                        <w:overflowPunct w:val="0"/>
                        <w:autoSpaceDE/>
                        <w:autoSpaceDN/>
                        <w:spacing w:after="13" w:line="293" w:lineRule="exact"/>
                        <w:ind w:left="144" w:right="576"/>
                        <w:textAlignment w:val="baseline"/>
                        <w:rPr>
                          <w:rFonts w:ascii="Tahoma" w:hAnsi="Tahoma" w:cs="Tahoma"/>
                        </w:rPr>
                      </w:pPr>
                      <w:r>
                        <w:rPr>
                          <w:rFonts w:ascii="Tahoma" w:hAnsi="Tahoma" w:cs="Tahoma"/>
                        </w:rPr>
                        <w:t>Vote: (Yes-No-Abstain-Absent) Date vote was taken.</w:t>
                      </w:r>
                    </w:p>
                  </w:txbxContent>
                </v:textbox>
              </v:shape>
            </w:pict>
          </mc:Fallback>
        </mc:AlternateContent>
      </w:r>
      <w:r w:rsidRPr="005C3C9F">
        <w:rPr>
          <w:noProof/>
          <w:color w:val="000000" w:themeColor="text1"/>
        </w:rPr>
        <mc:AlternateContent>
          <mc:Choice Requires="wps">
            <w:drawing>
              <wp:anchor distT="0" distB="0" distL="0" distR="0" simplePos="0" relativeHeight="251705344" behindDoc="0" locked="0" layoutInCell="0" allowOverlap="1" wp14:anchorId="39ABB89D" wp14:editId="0BD62672">
                <wp:simplePos x="0" y="0"/>
                <wp:positionH relativeFrom="column">
                  <wp:posOffset>0</wp:posOffset>
                </wp:positionH>
                <wp:positionV relativeFrom="paragraph">
                  <wp:posOffset>3651250</wp:posOffset>
                </wp:positionV>
                <wp:extent cx="2459990" cy="192405"/>
                <wp:effectExtent l="0" t="0" r="0" b="0"/>
                <wp:wrapNone/>
                <wp:docPr id="97678568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8890">
                          <a:solidFill>
                            <a:srgbClr val="000000"/>
                          </a:solidFill>
                          <a:miter lim="800000"/>
                          <a:headEnd/>
                          <a:tailEnd/>
                        </a:ln>
                      </wps:spPr>
                      <wps:txbx>
                        <w:txbxContent>
                          <w:p w14:paraId="231A7750" w14:textId="77777777" w:rsidR="00797E66" w:rsidRDefault="00797E66" w:rsidP="00797E66">
                            <w:pPr>
                              <w:kinsoku w:val="0"/>
                              <w:overflowPunct w:val="0"/>
                              <w:autoSpaceDE/>
                              <w:autoSpaceDN/>
                              <w:spacing w:before="2" w:after="13" w:line="254" w:lineRule="exact"/>
                              <w:ind w:left="144"/>
                              <w:textAlignment w:val="baseline"/>
                              <w:rPr>
                                <w:rFonts w:ascii="Tahoma" w:hAnsi="Tahoma" w:cs="Tahoma"/>
                                <w:spacing w:val="4"/>
                              </w:rPr>
                            </w:pPr>
                            <w:r>
                              <w:rPr>
                                <w:rFonts w:ascii="Tahoma" w:hAnsi="Tahoma" w:cs="Tahoma"/>
                                <w:spacing w:val="4"/>
                              </w:rPr>
                              <w:t>Previously Impacted Department: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BB89D" id="Text Box 47" o:spid="_x0000_s1071" type="#_x0000_t202" style="position:absolute;margin-left:0;margin-top:287.5pt;width:193.7pt;height:15.15pt;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" o:allowincell="f" strokeweight=".7pt">
                <v:fill opacity="0"/>
                <v:textbox inset="0,0,0,0">
                  <w:txbxContent>
                    <w:p w14:paraId="231A7750" w14:textId="77777777" w:rsidR="00797E66" w:rsidRDefault="00797E66" w:rsidP="00797E66">
                      <w:pPr>
                        <w:kinsoku w:val="0"/>
                        <w:overflowPunct w:val="0"/>
                        <w:autoSpaceDE/>
                        <w:autoSpaceDN/>
                        <w:spacing w:before="2" w:after="13" w:line="254" w:lineRule="exact"/>
                        <w:ind w:left="144"/>
                        <w:textAlignment w:val="baseline"/>
                        <w:rPr>
                          <w:rFonts w:ascii="Tahoma" w:hAnsi="Tahoma" w:cs="Tahoma"/>
                          <w:spacing w:val="4"/>
                        </w:rPr>
                      </w:pPr>
                      <w:r>
                        <w:rPr>
                          <w:rFonts w:ascii="Tahoma" w:hAnsi="Tahoma" w:cs="Tahoma"/>
                          <w:spacing w:val="4"/>
                        </w:rPr>
                        <w:t>Previously Impacted Department:</w:t>
                      </w:r>
                    </w:p>
                  </w:txbxContent>
                </v:textbox>
              </v:shape>
            </w:pict>
          </mc:Fallback>
        </mc:AlternateContent>
      </w:r>
      <w:r w:rsidRPr="005C3C9F">
        <w:rPr>
          <w:noProof/>
          <w:color w:val="000000" w:themeColor="text1"/>
        </w:rPr>
        <mc:AlternateContent>
          <mc:Choice Requires="wps">
            <w:drawing>
              <wp:anchor distT="0" distB="0" distL="0" distR="0" simplePos="0" relativeHeight="251706368" behindDoc="0" locked="0" layoutInCell="0" allowOverlap="1" wp14:anchorId="318D9ADD" wp14:editId="207AD3A6">
                <wp:simplePos x="0" y="0"/>
                <wp:positionH relativeFrom="column">
                  <wp:posOffset>0</wp:posOffset>
                </wp:positionH>
                <wp:positionV relativeFrom="paragraph">
                  <wp:posOffset>4035425</wp:posOffset>
                </wp:positionV>
                <wp:extent cx="2459990" cy="192405"/>
                <wp:effectExtent l="0" t="0" r="0" b="0"/>
                <wp:wrapNone/>
                <wp:docPr id="205813421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92405"/>
                        </a:xfrm>
                        <a:prstGeom prst="rect">
                          <a:avLst/>
                        </a:prstGeom>
                        <a:solidFill>
                          <a:srgbClr val="FFFFFF">
                            <a:alpha val="0"/>
                          </a:srgbClr>
                        </a:solidFill>
                        <a:ln w="8890">
                          <a:solidFill>
                            <a:srgbClr val="000000"/>
                          </a:solidFill>
                          <a:miter lim="800000"/>
                          <a:headEnd/>
                          <a:tailEnd/>
                        </a:ln>
                      </wps:spPr>
                      <wps:txbx>
                        <w:txbxContent>
                          <w:p w14:paraId="02710110" w14:textId="77777777" w:rsidR="00797E66" w:rsidRDefault="00797E66" w:rsidP="00797E66">
                            <w:pPr>
                              <w:kinsoku w:val="0"/>
                              <w:overflowPunct w:val="0"/>
                              <w:autoSpaceDE/>
                              <w:autoSpaceDN/>
                              <w:spacing w:before="2" w:after="9" w:line="258" w:lineRule="exact"/>
                              <w:ind w:left="144"/>
                              <w:textAlignment w:val="baseline"/>
                              <w:rPr>
                                <w:rFonts w:ascii="Tahoma" w:hAnsi="Tahoma" w:cs="Tahoma"/>
                                <w:spacing w:val="4"/>
                              </w:rPr>
                            </w:pPr>
                            <w:r>
                              <w:rPr>
                                <w:rFonts w:ascii="Tahoma" w:hAnsi="Tahoma" w:cs="Tahoma"/>
                                <w:spacing w:val="4"/>
                              </w:rPr>
                              <w:t>Change to Impacted Department: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9ADD" id="Text Box 48" o:spid="_x0000_s1072" type="#_x0000_t202" style="position:absolute;margin-left:0;margin-top:317.75pt;width:193.7pt;height:15.15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" o:allowincell="f" strokeweight=".7pt">
                <v:fill opacity="0"/>
                <v:textbox inset="0,0,0,0">
                  <w:txbxContent>
                    <w:p w14:paraId="02710110" w14:textId="77777777" w:rsidR="00797E66" w:rsidRDefault="00797E66" w:rsidP="00797E66">
                      <w:pPr>
                        <w:kinsoku w:val="0"/>
                        <w:overflowPunct w:val="0"/>
                        <w:autoSpaceDE/>
                        <w:autoSpaceDN/>
                        <w:spacing w:before="2" w:after="9" w:line="258" w:lineRule="exact"/>
                        <w:ind w:left="144"/>
                        <w:textAlignment w:val="baseline"/>
                        <w:rPr>
                          <w:rFonts w:ascii="Tahoma" w:hAnsi="Tahoma" w:cs="Tahoma"/>
                          <w:spacing w:val="4"/>
                        </w:rPr>
                      </w:pPr>
                      <w:r>
                        <w:rPr>
                          <w:rFonts w:ascii="Tahoma" w:hAnsi="Tahoma" w:cs="Tahoma"/>
                          <w:spacing w:val="4"/>
                        </w:rPr>
                        <w:t>Change to Impacted Department:</w:t>
                      </w:r>
                    </w:p>
                  </w:txbxContent>
                </v:textbox>
              </v:shape>
            </w:pict>
          </mc:Fallback>
        </mc:AlternateContent>
      </w:r>
    </w:p>
    <w:p w14:paraId="3C17A071" w14:textId="77777777" w:rsidR="00797E66" w:rsidRPr="005C3C9F" w:rsidRDefault="00797E66" w:rsidP="00797E66">
      <w:pPr>
        <w:kinsoku w:val="0"/>
        <w:overflowPunct w:val="0"/>
        <w:autoSpaceDE/>
        <w:autoSpaceDN/>
        <w:spacing w:before="74" w:line="236" w:lineRule="exact"/>
        <w:textAlignment w:val="baseline"/>
        <w:rPr>
          <w:rFonts w:ascii="Tahoma" w:hAnsi="Tahoma" w:cs="Tahoma"/>
          <w:color w:val="000000" w:themeColor="text1"/>
          <w:spacing w:val="-5"/>
        </w:rPr>
      </w:pPr>
      <w:r w:rsidRPr="005C3C9F">
        <w:rPr>
          <w:rFonts w:ascii="Tahoma" w:hAnsi="Tahoma" w:cs="Tahoma"/>
          <w:color w:val="000000" w:themeColor="text1"/>
          <w:spacing w:val="-5"/>
        </w:rPr>
        <w:t>*Newly Impacted Department refers to any changes to course or faculty person from another Department.</w:t>
      </w:r>
    </w:p>
    <w:p w14:paraId="6FE6AD60" w14:textId="77777777" w:rsidR="00797E66" w:rsidRDefault="64E1F12F" w:rsidP="5CEEFB0E">
      <w:pPr>
        <w:ind w:left="480" w:firstLine="480"/>
        <w:jc w:val="center"/>
        <w:rPr>
          <w:rFonts w:ascii="Arial Black" w:eastAsia="Arial Black" w:hAnsi="Arial Black" w:cs="Arial Black"/>
          <w:sz w:val="20"/>
          <w:szCs w:val="20"/>
        </w:rPr>
      </w:pPr>
      <w:r w:rsidRPr="5CEEFB0E">
        <w:rPr>
          <w:rFonts w:ascii="Arial Black" w:eastAsia="Arial Black" w:hAnsi="Arial Black" w:cs="Arial Black"/>
          <w:sz w:val="20"/>
          <w:szCs w:val="20"/>
        </w:rPr>
        <w:t xml:space="preserve">  </w:t>
      </w:r>
    </w:p>
    <w:p w14:paraId="5446F26B" w14:textId="77777777" w:rsidR="00797E66" w:rsidRDefault="00797E66">
      <w:pPr>
        <w:rPr>
          <w:b/>
          <w:bCs/>
          <w:sz w:val="20"/>
          <w:szCs w:val="20"/>
        </w:rPr>
      </w:pPr>
      <w:r>
        <w:rPr>
          <w:b/>
          <w:bCs/>
          <w:sz w:val="20"/>
          <w:szCs w:val="20"/>
        </w:rPr>
        <w:br w:type="page"/>
      </w:r>
    </w:p>
    <w:p w14:paraId="5F1A3D24" w14:textId="03404941" w:rsidR="00DC39A1" w:rsidRDefault="64E1F12F" w:rsidP="5CEEFB0E">
      <w:pPr>
        <w:ind w:left="480" w:firstLine="480"/>
        <w:jc w:val="center"/>
        <w:rPr>
          <w:b/>
          <w:bCs/>
          <w:sz w:val="20"/>
          <w:szCs w:val="20"/>
        </w:rPr>
      </w:pPr>
      <w:r w:rsidRPr="5CEEFB0E">
        <w:rPr>
          <w:b/>
          <w:bCs/>
          <w:sz w:val="20"/>
          <w:szCs w:val="20"/>
        </w:rPr>
        <w:lastRenderedPageBreak/>
        <w:t xml:space="preserve">KEAN UNIVERSITY – </w:t>
      </w:r>
      <w:r w:rsidR="000C09BD" w:rsidRPr="000C09BD">
        <w:rPr>
          <w:b/>
          <w:bCs/>
          <w:sz w:val="20"/>
          <w:szCs w:val="20"/>
        </w:rPr>
        <w:t>The Dorothy and George Hennings College of Science, Mathematics and Technology</w:t>
      </w:r>
    </w:p>
    <w:p w14:paraId="6CA49CCD" w14:textId="30CC6F5E" w:rsidR="00DC39A1" w:rsidRDefault="64E1F12F" w:rsidP="5CEEFB0E">
      <w:pPr>
        <w:jc w:val="center"/>
        <w:rPr>
          <w:b/>
          <w:bCs/>
          <w:sz w:val="20"/>
          <w:szCs w:val="20"/>
        </w:rPr>
      </w:pPr>
      <w:r w:rsidRPr="5CEEFB0E">
        <w:rPr>
          <w:b/>
          <w:bCs/>
          <w:sz w:val="20"/>
          <w:szCs w:val="20"/>
        </w:rPr>
        <w:t xml:space="preserve">Curriculum Sheet as of </w:t>
      </w:r>
      <w:r w:rsidR="00040F01">
        <w:rPr>
          <w:b/>
          <w:bCs/>
          <w:sz w:val="20"/>
          <w:szCs w:val="20"/>
        </w:rPr>
        <w:t>09</w:t>
      </w:r>
      <w:r w:rsidRPr="5CEEFB0E">
        <w:rPr>
          <w:b/>
          <w:bCs/>
          <w:sz w:val="20"/>
          <w:szCs w:val="20"/>
        </w:rPr>
        <w:t>/</w:t>
      </w:r>
      <w:r w:rsidR="00040F01">
        <w:rPr>
          <w:b/>
          <w:bCs/>
          <w:sz w:val="20"/>
          <w:szCs w:val="20"/>
        </w:rPr>
        <w:t>01</w:t>
      </w:r>
      <w:r w:rsidRPr="5CEEFB0E">
        <w:rPr>
          <w:b/>
          <w:bCs/>
          <w:sz w:val="20"/>
          <w:szCs w:val="20"/>
        </w:rPr>
        <w:t>/</w:t>
      </w:r>
      <w:r w:rsidR="00040F01">
        <w:rPr>
          <w:b/>
          <w:bCs/>
          <w:sz w:val="20"/>
          <w:szCs w:val="20"/>
        </w:rPr>
        <w:t>2026</w:t>
      </w:r>
    </w:p>
    <w:p w14:paraId="418EAA18" w14:textId="0E1E94A5" w:rsidR="00486485" w:rsidRDefault="00040F01" w:rsidP="5CEEFB0E">
      <w:pPr>
        <w:jc w:val="center"/>
        <w:rPr>
          <w:b/>
          <w:bCs/>
          <w:sz w:val="20"/>
          <w:szCs w:val="20"/>
        </w:rPr>
      </w:pPr>
      <w:r w:rsidRPr="00040F01">
        <w:rPr>
          <w:b/>
          <w:bCs/>
          <w:sz w:val="20"/>
          <w:szCs w:val="20"/>
        </w:rPr>
        <w:t>(</w:t>
      </w:r>
      <w:r w:rsidR="00CA02EB" w:rsidRPr="00CA02EB">
        <w:rPr>
          <w:b/>
          <w:bCs/>
          <w:sz w:val="20"/>
          <w:szCs w:val="20"/>
        </w:rPr>
        <w:t>E</w:t>
      </w:r>
      <w:r w:rsidR="00486485">
        <w:rPr>
          <w:b/>
          <w:bCs/>
          <w:sz w:val="20"/>
          <w:szCs w:val="20"/>
        </w:rPr>
        <w:t>S</w:t>
      </w:r>
      <w:r w:rsidR="00EF656E">
        <w:rPr>
          <w:b/>
          <w:bCs/>
          <w:sz w:val="20"/>
          <w:szCs w:val="20"/>
        </w:rPr>
        <w:t>ED</w:t>
      </w:r>
      <w:r w:rsidRPr="00040F01">
        <w:rPr>
          <w:b/>
          <w:bCs/>
          <w:sz w:val="20"/>
          <w:szCs w:val="20"/>
        </w:rPr>
        <w:t xml:space="preserve">) </w:t>
      </w:r>
      <w:r w:rsidR="00EF656E" w:rsidRPr="00EF656E">
        <w:rPr>
          <w:b/>
          <w:bCs/>
          <w:sz w:val="20"/>
          <w:szCs w:val="20"/>
        </w:rPr>
        <w:t>B</w:t>
      </w:r>
      <w:r w:rsidR="00EF656E">
        <w:rPr>
          <w:b/>
          <w:bCs/>
          <w:sz w:val="20"/>
          <w:szCs w:val="20"/>
        </w:rPr>
        <w:t>.</w:t>
      </w:r>
      <w:r w:rsidR="00EF656E" w:rsidRPr="00EF656E">
        <w:rPr>
          <w:b/>
          <w:bCs/>
          <w:sz w:val="20"/>
          <w:szCs w:val="20"/>
        </w:rPr>
        <w:t>A</w:t>
      </w:r>
      <w:r w:rsidR="00EF656E">
        <w:rPr>
          <w:b/>
          <w:bCs/>
          <w:sz w:val="20"/>
          <w:szCs w:val="20"/>
        </w:rPr>
        <w:t>. in</w:t>
      </w:r>
      <w:r w:rsidR="00EF656E" w:rsidRPr="00EF656E">
        <w:rPr>
          <w:b/>
          <w:bCs/>
          <w:sz w:val="20"/>
          <w:szCs w:val="20"/>
        </w:rPr>
        <w:t xml:space="preserve"> EARTH SCIENCE EDUCATION</w:t>
      </w:r>
    </w:p>
    <w:p w14:paraId="19E52818" w14:textId="51D05D0D" w:rsidR="00DC39A1" w:rsidRDefault="00AD7B59" w:rsidP="5CEEFB0E">
      <w:pPr>
        <w:jc w:val="center"/>
        <w:rPr>
          <w:b/>
          <w:bCs/>
          <w:sz w:val="20"/>
          <w:szCs w:val="20"/>
        </w:rPr>
      </w:pPr>
      <w:r>
        <w:rPr>
          <w:b/>
          <w:bCs/>
          <w:sz w:val="20"/>
          <w:szCs w:val="20"/>
        </w:rPr>
        <w:t>120</w:t>
      </w:r>
      <w:r w:rsidR="64E1F12F" w:rsidRPr="5CEEFB0E">
        <w:rPr>
          <w:b/>
          <w:bCs/>
          <w:sz w:val="20"/>
          <w:szCs w:val="20"/>
        </w:rPr>
        <w:t xml:space="preserve"> S.H. </w:t>
      </w:r>
    </w:p>
    <w:p w14:paraId="3A591F2A" w14:textId="66E05A04" w:rsidR="00BB12B4" w:rsidRDefault="0086479D" w:rsidP="5CEEFB0E">
      <w:pPr>
        <w:jc w:val="center"/>
        <w:rPr>
          <w:b/>
          <w:bCs/>
          <w:sz w:val="20"/>
          <w:szCs w:val="20"/>
        </w:rPr>
      </w:pPr>
      <w:r>
        <w:rPr>
          <w:b/>
          <w:bCs/>
          <w:sz w:val="20"/>
          <w:szCs w:val="20"/>
        </w:rPr>
        <w:t>Minimum GPA Required for Declaration: 3.0</w:t>
      </w:r>
    </w:p>
    <w:p w14:paraId="7E043023" w14:textId="7D208D44" w:rsidR="0086479D" w:rsidRDefault="0086479D" w:rsidP="5CEEFB0E">
      <w:pPr>
        <w:jc w:val="center"/>
        <w:rPr>
          <w:b/>
          <w:bCs/>
          <w:sz w:val="20"/>
          <w:szCs w:val="20"/>
        </w:rPr>
      </w:pPr>
      <w:r>
        <w:rPr>
          <w:b/>
          <w:bCs/>
          <w:sz w:val="20"/>
          <w:szCs w:val="20"/>
        </w:rPr>
        <w:t>Minimum GPA Required for Major: 3.0</w:t>
      </w:r>
    </w:p>
    <w:p w14:paraId="5BB48E6D" w14:textId="5BED670A" w:rsidR="0086479D" w:rsidRDefault="0086479D" w:rsidP="5CEEFB0E">
      <w:pPr>
        <w:jc w:val="center"/>
        <w:rPr>
          <w:b/>
          <w:bCs/>
          <w:sz w:val="20"/>
          <w:szCs w:val="20"/>
        </w:rPr>
      </w:pPr>
      <w:r>
        <w:rPr>
          <w:b/>
          <w:bCs/>
          <w:sz w:val="20"/>
          <w:szCs w:val="20"/>
        </w:rPr>
        <w:t>Overall Minimum GPA Required for Graduation: 3.0</w:t>
      </w:r>
    </w:p>
    <w:p w14:paraId="5B8EEC8B" w14:textId="77777777" w:rsidR="0086479D" w:rsidRDefault="0086479D" w:rsidP="5CEEFB0E">
      <w:pPr>
        <w:jc w:val="center"/>
        <w:rPr>
          <w:b/>
          <w:bCs/>
          <w:sz w:val="20"/>
          <w:szCs w:val="20"/>
        </w:rPr>
      </w:pPr>
    </w:p>
    <w:tbl>
      <w:tblPr>
        <w:tblW w:w="0" w:type="auto"/>
        <w:tblInd w:w="1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088"/>
        <w:gridCol w:w="674"/>
        <w:gridCol w:w="4643"/>
        <w:gridCol w:w="865"/>
      </w:tblGrid>
      <w:tr w:rsidR="00DB0E06" w14:paraId="351CFAE7" w14:textId="77777777" w:rsidTr="00F53F58">
        <w:trPr>
          <w:trHeight w:val="300"/>
        </w:trPr>
        <w:tc>
          <w:tcPr>
            <w:tcW w:w="4088" w:type="dxa"/>
            <w:shd w:val="clear" w:color="auto" w:fill="FFFF00"/>
          </w:tcPr>
          <w:p w14:paraId="3DAED93C" w14:textId="6D54D1BD" w:rsidR="00DB0E06" w:rsidRDefault="00DB0E06" w:rsidP="00DB0E06">
            <w:pPr>
              <w:rPr>
                <w:color w:val="000000" w:themeColor="text1"/>
                <w:sz w:val="18"/>
                <w:szCs w:val="18"/>
              </w:rPr>
            </w:pPr>
            <w:r w:rsidRPr="5CEEFB0E">
              <w:rPr>
                <w:b/>
                <w:bCs/>
                <w:color w:val="000000" w:themeColor="text1"/>
                <w:sz w:val="18"/>
                <w:szCs w:val="18"/>
              </w:rPr>
              <w:t xml:space="preserve">GENERAL EDUCATION: 32 S.H. </w:t>
            </w:r>
            <w:r w:rsidRPr="5CEEFB0E">
              <w:rPr>
                <w:color w:val="000000" w:themeColor="text1"/>
                <w:sz w:val="18"/>
                <w:szCs w:val="18"/>
              </w:rPr>
              <w:t xml:space="preserve"> </w:t>
            </w:r>
          </w:p>
        </w:tc>
        <w:tc>
          <w:tcPr>
            <w:tcW w:w="674" w:type="dxa"/>
            <w:shd w:val="clear" w:color="auto" w:fill="FFFF00"/>
          </w:tcPr>
          <w:p w14:paraId="2632A73D" w14:textId="186371B4" w:rsidR="00DB0E06" w:rsidRDefault="00DB0E06" w:rsidP="00DB0E06">
            <w:pPr>
              <w:rPr>
                <w:color w:val="000000" w:themeColor="text1"/>
                <w:sz w:val="18"/>
                <w:szCs w:val="18"/>
              </w:rPr>
            </w:pPr>
            <w:r w:rsidRPr="5CEEFB0E">
              <w:rPr>
                <w:color w:val="000000" w:themeColor="text1"/>
                <w:sz w:val="18"/>
                <w:szCs w:val="18"/>
              </w:rPr>
              <w:t xml:space="preserve"> </w:t>
            </w:r>
          </w:p>
        </w:tc>
        <w:tc>
          <w:tcPr>
            <w:tcW w:w="4643" w:type="dxa"/>
            <w:shd w:val="clear" w:color="auto" w:fill="FFFF00"/>
          </w:tcPr>
          <w:p w14:paraId="75F164C5" w14:textId="20B8685A" w:rsidR="00DB0E06" w:rsidRDefault="00DB0E06" w:rsidP="00DB0E06">
            <w:pPr>
              <w:ind w:left="105"/>
              <w:rPr>
                <w:b/>
                <w:bCs/>
                <w:color w:val="000000" w:themeColor="text1"/>
                <w:sz w:val="18"/>
                <w:szCs w:val="18"/>
              </w:rPr>
            </w:pPr>
            <w:r w:rsidRPr="5CEEFB0E">
              <w:rPr>
                <w:b/>
                <w:bCs/>
                <w:color w:val="000000" w:themeColor="text1"/>
                <w:sz w:val="18"/>
                <w:szCs w:val="18"/>
              </w:rPr>
              <w:t xml:space="preserve">ACADEMIC MAJOR: </w:t>
            </w:r>
            <w:r w:rsidR="00037D8D">
              <w:rPr>
                <w:b/>
                <w:bCs/>
                <w:color w:val="000000" w:themeColor="text1"/>
                <w:sz w:val="18"/>
                <w:szCs w:val="18"/>
              </w:rPr>
              <w:t>3</w:t>
            </w:r>
            <w:r w:rsidR="008A52A6">
              <w:rPr>
                <w:b/>
                <w:bCs/>
                <w:color w:val="000000" w:themeColor="text1"/>
                <w:sz w:val="18"/>
                <w:szCs w:val="18"/>
              </w:rPr>
              <w:t>0</w:t>
            </w:r>
            <w:r w:rsidR="007A5E70">
              <w:rPr>
                <w:b/>
                <w:bCs/>
                <w:color w:val="000000" w:themeColor="text1"/>
                <w:sz w:val="18"/>
                <w:szCs w:val="18"/>
              </w:rPr>
              <w:t xml:space="preserve"> </w:t>
            </w:r>
            <w:r w:rsidRPr="5CEEFB0E">
              <w:rPr>
                <w:b/>
                <w:bCs/>
                <w:color w:val="000000" w:themeColor="text1"/>
                <w:sz w:val="18"/>
                <w:szCs w:val="18"/>
              </w:rPr>
              <w:t>S.H.</w:t>
            </w:r>
          </w:p>
        </w:tc>
        <w:tc>
          <w:tcPr>
            <w:tcW w:w="865" w:type="dxa"/>
            <w:shd w:val="clear" w:color="auto" w:fill="FFFF00"/>
          </w:tcPr>
          <w:p w14:paraId="6120F830" w14:textId="6215F9A4" w:rsidR="00DB0E06" w:rsidRDefault="00DB0E06" w:rsidP="00DB0E06">
            <w:pPr>
              <w:rPr>
                <w:b/>
                <w:bCs/>
                <w:color w:val="000000" w:themeColor="text1"/>
                <w:sz w:val="18"/>
                <w:szCs w:val="18"/>
              </w:rPr>
            </w:pPr>
          </w:p>
        </w:tc>
      </w:tr>
      <w:tr w:rsidR="00DB0E06" w14:paraId="72021185" w14:textId="77777777" w:rsidTr="00F53F58">
        <w:trPr>
          <w:trHeight w:val="300"/>
        </w:trPr>
        <w:tc>
          <w:tcPr>
            <w:tcW w:w="4088" w:type="dxa"/>
            <w:shd w:val="clear" w:color="auto" w:fill="FFFF00"/>
          </w:tcPr>
          <w:p w14:paraId="6434C7A0" w14:textId="3928EC66" w:rsidR="00DB0E06" w:rsidRDefault="00DB0E06" w:rsidP="00DB0E06">
            <w:pPr>
              <w:rPr>
                <w:b/>
                <w:bCs/>
                <w:sz w:val="18"/>
                <w:szCs w:val="18"/>
              </w:rPr>
            </w:pPr>
            <w:r w:rsidRPr="5CEEFB0E">
              <w:rPr>
                <w:b/>
                <w:bCs/>
                <w:sz w:val="18"/>
                <w:szCs w:val="18"/>
              </w:rPr>
              <w:t>Essential Learning Courses*: 17 S.H.</w:t>
            </w:r>
          </w:p>
        </w:tc>
        <w:tc>
          <w:tcPr>
            <w:tcW w:w="674" w:type="dxa"/>
            <w:shd w:val="clear" w:color="auto" w:fill="FFFF00"/>
          </w:tcPr>
          <w:p w14:paraId="07591761" w14:textId="6B5BFF25" w:rsidR="00DB0E06" w:rsidRDefault="00DB0E06" w:rsidP="00DB0E06">
            <w:pPr>
              <w:rPr>
                <w:color w:val="000000" w:themeColor="text1"/>
                <w:sz w:val="18"/>
                <w:szCs w:val="18"/>
              </w:rPr>
            </w:pPr>
            <w:r w:rsidRPr="5CEEFB0E">
              <w:rPr>
                <w:color w:val="000000" w:themeColor="text1"/>
                <w:sz w:val="18"/>
                <w:szCs w:val="18"/>
              </w:rPr>
              <w:t xml:space="preserve"> </w:t>
            </w:r>
          </w:p>
        </w:tc>
        <w:tc>
          <w:tcPr>
            <w:tcW w:w="4643" w:type="dxa"/>
            <w:shd w:val="clear" w:color="auto" w:fill="FFFF00"/>
          </w:tcPr>
          <w:p w14:paraId="75B43CC6" w14:textId="08D8CCD8" w:rsidR="00DB0E06" w:rsidRDefault="00DB0E06" w:rsidP="00DB0E06">
            <w:pPr>
              <w:ind w:left="105"/>
              <w:rPr>
                <w:color w:val="000000" w:themeColor="text1"/>
                <w:sz w:val="18"/>
                <w:szCs w:val="18"/>
              </w:rPr>
            </w:pPr>
            <w:r>
              <w:rPr>
                <w:b/>
                <w:bCs/>
                <w:color w:val="000000" w:themeColor="text1"/>
                <w:sz w:val="18"/>
                <w:szCs w:val="18"/>
              </w:rPr>
              <w:t>Major Required Courses***: 16 S.H.</w:t>
            </w:r>
          </w:p>
        </w:tc>
        <w:tc>
          <w:tcPr>
            <w:tcW w:w="865" w:type="dxa"/>
            <w:shd w:val="clear" w:color="auto" w:fill="FFFF00"/>
          </w:tcPr>
          <w:p w14:paraId="3E901AE8" w14:textId="58EE7473" w:rsidR="00DB0E06" w:rsidRDefault="00DB0E06" w:rsidP="00DB0E06">
            <w:pPr>
              <w:rPr>
                <w:b/>
                <w:bCs/>
                <w:color w:val="000000" w:themeColor="text1"/>
                <w:sz w:val="18"/>
                <w:szCs w:val="18"/>
              </w:rPr>
            </w:pPr>
          </w:p>
        </w:tc>
      </w:tr>
      <w:tr w:rsidR="00DB0E06" w14:paraId="788C667F" w14:textId="77777777" w:rsidTr="00A400C9">
        <w:trPr>
          <w:trHeight w:val="300"/>
        </w:trPr>
        <w:tc>
          <w:tcPr>
            <w:tcW w:w="4088" w:type="dxa"/>
            <w:shd w:val="clear" w:color="auto" w:fill="C6D9F1" w:themeFill="text2" w:themeFillTint="33"/>
          </w:tcPr>
          <w:p w14:paraId="284A49F8" w14:textId="77777777" w:rsidR="00DB0E06" w:rsidRDefault="00DB0E06" w:rsidP="00DB0E06">
            <w:pPr>
              <w:ind w:left="105"/>
              <w:rPr>
                <w:color w:val="000000" w:themeColor="text1"/>
                <w:sz w:val="18"/>
                <w:szCs w:val="18"/>
              </w:rPr>
            </w:pPr>
            <w:r w:rsidRPr="5CEEFB0E">
              <w:rPr>
                <w:b/>
                <w:bCs/>
                <w:color w:val="000000" w:themeColor="text1"/>
                <w:sz w:val="18"/>
                <w:szCs w:val="18"/>
              </w:rPr>
              <w:t>Critical Reading &amp;</w:t>
            </w:r>
          </w:p>
          <w:p w14:paraId="46C1B11C" w14:textId="4504644B" w:rsidR="00DB0E06" w:rsidRDefault="00DB0E06" w:rsidP="00DB0E06">
            <w:pPr>
              <w:ind w:left="105"/>
              <w:rPr>
                <w:color w:val="000000" w:themeColor="text1"/>
                <w:sz w:val="18"/>
                <w:szCs w:val="18"/>
              </w:rPr>
            </w:pPr>
            <w:r w:rsidRPr="5CEEFB0E">
              <w:rPr>
                <w:b/>
                <w:bCs/>
                <w:color w:val="000000" w:themeColor="text1"/>
                <w:sz w:val="18"/>
                <w:szCs w:val="18"/>
              </w:rPr>
              <w:t xml:space="preserve">Academic Study Skills </w:t>
            </w:r>
            <w:r w:rsidRPr="5CEEFB0E">
              <w:rPr>
                <w:color w:val="000000" w:themeColor="text1"/>
                <w:sz w:val="18"/>
                <w:szCs w:val="18"/>
              </w:rPr>
              <w:t xml:space="preserve"> </w:t>
            </w:r>
          </w:p>
        </w:tc>
        <w:tc>
          <w:tcPr>
            <w:tcW w:w="674" w:type="dxa"/>
            <w:shd w:val="clear" w:color="auto" w:fill="C6D9F1" w:themeFill="text2" w:themeFillTint="33"/>
          </w:tcPr>
          <w:p w14:paraId="64D6FA38" w14:textId="104D3EFF" w:rsidR="00DB0E06" w:rsidRDefault="00DB0E06" w:rsidP="00DB0E06">
            <w:pPr>
              <w:jc w:val="center"/>
              <w:rPr>
                <w:color w:val="000000" w:themeColor="text1"/>
                <w:sz w:val="18"/>
                <w:szCs w:val="18"/>
              </w:rPr>
            </w:pPr>
            <w:r w:rsidRPr="5CEEFB0E">
              <w:rPr>
                <w:b/>
                <w:bCs/>
                <w:color w:val="000000" w:themeColor="text1"/>
                <w:sz w:val="18"/>
                <w:szCs w:val="18"/>
              </w:rPr>
              <w:t>4</w:t>
            </w:r>
            <w:r w:rsidRPr="5CEEFB0E">
              <w:rPr>
                <w:color w:val="000000" w:themeColor="text1"/>
                <w:sz w:val="18"/>
                <w:szCs w:val="18"/>
              </w:rPr>
              <w:t xml:space="preserve"> </w:t>
            </w:r>
          </w:p>
        </w:tc>
        <w:tc>
          <w:tcPr>
            <w:tcW w:w="4643" w:type="dxa"/>
          </w:tcPr>
          <w:p w14:paraId="0B1E08DB" w14:textId="024C6634" w:rsidR="00DB0E06" w:rsidRPr="00D73320" w:rsidRDefault="00DB0E06" w:rsidP="00DB0E06">
            <w:pPr>
              <w:rPr>
                <w:color w:val="000000" w:themeColor="text1"/>
                <w:sz w:val="18"/>
                <w:szCs w:val="18"/>
              </w:rPr>
            </w:pPr>
            <w:r w:rsidRPr="00E22A5E">
              <w:rPr>
                <w:sz w:val="18"/>
                <w:szCs w:val="18"/>
              </w:rPr>
              <w:t>ES 1100 Introduction to Astronomy</w:t>
            </w:r>
          </w:p>
        </w:tc>
        <w:tc>
          <w:tcPr>
            <w:tcW w:w="865" w:type="dxa"/>
          </w:tcPr>
          <w:p w14:paraId="5A6EF817" w14:textId="47F98C84" w:rsidR="00DB0E06" w:rsidRPr="00D73320" w:rsidRDefault="00DB0E06" w:rsidP="00DB0E06">
            <w:pPr>
              <w:rPr>
                <w:color w:val="000000" w:themeColor="text1"/>
                <w:sz w:val="18"/>
                <w:szCs w:val="18"/>
              </w:rPr>
            </w:pPr>
            <w:r w:rsidRPr="00E22A5E">
              <w:rPr>
                <w:sz w:val="18"/>
                <w:szCs w:val="18"/>
              </w:rPr>
              <w:t>4</w:t>
            </w:r>
          </w:p>
        </w:tc>
      </w:tr>
      <w:tr w:rsidR="00DB0E06" w14:paraId="1B1D2D23" w14:textId="77777777" w:rsidTr="00A400C9">
        <w:trPr>
          <w:trHeight w:val="390"/>
        </w:trPr>
        <w:tc>
          <w:tcPr>
            <w:tcW w:w="4088" w:type="dxa"/>
          </w:tcPr>
          <w:p w14:paraId="0EA7349A" w14:textId="2044DF62" w:rsidR="00DB0E06" w:rsidRDefault="00DB0E06" w:rsidP="00DB0E06">
            <w:pPr>
              <w:rPr>
                <w:i/>
                <w:iCs/>
                <w:color w:val="000000" w:themeColor="text1"/>
                <w:sz w:val="16"/>
                <w:szCs w:val="16"/>
              </w:rPr>
            </w:pPr>
            <w:r w:rsidRPr="5CEEFB0E">
              <w:rPr>
                <w:i/>
                <w:iCs/>
                <w:color w:val="000000" w:themeColor="text1"/>
                <w:sz w:val="16"/>
                <w:szCs w:val="16"/>
              </w:rPr>
              <w:t>All students must take 1 credit in Academic Study Skills: either GE*1000 or GE*3000</w:t>
            </w:r>
          </w:p>
        </w:tc>
        <w:tc>
          <w:tcPr>
            <w:tcW w:w="674" w:type="dxa"/>
          </w:tcPr>
          <w:p w14:paraId="6BC20483" w14:textId="16144BCD" w:rsidR="00DB0E06" w:rsidRDefault="00DB0E06" w:rsidP="00DB0E06">
            <w:pPr>
              <w:jc w:val="center"/>
              <w:rPr>
                <w:color w:val="000000" w:themeColor="text1"/>
                <w:sz w:val="16"/>
                <w:szCs w:val="16"/>
              </w:rPr>
            </w:pPr>
            <w:r w:rsidRPr="5CEEFB0E">
              <w:rPr>
                <w:color w:val="000000" w:themeColor="text1"/>
                <w:sz w:val="16"/>
                <w:szCs w:val="16"/>
              </w:rPr>
              <w:t xml:space="preserve"> 1</w:t>
            </w:r>
          </w:p>
        </w:tc>
        <w:tc>
          <w:tcPr>
            <w:tcW w:w="4643" w:type="dxa"/>
          </w:tcPr>
          <w:p w14:paraId="2330D147" w14:textId="4B908390" w:rsidR="00DB0E06" w:rsidRPr="00D73320" w:rsidRDefault="00DB0E06" w:rsidP="00DB0E06">
            <w:pPr>
              <w:rPr>
                <w:color w:val="000000" w:themeColor="text1"/>
                <w:sz w:val="18"/>
                <w:szCs w:val="18"/>
              </w:rPr>
            </w:pPr>
            <w:r w:rsidRPr="00E22A5E">
              <w:rPr>
                <w:sz w:val="18"/>
                <w:szCs w:val="18"/>
              </w:rPr>
              <w:t>ES 1200 Introduction to Geology</w:t>
            </w:r>
          </w:p>
        </w:tc>
        <w:tc>
          <w:tcPr>
            <w:tcW w:w="865" w:type="dxa"/>
          </w:tcPr>
          <w:p w14:paraId="0669F1A2" w14:textId="02141378" w:rsidR="00DB0E06" w:rsidRPr="00D73320" w:rsidRDefault="00DB0E06" w:rsidP="00DB0E06">
            <w:pPr>
              <w:rPr>
                <w:color w:val="000000" w:themeColor="text1"/>
                <w:sz w:val="18"/>
                <w:szCs w:val="18"/>
              </w:rPr>
            </w:pPr>
            <w:r w:rsidRPr="00E22A5E">
              <w:rPr>
                <w:sz w:val="18"/>
                <w:szCs w:val="18"/>
              </w:rPr>
              <w:t>4</w:t>
            </w:r>
          </w:p>
        </w:tc>
      </w:tr>
      <w:tr w:rsidR="00DB0E06" w14:paraId="303E8AA7" w14:textId="77777777" w:rsidTr="00A400C9">
        <w:trPr>
          <w:trHeight w:val="450"/>
        </w:trPr>
        <w:tc>
          <w:tcPr>
            <w:tcW w:w="4088" w:type="dxa"/>
          </w:tcPr>
          <w:p w14:paraId="387252ED" w14:textId="32AB3800" w:rsidR="00DB0E06" w:rsidRDefault="00DB0E06" w:rsidP="00DB0E06">
            <w:pPr>
              <w:rPr>
                <w:color w:val="000000" w:themeColor="text1"/>
                <w:sz w:val="16"/>
                <w:szCs w:val="16"/>
              </w:rPr>
            </w:pPr>
            <w:r w:rsidRPr="5CEEFB0E">
              <w:rPr>
                <w:i/>
                <w:iCs/>
                <w:color w:val="000000" w:themeColor="text1"/>
                <w:sz w:val="16"/>
                <w:szCs w:val="16"/>
              </w:rPr>
              <w:t>All students must take 3 credits in Critical Reading from the GE PLO Course List.</w:t>
            </w:r>
            <w:r w:rsidRPr="5CEEFB0E">
              <w:rPr>
                <w:color w:val="000000" w:themeColor="text1"/>
                <w:sz w:val="16"/>
                <w:szCs w:val="16"/>
              </w:rPr>
              <w:t xml:space="preserve"> </w:t>
            </w:r>
          </w:p>
        </w:tc>
        <w:tc>
          <w:tcPr>
            <w:tcW w:w="674" w:type="dxa"/>
          </w:tcPr>
          <w:p w14:paraId="64A27142" w14:textId="5019D3AC" w:rsidR="00DB0E06" w:rsidRDefault="00DB0E06" w:rsidP="00DB0E06">
            <w:pPr>
              <w:jc w:val="center"/>
              <w:rPr>
                <w:color w:val="000000" w:themeColor="text1"/>
                <w:sz w:val="16"/>
                <w:szCs w:val="16"/>
              </w:rPr>
            </w:pPr>
            <w:r w:rsidRPr="5CEEFB0E">
              <w:rPr>
                <w:color w:val="000000" w:themeColor="text1"/>
                <w:sz w:val="16"/>
                <w:szCs w:val="16"/>
              </w:rPr>
              <w:t>3</w:t>
            </w:r>
          </w:p>
        </w:tc>
        <w:tc>
          <w:tcPr>
            <w:tcW w:w="4643" w:type="dxa"/>
          </w:tcPr>
          <w:p w14:paraId="2397BEF4" w14:textId="573B8223" w:rsidR="00DB0E06" w:rsidRPr="00D73320" w:rsidRDefault="00DB0E06" w:rsidP="00DB0E06">
            <w:pPr>
              <w:rPr>
                <w:color w:val="000000" w:themeColor="text1"/>
                <w:sz w:val="18"/>
                <w:szCs w:val="18"/>
              </w:rPr>
            </w:pPr>
            <w:r w:rsidRPr="00E22A5E">
              <w:rPr>
                <w:sz w:val="18"/>
                <w:szCs w:val="18"/>
              </w:rPr>
              <w:t>ES 1300 Introduction to Meteorology</w:t>
            </w:r>
          </w:p>
        </w:tc>
        <w:tc>
          <w:tcPr>
            <w:tcW w:w="865" w:type="dxa"/>
          </w:tcPr>
          <w:p w14:paraId="5C8A44DF" w14:textId="20FC649E" w:rsidR="00DB0E06" w:rsidRPr="00D73320" w:rsidRDefault="00DB0E06" w:rsidP="00DB0E06">
            <w:pPr>
              <w:rPr>
                <w:color w:val="000000" w:themeColor="text1"/>
                <w:sz w:val="18"/>
                <w:szCs w:val="18"/>
              </w:rPr>
            </w:pPr>
            <w:r w:rsidRPr="00E22A5E">
              <w:rPr>
                <w:sz w:val="18"/>
                <w:szCs w:val="18"/>
              </w:rPr>
              <w:t>4</w:t>
            </w:r>
          </w:p>
        </w:tc>
      </w:tr>
      <w:tr w:rsidR="00DB0E06" w14:paraId="62F04A93" w14:textId="77777777" w:rsidTr="00A400C9">
        <w:trPr>
          <w:trHeight w:val="300"/>
        </w:trPr>
        <w:tc>
          <w:tcPr>
            <w:tcW w:w="4088" w:type="dxa"/>
            <w:shd w:val="clear" w:color="auto" w:fill="C6D9F1" w:themeFill="text2" w:themeFillTint="33"/>
          </w:tcPr>
          <w:p w14:paraId="6EF2A88A" w14:textId="18507169" w:rsidR="00DB0E06" w:rsidRDefault="00DB0E06" w:rsidP="00DB0E06">
            <w:pPr>
              <w:ind w:left="105"/>
              <w:rPr>
                <w:color w:val="000000" w:themeColor="text1"/>
                <w:sz w:val="18"/>
                <w:szCs w:val="18"/>
              </w:rPr>
            </w:pPr>
            <w:r w:rsidRPr="5CEEFB0E">
              <w:rPr>
                <w:b/>
                <w:bCs/>
                <w:color w:val="000000" w:themeColor="text1"/>
                <w:sz w:val="18"/>
                <w:szCs w:val="18"/>
              </w:rPr>
              <w:t>Written Communication**</w:t>
            </w:r>
            <w:r w:rsidRPr="5CEEFB0E">
              <w:rPr>
                <w:color w:val="000000" w:themeColor="text1"/>
                <w:sz w:val="18"/>
                <w:szCs w:val="18"/>
              </w:rPr>
              <w:t xml:space="preserve"> </w:t>
            </w:r>
          </w:p>
        </w:tc>
        <w:tc>
          <w:tcPr>
            <w:tcW w:w="674" w:type="dxa"/>
            <w:shd w:val="clear" w:color="auto" w:fill="C6D9F1" w:themeFill="text2" w:themeFillTint="33"/>
          </w:tcPr>
          <w:p w14:paraId="1166F436" w14:textId="77C4E334" w:rsidR="00DB0E06" w:rsidRDefault="00DB0E06" w:rsidP="00DB0E06">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tcPr>
          <w:p w14:paraId="633331D9" w14:textId="0DACBB19" w:rsidR="00DB0E06" w:rsidRPr="00D73320" w:rsidRDefault="00DB0E06" w:rsidP="00DB0E06">
            <w:pPr>
              <w:rPr>
                <w:color w:val="000000" w:themeColor="text1"/>
                <w:sz w:val="18"/>
                <w:szCs w:val="18"/>
              </w:rPr>
            </w:pPr>
            <w:r>
              <w:rPr>
                <w:sz w:val="18"/>
                <w:szCs w:val="18"/>
              </w:rPr>
              <w:t>ES 1500 Coasts and Oceans</w:t>
            </w:r>
          </w:p>
        </w:tc>
        <w:tc>
          <w:tcPr>
            <w:tcW w:w="865" w:type="dxa"/>
          </w:tcPr>
          <w:p w14:paraId="45A02CE5" w14:textId="36925C50" w:rsidR="00DB0E06" w:rsidRPr="00D73320" w:rsidRDefault="00DB0E06" w:rsidP="00DB0E06">
            <w:pPr>
              <w:rPr>
                <w:color w:val="000000" w:themeColor="text1"/>
                <w:sz w:val="18"/>
                <w:szCs w:val="18"/>
              </w:rPr>
            </w:pPr>
            <w:r w:rsidRPr="00E22A5E">
              <w:rPr>
                <w:sz w:val="18"/>
                <w:szCs w:val="18"/>
              </w:rPr>
              <w:t>4</w:t>
            </w:r>
          </w:p>
        </w:tc>
      </w:tr>
      <w:tr w:rsidR="00DB0E06" w14:paraId="67EF1A6A" w14:textId="77777777" w:rsidTr="00A400C9">
        <w:trPr>
          <w:trHeight w:val="360"/>
        </w:trPr>
        <w:tc>
          <w:tcPr>
            <w:tcW w:w="4088" w:type="dxa"/>
          </w:tcPr>
          <w:p w14:paraId="3E7FB6E0" w14:textId="4AEA5916" w:rsidR="00DB0E06" w:rsidRDefault="00DB0E06" w:rsidP="00DB0E06">
            <w:pPr>
              <w:rPr>
                <w:color w:val="000000" w:themeColor="text1"/>
                <w:sz w:val="16"/>
                <w:szCs w:val="16"/>
              </w:rPr>
            </w:pPr>
            <w:r w:rsidRPr="5CEEFB0E">
              <w:rPr>
                <w:i/>
                <w:iCs/>
                <w:color w:val="000000" w:themeColor="text1"/>
                <w:sz w:val="16"/>
                <w:szCs w:val="16"/>
              </w:rPr>
              <w:t>All students must take 3 credits in Written Communication from the GE PLO Course List.</w:t>
            </w:r>
            <w:r w:rsidRPr="5CEEFB0E">
              <w:rPr>
                <w:color w:val="000000" w:themeColor="text1"/>
                <w:sz w:val="16"/>
                <w:szCs w:val="16"/>
              </w:rPr>
              <w:t xml:space="preserve"> </w:t>
            </w:r>
          </w:p>
        </w:tc>
        <w:tc>
          <w:tcPr>
            <w:tcW w:w="674" w:type="dxa"/>
          </w:tcPr>
          <w:p w14:paraId="49028131" w14:textId="109C41CE" w:rsidR="00DB0E06" w:rsidRDefault="00DB0E06" w:rsidP="00DB0E06">
            <w:pPr>
              <w:jc w:val="center"/>
              <w:rPr>
                <w:color w:val="000000" w:themeColor="text1"/>
                <w:sz w:val="18"/>
                <w:szCs w:val="18"/>
              </w:rPr>
            </w:pPr>
            <w:r w:rsidRPr="5CEEFB0E">
              <w:rPr>
                <w:color w:val="000000" w:themeColor="text1"/>
                <w:sz w:val="18"/>
                <w:szCs w:val="18"/>
              </w:rPr>
              <w:t xml:space="preserve"> </w:t>
            </w:r>
          </w:p>
        </w:tc>
        <w:tc>
          <w:tcPr>
            <w:tcW w:w="4643" w:type="dxa"/>
          </w:tcPr>
          <w:p w14:paraId="5A34144B" w14:textId="661D8CD2" w:rsidR="00DB0E06" w:rsidRPr="00D73320" w:rsidRDefault="00DB0E06" w:rsidP="00DB0E06">
            <w:pPr>
              <w:rPr>
                <w:color w:val="000000" w:themeColor="text1"/>
                <w:sz w:val="18"/>
                <w:szCs w:val="18"/>
              </w:rPr>
            </w:pPr>
          </w:p>
        </w:tc>
        <w:tc>
          <w:tcPr>
            <w:tcW w:w="865" w:type="dxa"/>
          </w:tcPr>
          <w:p w14:paraId="04CF844A" w14:textId="3DD66CED" w:rsidR="00DB0E06" w:rsidRPr="00D73320" w:rsidRDefault="00DB0E06" w:rsidP="00DB0E06">
            <w:pPr>
              <w:rPr>
                <w:color w:val="000000" w:themeColor="text1"/>
                <w:sz w:val="18"/>
                <w:szCs w:val="18"/>
              </w:rPr>
            </w:pPr>
          </w:p>
        </w:tc>
      </w:tr>
      <w:tr w:rsidR="00DB0E06" w14:paraId="37016164" w14:textId="77777777" w:rsidTr="00CD2E57">
        <w:trPr>
          <w:trHeight w:val="300"/>
        </w:trPr>
        <w:tc>
          <w:tcPr>
            <w:tcW w:w="4088" w:type="dxa"/>
            <w:shd w:val="clear" w:color="auto" w:fill="C6D9F1" w:themeFill="text2" w:themeFillTint="33"/>
          </w:tcPr>
          <w:p w14:paraId="640EB17D" w14:textId="5A839C5C" w:rsidR="00DB0E06" w:rsidRDefault="00DB0E06" w:rsidP="00DB0E06">
            <w:pPr>
              <w:ind w:left="105"/>
              <w:rPr>
                <w:color w:val="000000" w:themeColor="text1"/>
                <w:sz w:val="18"/>
                <w:szCs w:val="18"/>
              </w:rPr>
            </w:pPr>
            <w:r w:rsidRPr="5CEEFB0E">
              <w:rPr>
                <w:b/>
                <w:bCs/>
                <w:color w:val="000000" w:themeColor="text1"/>
                <w:sz w:val="18"/>
                <w:szCs w:val="18"/>
              </w:rPr>
              <w:t>Speech Communication</w:t>
            </w:r>
            <w:r w:rsidRPr="5CEEFB0E">
              <w:rPr>
                <w:color w:val="000000" w:themeColor="text1"/>
                <w:sz w:val="18"/>
                <w:szCs w:val="18"/>
              </w:rPr>
              <w:t xml:space="preserve"> </w:t>
            </w:r>
          </w:p>
        </w:tc>
        <w:tc>
          <w:tcPr>
            <w:tcW w:w="674" w:type="dxa"/>
            <w:shd w:val="clear" w:color="auto" w:fill="C6D9F1" w:themeFill="text2" w:themeFillTint="33"/>
          </w:tcPr>
          <w:p w14:paraId="42FAD4A3" w14:textId="072432C4" w:rsidR="00DB0E06" w:rsidRDefault="00DB0E06" w:rsidP="00DB0E06">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shd w:val="clear" w:color="auto" w:fill="FFFF00"/>
            <w:vAlign w:val="center"/>
          </w:tcPr>
          <w:p w14:paraId="64F6BDCD" w14:textId="50CEF8DF" w:rsidR="00DB0E06" w:rsidRPr="00D73320" w:rsidRDefault="00DB0E06" w:rsidP="00DB0E06">
            <w:pPr>
              <w:rPr>
                <w:color w:val="000000" w:themeColor="text1"/>
                <w:sz w:val="18"/>
                <w:szCs w:val="18"/>
              </w:rPr>
            </w:pPr>
            <w:r>
              <w:rPr>
                <w:b/>
                <w:sz w:val="18"/>
                <w:szCs w:val="18"/>
              </w:rPr>
              <w:t xml:space="preserve">Program-focused Elective Requirements: </w:t>
            </w:r>
            <w:r w:rsidR="007A5E70">
              <w:rPr>
                <w:b/>
                <w:sz w:val="18"/>
                <w:szCs w:val="18"/>
              </w:rPr>
              <w:t>1</w:t>
            </w:r>
            <w:r w:rsidR="008A52A6">
              <w:rPr>
                <w:b/>
                <w:sz w:val="18"/>
                <w:szCs w:val="18"/>
              </w:rPr>
              <w:t>4</w:t>
            </w:r>
            <w:r w:rsidRPr="00A22BD4">
              <w:rPr>
                <w:b/>
                <w:sz w:val="18"/>
                <w:szCs w:val="18"/>
              </w:rPr>
              <w:t xml:space="preserve"> S.H.</w:t>
            </w:r>
          </w:p>
        </w:tc>
        <w:tc>
          <w:tcPr>
            <w:tcW w:w="865" w:type="dxa"/>
            <w:shd w:val="clear" w:color="auto" w:fill="FFFF00"/>
            <w:vAlign w:val="center"/>
          </w:tcPr>
          <w:p w14:paraId="377C3A61" w14:textId="0AE06FB9" w:rsidR="00DB0E06" w:rsidRPr="00D73320" w:rsidRDefault="00DB0E06" w:rsidP="00DB0E06">
            <w:pPr>
              <w:rPr>
                <w:color w:val="000000" w:themeColor="text1"/>
                <w:sz w:val="18"/>
                <w:szCs w:val="18"/>
              </w:rPr>
            </w:pPr>
          </w:p>
        </w:tc>
      </w:tr>
      <w:tr w:rsidR="00DB0E06" w14:paraId="7B560257" w14:textId="77777777" w:rsidTr="00F339D5">
        <w:trPr>
          <w:trHeight w:val="300"/>
        </w:trPr>
        <w:tc>
          <w:tcPr>
            <w:tcW w:w="4088" w:type="dxa"/>
          </w:tcPr>
          <w:p w14:paraId="5028E0A8" w14:textId="5B090A07" w:rsidR="00DB0E06" w:rsidRDefault="00DB0E06" w:rsidP="00DB0E06">
            <w:pPr>
              <w:rPr>
                <w:color w:val="000000" w:themeColor="text1"/>
                <w:sz w:val="16"/>
                <w:szCs w:val="16"/>
              </w:rPr>
            </w:pPr>
            <w:r w:rsidRPr="5CEEFB0E">
              <w:rPr>
                <w:i/>
                <w:iCs/>
                <w:color w:val="000000" w:themeColor="text1"/>
                <w:sz w:val="16"/>
                <w:szCs w:val="16"/>
              </w:rPr>
              <w:t>All students must take 3 credits in Speech Communication from the GE PLO Course List.</w:t>
            </w:r>
            <w:r w:rsidRPr="5CEEFB0E">
              <w:rPr>
                <w:color w:val="000000" w:themeColor="text1"/>
                <w:sz w:val="16"/>
                <w:szCs w:val="16"/>
              </w:rPr>
              <w:t xml:space="preserve"> </w:t>
            </w:r>
          </w:p>
        </w:tc>
        <w:tc>
          <w:tcPr>
            <w:tcW w:w="674" w:type="dxa"/>
          </w:tcPr>
          <w:p w14:paraId="419A3CFE" w14:textId="1D78F5BF" w:rsidR="00DB0E06" w:rsidRDefault="00DB0E06" w:rsidP="00DB0E06">
            <w:pPr>
              <w:jc w:val="center"/>
              <w:rPr>
                <w:color w:val="000000" w:themeColor="text1"/>
                <w:sz w:val="18"/>
                <w:szCs w:val="18"/>
              </w:rPr>
            </w:pPr>
            <w:r w:rsidRPr="5CEEFB0E">
              <w:rPr>
                <w:color w:val="000000" w:themeColor="text1"/>
                <w:sz w:val="18"/>
                <w:szCs w:val="18"/>
              </w:rPr>
              <w:t xml:space="preserve"> </w:t>
            </w:r>
          </w:p>
        </w:tc>
        <w:tc>
          <w:tcPr>
            <w:tcW w:w="4643" w:type="dxa"/>
            <w:vAlign w:val="center"/>
          </w:tcPr>
          <w:p w14:paraId="1E4879AE" w14:textId="296F9653" w:rsidR="00DB0E06" w:rsidRPr="00D73320" w:rsidRDefault="00DB0E06" w:rsidP="00DB0E06">
            <w:pPr>
              <w:rPr>
                <w:color w:val="000000" w:themeColor="text1"/>
                <w:sz w:val="18"/>
                <w:szCs w:val="18"/>
              </w:rPr>
            </w:pPr>
            <w:r w:rsidRPr="00E428F6">
              <w:rPr>
                <w:bCs/>
                <w:sz w:val="18"/>
                <w:szCs w:val="18"/>
              </w:rPr>
              <w:t>Any course</w:t>
            </w:r>
            <w:r>
              <w:rPr>
                <w:bCs/>
                <w:sz w:val="18"/>
                <w:szCs w:val="18"/>
              </w:rPr>
              <w:t>s</w:t>
            </w:r>
            <w:r w:rsidRPr="00E428F6">
              <w:rPr>
                <w:bCs/>
                <w:sz w:val="18"/>
                <w:szCs w:val="18"/>
              </w:rPr>
              <w:t xml:space="preserve"> ES, ENV, </w:t>
            </w:r>
            <w:r>
              <w:rPr>
                <w:bCs/>
                <w:sz w:val="18"/>
                <w:szCs w:val="18"/>
              </w:rPr>
              <w:t xml:space="preserve">and </w:t>
            </w:r>
            <w:r w:rsidRPr="00E428F6">
              <w:rPr>
                <w:bCs/>
                <w:sz w:val="18"/>
                <w:szCs w:val="18"/>
              </w:rPr>
              <w:t>SUST</w:t>
            </w:r>
            <w:r>
              <w:rPr>
                <w:bCs/>
                <w:sz w:val="18"/>
                <w:szCs w:val="18"/>
              </w:rPr>
              <w:t xml:space="preserve"> </w:t>
            </w:r>
            <w:r w:rsidRPr="00207247">
              <w:rPr>
                <w:bCs/>
                <w:sz w:val="18"/>
                <w:szCs w:val="18"/>
              </w:rPr>
              <w:t xml:space="preserve">with at least 50% of credits at the 3000-4000 level. If the course is taken as a Major Requirement, it cannot be </w:t>
            </w:r>
            <w:proofErr w:type="gramStart"/>
            <w:r w:rsidRPr="00207247">
              <w:rPr>
                <w:bCs/>
                <w:sz w:val="18"/>
                <w:szCs w:val="18"/>
              </w:rPr>
              <w:t>counted</w:t>
            </w:r>
            <w:proofErr w:type="gramEnd"/>
            <w:r w:rsidRPr="00207247">
              <w:rPr>
                <w:bCs/>
                <w:sz w:val="18"/>
                <w:szCs w:val="18"/>
              </w:rPr>
              <w:t xml:space="preserve"> as a General Education course. </w:t>
            </w:r>
            <w:r w:rsidRPr="00207247">
              <w:rPr>
                <w:bCs/>
                <w:sz w:val="18"/>
              </w:rPr>
              <w:t>Must earn a grade of C or better.</w:t>
            </w:r>
          </w:p>
        </w:tc>
        <w:tc>
          <w:tcPr>
            <w:tcW w:w="865" w:type="dxa"/>
            <w:vAlign w:val="center"/>
          </w:tcPr>
          <w:p w14:paraId="46EA4DB9" w14:textId="38E6C0A6" w:rsidR="00DB0E06" w:rsidRPr="00D73320" w:rsidRDefault="00DB0E06" w:rsidP="00DB0E06">
            <w:pPr>
              <w:rPr>
                <w:color w:val="000000" w:themeColor="text1"/>
                <w:sz w:val="18"/>
                <w:szCs w:val="18"/>
              </w:rPr>
            </w:pPr>
            <w:r>
              <w:rPr>
                <w:sz w:val="18"/>
                <w:szCs w:val="18"/>
              </w:rPr>
              <w:t xml:space="preserve"> </w:t>
            </w:r>
          </w:p>
        </w:tc>
      </w:tr>
      <w:tr w:rsidR="00DB0E06" w14:paraId="397366EA" w14:textId="77777777" w:rsidTr="000C09BD">
        <w:trPr>
          <w:trHeight w:val="405"/>
        </w:trPr>
        <w:tc>
          <w:tcPr>
            <w:tcW w:w="4088" w:type="dxa"/>
            <w:shd w:val="clear" w:color="auto" w:fill="C6D9F1" w:themeFill="text2" w:themeFillTint="33"/>
          </w:tcPr>
          <w:p w14:paraId="1BEBA33F" w14:textId="5B9FC421" w:rsidR="00DB0E06" w:rsidRDefault="00DB0E06" w:rsidP="00DB0E06">
            <w:pPr>
              <w:rPr>
                <w:color w:val="000000" w:themeColor="text1"/>
                <w:sz w:val="18"/>
                <w:szCs w:val="18"/>
              </w:rPr>
            </w:pPr>
            <w:r w:rsidRPr="5CEEFB0E">
              <w:rPr>
                <w:color w:val="000000" w:themeColor="text1"/>
                <w:sz w:val="18"/>
                <w:szCs w:val="18"/>
              </w:rPr>
              <w:t xml:space="preserve">   </w:t>
            </w:r>
            <w:r w:rsidRPr="5CEEFB0E">
              <w:rPr>
                <w:b/>
                <w:bCs/>
                <w:color w:val="000000" w:themeColor="text1"/>
                <w:sz w:val="18"/>
                <w:szCs w:val="18"/>
              </w:rPr>
              <w:t>Quantitative &amp; Scientific Reasoning</w:t>
            </w:r>
            <w:r w:rsidRPr="5CEEFB0E">
              <w:rPr>
                <w:color w:val="000000" w:themeColor="text1"/>
                <w:sz w:val="18"/>
                <w:szCs w:val="18"/>
              </w:rPr>
              <w:t xml:space="preserve"> </w:t>
            </w:r>
          </w:p>
        </w:tc>
        <w:tc>
          <w:tcPr>
            <w:tcW w:w="674" w:type="dxa"/>
            <w:shd w:val="clear" w:color="auto" w:fill="C6D9F1" w:themeFill="text2" w:themeFillTint="33"/>
          </w:tcPr>
          <w:p w14:paraId="6C755B36" w14:textId="3959A69B" w:rsidR="00DB0E06" w:rsidRDefault="00DB0E06" w:rsidP="00DB0E06">
            <w:pPr>
              <w:jc w:val="center"/>
              <w:rPr>
                <w:color w:val="000000" w:themeColor="text1"/>
                <w:sz w:val="18"/>
                <w:szCs w:val="18"/>
              </w:rPr>
            </w:pPr>
            <w:r w:rsidRPr="5CEEFB0E">
              <w:rPr>
                <w:b/>
                <w:bCs/>
                <w:color w:val="000000" w:themeColor="text1"/>
                <w:sz w:val="18"/>
                <w:szCs w:val="18"/>
              </w:rPr>
              <w:t>7</w:t>
            </w:r>
            <w:r w:rsidRPr="5CEEFB0E">
              <w:rPr>
                <w:color w:val="000000" w:themeColor="text1"/>
                <w:sz w:val="18"/>
                <w:szCs w:val="18"/>
              </w:rPr>
              <w:t xml:space="preserve"> </w:t>
            </w:r>
          </w:p>
        </w:tc>
        <w:tc>
          <w:tcPr>
            <w:tcW w:w="4643" w:type="dxa"/>
          </w:tcPr>
          <w:p w14:paraId="57FAB21E" w14:textId="0D6C3E91" w:rsidR="00DB0E06" w:rsidRPr="00D73320" w:rsidRDefault="00DB0E06" w:rsidP="00DB0E06">
            <w:pPr>
              <w:rPr>
                <w:b/>
                <w:bCs/>
                <w:color w:val="000000" w:themeColor="text1"/>
                <w:sz w:val="18"/>
                <w:szCs w:val="18"/>
              </w:rPr>
            </w:pPr>
          </w:p>
        </w:tc>
        <w:tc>
          <w:tcPr>
            <w:tcW w:w="865" w:type="dxa"/>
          </w:tcPr>
          <w:p w14:paraId="5AAF8438" w14:textId="388625FD" w:rsidR="00DB0E06" w:rsidRPr="00D73320" w:rsidRDefault="00DB0E06" w:rsidP="00DB0E06">
            <w:pPr>
              <w:rPr>
                <w:b/>
                <w:bCs/>
                <w:color w:val="000000" w:themeColor="text1"/>
                <w:sz w:val="18"/>
                <w:szCs w:val="18"/>
              </w:rPr>
            </w:pPr>
          </w:p>
        </w:tc>
      </w:tr>
      <w:tr w:rsidR="00DB0E06" w14:paraId="237593C3" w14:textId="77777777" w:rsidTr="00F61B69">
        <w:trPr>
          <w:trHeight w:val="360"/>
        </w:trPr>
        <w:tc>
          <w:tcPr>
            <w:tcW w:w="4088" w:type="dxa"/>
          </w:tcPr>
          <w:p w14:paraId="72CC19AC" w14:textId="608A9AD5" w:rsidR="00DB0E06" w:rsidRDefault="00DB0E06" w:rsidP="00DB0E06">
            <w:pPr>
              <w:rPr>
                <w:i/>
                <w:iCs/>
                <w:color w:val="000000" w:themeColor="text1"/>
                <w:sz w:val="16"/>
                <w:szCs w:val="16"/>
              </w:rPr>
            </w:pPr>
            <w:r w:rsidRPr="5CEEFB0E">
              <w:rPr>
                <w:i/>
                <w:iCs/>
                <w:color w:val="000000" w:themeColor="text1"/>
                <w:sz w:val="16"/>
                <w:szCs w:val="16"/>
              </w:rPr>
              <w:t>All students must take either MATH*1016 or MATH*1054 (3 credits each).</w:t>
            </w:r>
          </w:p>
        </w:tc>
        <w:tc>
          <w:tcPr>
            <w:tcW w:w="674" w:type="dxa"/>
          </w:tcPr>
          <w:p w14:paraId="0934827D" w14:textId="2840B851" w:rsidR="00DB0E06" w:rsidRDefault="00DB0E06" w:rsidP="00DB0E06">
            <w:pPr>
              <w:jc w:val="center"/>
              <w:rPr>
                <w:color w:val="000000" w:themeColor="text1"/>
                <w:sz w:val="16"/>
                <w:szCs w:val="16"/>
              </w:rPr>
            </w:pPr>
            <w:r w:rsidRPr="5CEEFB0E">
              <w:rPr>
                <w:color w:val="000000" w:themeColor="text1"/>
                <w:sz w:val="16"/>
                <w:szCs w:val="16"/>
              </w:rPr>
              <w:t xml:space="preserve"> 3</w:t>
            </w:r>
          </w:p>
        </w:tc>
        <w:tc>
          <w:tcPr>
            <w:tcW w:w="4643" w:type="dxa"/>
            <w:shd w:val="clear" w:color="auto" w:fill="FFFF00"/>
            <w:vAlign w:val="center"/>
          </w:tcPr>
          <w:p w14:paraId="10CDF245" w14:textId="79E287AC" w:rsidR="00DB0E06" w:rsidRPr="00D73320" w:rsidRDefault="00DB0E06" w:rsidP="00DB0E06">
            <w:pPr>
              <w:rPr>
                <w:color w:val="000000" w:themeColor="text1"/>
                <w:sz w:val="18"/>
                <w:szCs w:val="18"/>
              </w:rPr>
            </w:pPr>
            <w:r w:rsidRPr="00897960">
              <w:rPr>
                <w:b/>
                <w:sz w:val="18"/>
                <w:szCs w:val="18"/>
              </w:rPr>
              <w:t>G.E. and Major Capstone: 3 S.H.**</w:t>
            </w:r>
            <w:r w:rsidRPr="00897960">
              <w:rPr>
                <w:b/>
                <w:sz w:val="18"/>
                <w:szCs w:val="18"/>
                <w:vertAlign w:val="superscript"/>
              </w:rPr>
              <w:t>,</w:t>
            </w:r>
            <w:r w:rsidRPr="00897960">
              <w:rPr>
                <w:b/>
                <w:sz w:val="18"/>
                <w:szCs w:val="18"/>
              </w:rPr>
              <w:t xml:space="preserve"> ***</w:t>
            </w:r>
          </w:p>
        </w:tc>
        <w:tc>
          <w:tcPr>
            <w:tcW w:w="865" w:type="dxa"/>
            <w:shd w:val="clear" w:color="auto" w:fill="FFFF00"/>
            <w:vAlign w:val="center"/>
          </w:tcPr>
          <w:p w14:paraId="4ACFCDDC" w14:textId="4F9EA509" w:rsidR="00DB0E06" w:rsidRPr="00D73320" w:rsidRDefault="00DB0E06" w:rsidP="00DB0E06">
            <w:pPr>
              <w:rPr>
                <w:color w:val="000000" w:themeColor="text1"/>
                <w:sz w:val="18"/>
                <w:szCs w:val="18"/>
              </w:rPr>
            </w:pPr>
          </w:p>
        </w:tc>
      </w:tr>
      <w:tr w:rsidR="004F0901" w14:paraId="19111706" w14:textId="77777777" w:rsidTr="004052A2">
        <w:trPr>
          <w:trHeight w:val="405"/>
        </w:trPr>
        <w:tc>
          <w:tcPr>
            <w:tcW w:w="4088" w:type="dxa"/>
          </w:tcPr>
          <w:p w14:paraId="66060429" w14:textId="77777777" w:rsidR="004F0901" w:rsidRDefault="004F0901" w:rsidP="004F0901">
            <w:pPr>
              <w:rPr>
                <w:color w:val="000000" w:themeColor="text1"/>
                <w:sz w:val="18"/>
                <w:szCs w:val="18"/>
              </w:rPr>
            </w:pPr>
            <w:r>
              <w:rPr>
                <w:color w:val="000000" w:themeColor="text1"/>
                <w:sz w:val="18"/>
                <w:szCs w:val="18"/>
              </w:rPr>
              <w:t>BIO 1000 Principles of Biology**</w:t>
            </w:r>
          </w:p>
          <w:p w14:paraId="788BAF89" w14:textId="3BA93407" w:rsidR="004F0901" w:rsidRPr="000B4C6A" w:rsidRDefault="000535C2" w:rsidP="004F0901">
            <w:pPr>
              <w:rPr>
                <w:rFonts w:eastAsia="Malgun Gothic"/>
                <w:color w:val="000000" w:themeColor="text1"/>
                <w:sz w:val="16"/>
                <w:szCs w:val="16"/>
                <w:lang w:eastAsia="ko-KR"/>
              </w:rPr>
            </w:pPr>
            <w:r>
              <w:rPr>
                <w:color w:val="000000" w:themeColor="text1"/>
                <w:sz w:val="18"/>
                <w:szCs w:val="18"/>
                <w:lang w:eastAsia="ko-KR"/>
              </w:rPr>
              <w:t>All students must take this course; Education MAJORS BIO/PSY 1000</w:t>
            </w:r>
          </w:p>
        </w:tc>
        <w:tc>
          <w:tcPr>
            <w:tcW w:w="674" w:type="dxa"/>
          </w:tcPr>
          <w:p w14:paraId="2BB48BDE" w14:textId="46C10539" w:rsidR="004F0901" w:rsidRDefault="004F0901" w:rsidP="004F0901">
            <w:pPr>
              <w:jc w:val="center"/>
              <w:rPr>
                <w:color w:val="000000" w:themeColor="text1"/>
                <w:sz w:val="16"/>
                <w:szCs w:val="16"/>
              </w:rPr>
            </w:pPr>
            <w:r>
              <w:rPr>
                <w:color w:val="000000" w:themeColor="text1"/>
                <w:sz w:val="16"/>
                <w:szCs w:val="16"/>
              </w:rPr>
              <w:t xml:space="preserve"> </w:t>
            </w:r>
            <w:r w:rsidRPr="5CEEFB0E">
              <w:rPr>
                <w:color w:val="000000" w:themeColor="text1"/>
                <w:sz w:val="16"/>
                <w:szCs w:val="16"/>
              </w:rPr>
              <w:t>4</w:t>
            </w:r>
          </w:p>
        </w:tc>
        <w:tc>
          <w:tcPr>
            <w:tcW w:w="4643" w:type="dxa"/>
          </w:tcPr>
          <w:p w14:paraId="736CBB7B" w14:textId="5F98E7C1" w:rsidR="004F0901" w:rsidRDefault="004F0901" w:rsidP="004F0901">
            <w:pPr>
              <w:rPr>
                <w:color w:val="000000" w:themeColor="text1"/>
                <w:sz w:val="18"/>
                <w:szCs w:val="18"/>
              </w:rPr>
            </w:pPr>
            <w:r w:rsidRPr="00087949">
              <w:rPr>
                <w:sz w:val="18"/>
                <w:szCs w:val="18"/>
              </w:rPr>
              <w:t>ES 4981 Environmental Issues Seminar (WE)</w:t>
            </w:r>
          </w:p>
        </w:tc>
        <w:tc>
          <w:tcPr>
            <w:tcW w:w="865" w:type="dxa"/>
          </w:tcPr>
          <w:p w14:paraId="3804EB9F" w14:textId="07FFC078" w:rsidR="004F0901" w:rsidRDefault="004F0901" w:rsidP="004F0901">
            <w:pPr>
              <w:rPr>
                <w:color w:val="000000" w:themeColor="text1"/>
                <w:sz w:val="18"/>
                <w:szCs w:val="18"/>
              </w:rPr>
            </w:pPr>
            <w:r w:rsidRPr="00087949">
              <w:rPr>
                <w:sz w:val="18"/>
                <w:szCs w:val="18"/>
              </w:rPr>
              <w:t>3</w:t>
            </w:r>
          </w:p>
        </w:tc>
      </w:tr>
      <w:tr w:rsidR="004F0901" w14:paraId="019CFE78" w14:textId="77777777" w:rsidTr="002B6C2E">
        <w:trPr>
          <w:trHeight w:val="300"/>
        </w:trPr>
        <w:tc>
          <w:tcPr>
            <w:tcW w:w="4088" w:type="dxa"/>
            <w:shd w:val="clear" w:color="auto" w:fill="FFFF00"/>
          </w:tcPr>
          <w:p w14:paraId="76B0FEE3" w14:textId="2D458150" w:rsidR="004F0901" w:rsidRDefault="004F0901" w:rsidP="004F0901">
            <w:pPr>
              <w:rPr>
                <w:b/>
                <w:bCs/>
                <w:sz w:val="18"/>
                <w:szCs w:val="18"/>
              </w:rPr>
            </w:pPr>
            <w:r w:rsidRPr="5CEEFB0E">
              <w:rPr>
                <w:b/>
                <w:bCs/>
                <w:sz w:val="18"/>
                <w:szCs w:val="18"/>
              </w:rPr>
              <w:t xml:space="preserve">Core Competency Courses: 12 S.H. </w:t>
            </w:r>
          </w:p>
        </w:tc>
        <w:tc>
          <w:tcPr>
            <w:tcW w:w="674" w:type="dxa"/>
            <w:shd w:val="clear" w:color="auto" w:fill="FFFF00"/>
          </w:tcPr>
          <w:p w14:paraId="54EF992C" w14:textId="3D8099D3" w:rsidR="004F0901" w:rsidRDefault="004F0901" w:rsidP="004F0901">
            <w:pPr>
              <w:shd w:val="clear" w:color="auto" w:fill="FFFF00"/>
              <w:jc w:val="center"/>
              <w:rPr>
                <w:color w:val="000000" w:themeColor="text1"/>
                <w:sz w:val="18"/>
                <w:szCs w:val="18"/>
              </w:rPr>
            </w:pPr>
            <w:r w:rsidRPr="5CEEFB0E">
              <w:rPr>
                <w:color w:val="000000" w:themeColor="text1"/>
                <w:sz w:val="18"/>
                <w:szCs w:val="18"/>
              </w:rPr>
              <w:t xml:space="preserve"> </w:t>
            </w:r>
          </w:p>
        </w:tc>
        <w:tc>
          <w:tcPr>
            <w:tcW w:w="4643" w:type="dxa"/>
            <w:vAlign w:val="center"/>
          </w:tcPr>
          <w:p w14:paraId="16F1384F" w14:textId="5EEFEC76" w:rsidR="004F0901" w:rsidRDefault="004F0901" w:rsidP="004F0901">
            <w:pPr>
              <w:rPr>
                <w:color w:val="000000" w:themeColor="text1"/>
                <w:sz w:val="18"/>
                <w:szCs w:val="18"/>
              </w:rPr>
            </w:pPr>
          </w:p>
        </w:tc>
        <w:tc>
          <w:tcPr>
            <w:tcW w:w="865" w:type="dxa"/>
            <w:vAlign w:val="center"/>
          </w:tcPr>
          <w:p w14:paraId="2E0D6CDD" w14:textId="2EA7302D" w:rsidR="004F0901" w:rsidRDefault="004F0901" w:rsidP="004F0901">
            <w:pPr>
              <w:rPr>
                <w:color w:val="000000" w:themeColor="text1"/>
                <w:sz w:val="18"/>
                <w:szCs w:val="18"/>
              </w:rPr>
            </w:pPr>
          </w:p>
        </w:tc>
      </w:tr>
      <w:tr w:rsidR="004F0901" w14:paraId="5C09BF89" w14:textId="77777777" w:rsidTr="00835EE5">
        <w:trPr>
          <w:trHeight w:val="300"/>
        </w:trPr>
        <w:tc>
          <w:tcPr>
            <w:tcW w:w="4088" w:type="dxa"/>
            <w:shd w:val="clear" w:color="auto" w:fill="C6D9F1" w:themeFill="text2" w:themeFillTint="33"/>
          </w:tcPr>
          <w:p w14:paraId="2FC0E302" w14:textId="7424620A" w:rsidR="004F0901" w:rsidRDefault="004F0901" w:rsidP="004F0901">
            <w:pPr>
              <w:ind w:left="105"/>
              <w:rPr>
                <w:color w:val="000000" w:themeColor="text1"/>
                <w:sz w:val="18"/>
                <w:szCs w:val="18"/>
              </w:rPr>
            </w:pPr>
            <w:r w:rsidRPr="5CEEFB0E">
              <w:rPr>
                <w:b/>
                <w:bCs/>
                <w:color w:val="000000" w:themeColor="text1"/>
                <w:sz w:val="18"/>
                <w:szCs w:val="18"/>
              </w:rPr>
              <w:t>Intercultural Knowledge &amp; Understanding</w:t>
            </w:r>
            <w:r w:rsidRPr="5CEEFB0E">
              <w:rPr>
                <w:color w:val="000000" w:themeColor="text1"/>
                <w:sz w:val="18"/>
                <w:szCs w:val="18"/>
              </w:rPr>
              <w:t xml:space="preserve"> </w:t>
            </w:r>
          </w:p>
        </w:tc>
        <w:tc>
          <w:tcPr>
            <w:tcW w:w="674" w:type="dxa"/>
            <w:shd w:val="clear" w:color="auto" w:fill="C6D9F1" w:themeFill="text2" w:themeFillTint="33"/>
          </w:tcPr>
          <w:p w14:paraId="1AD05420" w14:textId="40CB9D59" w:rsidR="004F0901" w:rsidRDefault="004F0901" w:rsidP="004F0901">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shd w:val="clear" w:color="auto" w:fill="FFFF00"/>
          </w:tcPr>
          <w:p w14:paraId="4870148B" w14:textId="192AB1D2" w:rsidR="004F0901" w:rsidRPr="00B46630" w:rsidRDefault="004F0901" w:rsidP="004F0901">
            <w:pPr>
              <w:rPr>
                <w:b/>
                <w:color w:val="000000" w:themeColor="text1"/>
                <w:sz w:val="18"/>
                <w:szCs w:val="18"/>
              </w:rPr>
            </w:pPr>
            <w:r>
              <w:rPr>
                <w:b/>
                <w:bCs/>
                <w:color w:val="000000" w:themeColor="text1"/>
                <w:sz w:val="18"/>
                <w:szCs w:val="18"/>
              </w:rPr>
              <w:t>Professional Education Requirements: 31 S.H.</w:t>
            </w:r>
          </w:p>
        </w:tc>
        <w:tc>
          <w:tcPr>
            <w:tcW w:w="865" w:type="dxa"/>
            <w:shd w:val="clear" w:color="auto" w:fill="FFFF00"/>
          </w:tcPr>
          <w:p w14:paraId="544219A5" w14:textId="26FAA392" w:rsidR="004F0901" w:rsidRPr="00A43BED" w:rsidRDefault="004F0901" w:rsidP="004F0901">
            <w:pPr>
              <w:rPr>
                <w:color w:val="000000" w:themeColor="text1"/>
                <w:sz w:val="18"/>
                <w:szCs w:val="18"/>
              </w:rPr>
            </w:pPr>
          </w:p>
        </w:tc>
      </w:tr>
      <w:tr w:rsidR="004F0901" w14:paraId="4189AD38" w14:textId="77777777" w:rsidTr="00034522">
        <w:trPr>
          <w:trHeight w:val="300"/>
        </w:trPr>
        <w:tc>
          <w:tcPr>
            <w:tcW w:w="4088" w:type="dxa"/>
          </w:tcPr>
          <w:p w14:paraId="4CAAF425" w14:textId="2E5E290F" w:rsidR="004F0901" w:rsidRDefault="004F0901" w:rsidP="004F0901">
            <w:pPr>
              <w:rPr>
                <w:color w:val="000000" w:themeColor="text1"/>
                <w:sz w:val="16"/>
                <w:szCs w:val="16"/>
              </w:rPr>
            </w:pPr>
            <w:r w:rsidRPr="5CEEFB0E">
              <w:rPr>
                <w:i/>
                <w:iCs/>
                <w:color w:val="000000" w:themeColor="text1"/>
                <w:sz w:val="16"/>
                <w:szCs w:val="16"/>
              </w:rPr>
              <w:t>All students must take 3 credits in Intercultural Knowledge &amp; Understanding from the GE PLO Course List.</w:t>
            </w:r>
            <w:r w:rsidRPr="5CEEFB0E">
              <w:rPr>
                <w:color w:val="000000" w:themeColor="text1"/>
                <w:sz w:val="16"/>
                <w:szCs w:val="16"/>
              </w:rPr>
              <w:t xml:space="preserve"> </w:t>
            </w:r>
          </w:p>
        </w:tc>
        <w:tc>
          <w:tcPr>
            <w:tcW w:w="674" w:type="dxa"/>
          </w:tcPr>
          <w:p w14:paraId="02A5D8C5" w14:textId="30C50B53" w:rsidR="004F0901" w:rsidRDefault="004F0901" w:rsidP="004F0901">
            <w:pPr>
              <w:jc w:val="center"/>
              <w:rPr>
                <w:color w:val="000000" w:themeColor="text1"/>
                <w:sz w:val="16"/>
                <w:szCs w:val="16"/>
              </w:rPr>
            </w:pPr>
            <w:r w:rsidRPr="5CEEFB0E">
              <w:rPr>
                <w:color w:val="000000" w:themeColor="text1"/>
                <w:sz w:val="16"/>
                <w:szCs w:val="16"/>
              </w:rPr>
              <w:t xml:space="preserve"> </w:t>
            </w:r>
          </w:p>
        </w:tc>
        <w:tc>
          <w:tcPr>
            <w:tcW w:w="4643" w:type="dxa"/>
          </w:tcPr>
          <w:p w14:paraId="43249577" w14:textId="201F41CD" w:rsidR="004F0901" w:rsidRPr="00536F48" w:rsidRDefault="004F0901" w:rsidP="004F0901">
            <w:pPr>
              <w:rPr>
                <w:color w:val="000000" w:themeColor="text1"/>
                <w:sz w:val="18"/>
                <w:szCs w:val="18"/>
              </w:rPr>
            </w:pPr>
            <w:r w:rsidRPr="00536F48">
              <w:rPr>
                <w:b/>
                <w:sz w:val="18"/>
                <w:szCs w:val="18"/>
              </w:rPr>
              <w:t>Sophomore Level</w:t>
            </w:r>
          </w:p>
        </w:tc>
        <w:tc>
          <w:tcPr>
            <w:tcW w:w="865" w:type="dxa"/>
          </w:tcPr>
          <w:p w14:paraId="2B4F21AD" w14:textId="2DA69B6E" w:rsidR="004F0901" w:rsidRPr="00536F48" w:rsidRDefault="004F0901" w:rsidP="004F0901">
            <w:pPr>
              <w:rPr>
                <w:color w:val="000000" w:themeColor="text1"/>
                <w:sz w:val="18"/>
                <w:szCs w:val="18"/>
              </w:rPr>
            </w:pPr>
          </w:p>
        </w:tc>
      </w:tr>
      <w:tr w:rsidR="004F0901" w14:paraId="079B6935" w14:textId="77777777" w:rsidTr="00C855B7">
        <w:trPr>
          <w:trHeight w:val="300"/>
        </w:trPr>
        <w:tc>
          <w:tcPr>
            <w:tcW w:w="4088" w:type="dxa"/>
            <w:shd w:val="clear" w:color="auto" w:fill="C6D9F1" w:themeFill="text2" w:themeFillTint="33"/>
          </w:tcPr>
          <w:p w14:paraId="15574601" w14:textId="290DB7FD" w:rsidR="004F0901" w:rsidRDefault="004F0901" w:rsidP="004F0901">
            <w:pPr>
              <w:ind w:left="105"/>
              <w:rPr>
                <w:color w:val="000000" w:themeColor="text1"/>
                <w:sz w:val="18"/>
                <w:szCs w:val="18"/>
              </w:rPr>
            </w:pPr>
            <w:r w:rsidRPr="5CEEFB0E">
              <w:rPr>
                <w:b/>
                <w:bCs/>
                <w:color w:val="000000" w:themeColor="text1"/>
                <w:sz w:val="18"/>
                <w:szCs w:val="18"/>
              </w:rPr>
              <w:t xml:space="preserve">Critical &amp; Creative Thinking </w:t>
            </w:r>
            <w:r w:rsidRPr="5CEEFB0E">
              <w:rPr>
                <w:color w:val="000000" w:themeColor="text1"/>
                <w:sz w:val="18"/>
                <w:szCs w:val="18"/>
              </w:rPr>
              <w:t xml:space="preserve"> </w:t>
            </w:r>
          </w:p>
        </w:tc>
        <w:tc>
          <w:tcPr>
            <w:tcW w:w="674" w:type="dxa"/>
            <w:shd w:val="clear" w:color="auto" w:fill="C6D9F1" w:themeFill="text2" w:themeFillTint="33"/>
          </w:tcPr>
          <w:p w14:paraId="016DA61D" w14:textId="65FF9060" w:rsidR="004F0901" w:rsidRDefault="004F0901" w:rsidP="004F0901">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tcPr>
          <w:p w14:paraId="1D7036DE" w14:textId="3BC7389A" w:rsidR="004F0901" w:rsidRPr="00536F48" w:rsidRDefault="004F0901" w:rsidP="004F0901">
            <w:pPr>
              <w:rPr>
                <w:color w:val="000000" w:themeColor="text1"/>
                <w:sz w:val="18"/>
                <w:szCs w:val="18"/>
              </w:rPr>
            </w:pPr>
            <w:r w:rsidRPr="00536F48">
              <w:rPr>
                <w:sz w:val="18"/>
                <w:szCs w:val="18"/>
              </w:rPr>
              <w:t>EMSE 2801 Intro to Clinical Experience K-12</w:t>
            </w:r>
            <w:r w:rsidRPr="009E561C">
              <w:rPr>
                <w:sz w:val="18"/>
                <w:szCs w:val="18"/>
                <w:vertAlign w:val="superscript"/>
              </w:rPr>
              <w:t>1</w:t>
            </w:r>
          </w:p>
        </w:tc>
        <w:tc>
          <w:tcPr>
            <w:tcW w:w="865" w:type="dxa"/>
          </w:tcPr>
          <w:p w14:paraId="72415E49" w14:textId="3AFAAEED" w:rsidR="004F0901" w:rsidRPr="00536F48" w:rsidRDefault="004F0901" w:rsidP="004F0901">
            <w:pPr>
              <w:rPr>
                <w:color w:val="000000" w:themeColor="text1"/>
                <w:sz w:val="18"/>
                <w:szCs w:val="18"/>
              </w:rPr>
            </w:pPr>
            <w:r w:rsidRPr="00536F48">
              <w:rPr>
                <w:sz w:val="18"/>
                <w:szCs w:val="18"/>
              </w:rPr>
              <w:t>3</w:t>
            </w:r>
          </w:p>
        </w:tc>
      </w:tr>
      <w:tr w:rsidR="004F0901" w14:paraId="63559C4A" w14:textId="77777777" w:rsidTr="00C855B7">
        <w:trPr>
          <w:trHeight w:val="300"/>
        </w:trPr>
        <w:tc>
          <w:tcPr>
            <w:tcW w:w="4088" w:type="dxa"/>
          </w:tcPr>
          <w:p w14:paraId="0063F40B" w14:textId="33B90576" w:rsidR="004F0901" w:rsidRDefault="004F0901" w:rsidP="004F0901">
            <w:pPr>
              <w:rPr>
                <w:color w:val="000000" w:themeColor="text1"/>
                <w:sz w:val="16"/>
                <w:szCs w:val="16"/>
              </w:rPr>
            </w:pPr>
            <w:r w:rsidRPr="5CEEFB0E">
              <w:rPr>
                <w:i/>
                <w:iCs/>
                <w:color w:val="000000" w:themeColor="text1"/>
                <w:sz w:val="16"/>
                <w:szCs w:val="16"/>
              </w:rPr>
              <w:t>All students must take 3 credits in the Critical &amp; Creative Thinking from the GE PLO Course List.</w:t>
            </w:r>
            <w:r w:rsidRPr="5CEEFB0E">
              <w:rPr>
                <w:color w:val="000000" w:themeColor="text1"/>
                <w:sz w:val="16"/>
                <w:szCs w:val="16"/>
              </w:rPr>
              <w:t xml:space="preserve"> </w:t>
            </w:r>
          </w:p>
        </w:tc>
        <w:tc>
          <w:tcPr>
            <w:tcW w:w="674" w:type="dxa"/>
          </w:tcPr>
          <w:p w14:paraId="199BF451" w14:textId="6C40139D" w:rsidR="004F0901" w:rsidRDefault="004F0901" w:rsidP="004F0901">
            <w:pPr>
              <w:jc w:val="center"/>
              <w:rPr>
                <w:color w:val="000000" w:themeColor="text1"/>
                <w:sz w:val="16"/>
                <w:szCs w:val="16"/>
              </w:rPr>
            </w:pPr>
            <w:r w:rsidRPr="5CEEFB0E">
              <w:rPr>
                <w:color w:val="000000" w:themeColor="text1"/>
                <w:sz w:val="16"/>
                <w:szCs w:val="16"/>
              </w:rPr>
              <w:t xml:space="preserve"> </w:t>
            </w:r>
          </w:p>
        </w:tc>
        <w:tc>
          <w:tcPr>
            <w:tcW w:w="4643" w:type="dxa"/>
          </w:tcPr>
          <w:p w14:paraId="274E8033" w14:textId="3E1591D7" w:rsidR="004F0901" w:rsidRPr="00536F48" w:rsidRDefault="004F0901" w:rsidP="004F0901">
            <w:pPr>
              <w:rPr>
                <w:color w:val="000000" w:themeColor="text1"/>
                <w:sz w:val="18"/>
                <w:szCs w:val="18"/>
              </w:rPr>
            </w:pPr>
            <w:r w:rsidRPr="00536F48">
              <w:rPr>
                <w:b/>
                <w:sz w:val="18"/>
                <w:szCs w:val="18"/>
              </w:rPr>
              <w:t>Junior Level</w:t>
            </w:r>
          </w:p>
        </w:tc>
        <w:tc>
          <w:tcPr>
            <w:tcW w:w="865" w:type="dxa"/>
          </w:tcPr>
          <w:p w14:paraId="1832B0A4" w14:textId="6FC625AF" w:rsidR="004F0901" w:rsidRPr="00536F48" w:rsidRDefault="004F0901" w:rsidP="004F0901">
            <w:pPr>
              <w:rPr>
                <w:color w:val="000000" w:themeColor="text1"/>
                <w:sz w:val="18"/>
                <w:szCs w:val="18"/>
              </w:rPr>
            </w:pPr>
          </w:p>
        </w:tc>
      </w:tr>
      <w:tr w:rsidR="004F0901" w14:paraId="0C819AD1" w14:textId="77777777" w:rsidTr="00C836E2">
        <w:trPr>
          <w:trHeight w:val="300"/>
        </w:trPr>
        <w:tc>
          <w:tcPr>
            <w:tcW w:w="4088" w:type="dxa"/>
            <w:shd w:val="clear" w:color="auto" w:fill="C6D9F1" w:themeFill="text2" w:themeFillTint="33"/>
          </w:tcPr>
          <w:p w14:paraId="1AC47204" w14:textId="5C6A6F87" w:rsidR="004F0901" w:rsidRDefault="004F0901" w:rsidP="004F0901">
            <w:pPr>
              <w:ind w:left="105"/>
              <w:rPr>
                <w:color w:val="000000" w:themeColor="text1"/>
                <w:sz w:val="18"/>
                <w:szCs w:val="18"/>
              </w:rPr>
            </w:pPr>
            <w:r w:rsidRPr="5CEEFB0E">
              <w:rPr>
                <w:b/>
                <w:bCs/>
                <w:color w:val="000000" w:themeColor="text1"/>
                <w:sz w:val="18"/>
                <w:szCs w:val="18"/>
              </w:rPr>
              <w:t>Ethical Reasoning</w:t>
            </w:r>
            <w:r w:rsidRPr="5CEEFB0E">
              <w:rPr>
                <w:color w:val="000000" w:themeColor="text1"/>
                <w:sz w:val="18"/>
                <w:szCs w:val="18"/>
              </w:rPr>
              <w:t xml:space="preserve"> </w:t>
            </w:r>
          </w:p>
        </w:tc>
        <w:tc>
          <w:tcPr>
            <w:tcW w:w="674" w:type="dxa"/>
            <w:shd w:val="clear" w:color="auto" w:fill="C6D9F1" w:themeFill="text2" w:themeFillTint="33"/>
          </w:tcPr>
          <w:p w14:paraId="6FD3680E" w14:textId="54B78EE0" w:rsidR="004F0901" w:rsidRDefault="004F0901" w:rsidP="004F0901">
            <w:pPr>
              <w:jc w:val="center"/>
              <w:rPr>
                <w:color w:val="000000" w:themeColor="text1"/>
                <w:sz w:val="18"/>
                <w:szCs w:val="18"/>
              </w:rPr>
            </w:pPr>
            <w:r w:rsidRPr="5CEEFB0E">
              <w:rPr>
                <w:color w:val="000000" w:themeColor="text1"/>
                <w:sz w:val="18"/>
                <w:szCs w:val="18"/>
              </w:rPr>
              <w:t xml:space="preserve">3 </w:t>
            </w:r>
          </w:p>
        </w:tc>
        <w:tc>
          <w:tcPr>
            <w:tcW w:w="4643" w:type="dxa"/>
          </w:tcPr>
          <w:p w14:paraId="71848120" w14:textId="5C88B37B" w:rsidR="004F0901" w:rsidRPr="00536F48" w:rsidRDefault="004F0901" w:rsidP="004F0901">
            <w:pPr>
              <w:rPr>
                <w:color w:val="000000" w:themeColor="text1"/>
                <w:sz w:val="18"/>
                <w:szCs w:val="18"/>
              </w:rPr>
            </w:pPr>
            <w:r w:rsidRPr="00536F48">
              <w:rPr>
                <w:sz w:val="18"/>
                <w:szCs w:val="18"/>
              </w:rPr>
              <w:t xml:space="preserve">EDUC 3000 Curriculum, Evaluation, &amp; the Learner </w:t>
            </w:r>
            <w:r w:rsidRPr="00536F48">
              <w:rPr>
                <w:rStyle w:val="FootnoteReference"/>
                <w:sz w:val="18"/>
                <w:szCs w:val="18"/>
              </w:rPr>
              <w:t>2</w:t>
            </w:r>
          </w:p>
        </w:tc>
        <w:tc>
          <w:tcPr>
            <w:tcW w:w="865" w:type="dxa"/>
          </w:tcPr>
          <w:p w14:paraId="36B6E3E7" w14:textId="035A4F60" w:rsidR="004F0901" w:rsidRPr="00536F48" w:rsidRDefault="004F0901" w:rsidP="004F0901">
            <w:pPr>
              <w:rPr>
                <w:color w:val="000000" w:themeColor="text1"/>
                <w:sz w:val="18"/>
                <w:szCs w:val="18"/>
              </w:rPr>
            </w:pPr>
            <w:r w:rsidRPr="00536F48">
              <w:rPr>
                <w:sz w:val="18"/>
                <w:szCs w:val="18"/>
              </w:rPr>
              <w:t>3</w:t>
            </w:r>
          </w:p>
        </w:tc>
      </w:tr>
      <w:tr w:rsidR="004F0901" w14:paraId="5199987C" w14:textId="77777777" w:rsidTr="00C855B7">
        <w:trPr>
          <w:trHeight w:val="300"/>
        </w:trPr>
        <w:tc>
          <w:tcPr>
            <w:tcW w:w="4088" w:type="dxa"/>
          </w:tcPr>
          <w:p w14:paraId="138614FE" w14:textId="59696569" w:rsidR="004F0901" w:rsidRDefault="004F0901" w:rsidP="004F0901">
            <w:pPr>
              <w:rPr>
                <w:color w:val="000000" w:themeColor="text1"/>
                <w:sz w:val="16"/>
                <w:szCs w:val="16"/>
              </w:rPr>
            </w:pPr>
            <w:r w:rsidRPr="5CEEFB0E">
              <w:rPr>
                <w:i/>
                <w:iCs/>
                <w:color w:val="000000" w:themeColor="text1"/>
                <w:sz w:val="16"/>
                <w:szCs w:val="16"/>
              </w:rPr>
              <w:t>All students must take 3 credits in Ethical Reasoning from the GE PLO Course List.</w:t>
            </w:r>
            <w:r w:rsidRPr="5CEEFB0E">
              <w:rPr>
                <w:color w:val="000000" w:themeColor="text1"/>
                <w:sz w:val="16"/>
                <w:szCs w:val="16"/>
              </w:rPr>
              <w:t xml:space="preserve"> </w:t>
            </w:r>
          </w:p>
        </w:tc>
        <w:tc>
          <w:tcPr>
            <w:tcW w:w="674" w:type="dxa"/>
          </w:tcPr>
          <w:p w14:paraId="797D43E4" w14:textId="10DBC508" w:rsidR="004F0901" w:rsidRDefault="004F0901" w:rsidP="004F0901">
            <w:pPr>
              <w:jc w:val="center"/>
              <w:rPr>
                <w:color w:val="000000" w:themeColor="text1"/>
                <w:sz w:val="16"/>
                <w:szCs w:val="16"/>
              </w:rPr>
            </w:pPr>
            <w:r w:rsidRPr="5CEEFB0E">
              <w:rPr>
                <w:color w:val="000000" w:themeColor="text1"/>
                <w:sz w:val="16"/>
                <w:szCs w:val="16"/>
              </w:rPr>
              <w:t xml:space="preserve"> </w:t>
            </w:r>
          </w:p>
        </w:tc>
        <w:tc>
          <w:tcPr>
            <w:tcW w:w="4643" w:type="dxa"/>
          </w:tcPr>
          <w:p w14:paraId="78BBA849" w14:textId="311C9441" w:rsidR="004F0901" w:rsidRPr="00536F48" w:rsidRDefault="00537352" w:rsidP="004F0901">
            <w:pPr>
              <w:rPr>
                <w:color w:val="000000" w:themeColor="text1"/>
                <w:sz w:val="18"/>
                <w:szCs w:val="18"/>
              </w:rPr>
            </w:pPr>
            <w:r>
              <w:rPr>
                <w:sz w:val="18"/>
                <w:szCs w:val="18"/>
              </w:rPr>
              <w:t>RDG</w:t>
            </w:r>
            <w:r w:rsidR="004F0901" w:rsidRPr="00536F48">
              <w:rPr>
                <w:sz w:val="18"/>
                <w:szCs w:val="18"/>
              </w:rPr>
              <w:t xml:space="preserve"> 3401 Language Arts/Reading K-12 </w:t>
            </w:r>
            <w:r w:rsidR="004F0901" w:rsidRPr="00536F48">
              <w:rPr>
                <w:rStyle w:val="FootnoteReference"/>
                <w:sz w:val="18"/>
                <w:szCs w:val="18"/>
              </w:rPr>
              <w:t>2</w:t>
            </w:r>
          </w:p>
        </w:tc>
        <w:tc>
          <w:tcPr>
            <w:tcW w:w="865" w:type="dxa"/>
          </w:tcPr>
          <w:p w14:paraId="0FC515AB" w14:textId="3AE0174E" w:rsidR="004F0901" w:rsidRPr="00536F48" w:rsidRDefault="004F0901" w:rsidP="004F0901">
            <w:pPr>
              <w:rPr>
                <w:color w:val="000000" w:themeColor="text1"/>
                <w:sz w:val="18"/>
                <w:szCs w:val="18"/>
              </w:rPr>
            </w:pPr>
            <w:r w:rsidRPr="00536F48">
              <w:rPr>
                <w:sz w:val="18"/>
                <w:szCs w:val="18"/>
              </w:rPr>
              <w:t>3</w:t>
            </w:r>
          </w:p>
        </w:tc>
      </w:tr>
      <w:tr w:rsidR="004F0901" w14:paraId="214826F9" w14:textId="77777777" w:rsidTr="00C855B7">
        <w:trPr>
          <w:trHeight w:val="300"/>
        </w:trPr>
        <w:tc>
          <w:tcPr>
            <w:tcW w:w="4088" w:type="dxa"/>
            <w:shd w:val="clear" w:color="auto" w:fill="C6D9F1" w:themeFill="text2" w:themeFillTint="33"/>
          </w:tcPr>
          <w:p w14:paraId="3E9C08A4" w14:textId="7A1F1BAE" w:rsidR="004F0901" w:rsidRDefault="004F0901" w:rsidP="004F0901">
            <w:pPr>
              <w:ind w:left="105"/>
              <w:rPr>
                <w:color w:val="000000" w:themeColor="text1"/>
                <w:sz w:val="18"/>
                <w:szCs w:val="18"/>
              </w:rPr>
            </w:pPr>
            <w:r w:rsidRPr="5CEEFB0E">
              <w:rPr>
                <w:b/>
                <w:bCs/>
                <w:color w:val="000000" w:themeColor="text1"/>
                <w:sz w:val="18"/>
                <w:szCs w:val="18"/>
              </w:rPr>
              <w:t>Wellness</w:t>
            </w:r>
            <w:r w:rsidRPr="5CEEFB0E">
              <w:rPr>
                <w:color w:val="000000" w:themeColor="text1"/>
                <w:sz w:val="18"/>
                <w:szCs w:val="18"/>
              </w:rPr>
              <w:t xml:space="preserve"> </w:t>
            </w:r>
          </w:p>
        </w:tc>
        <w:tc>
          <w:tcPr>
            <w:tcW w:w="674" w:type="dxa"/>
            <w:shd w:val="clear" w:color="auto" w:fill="C6D9F1" w:themeFill="text2" w:themeFillTint="33"/>
          </w:tcPr>
          <w:p w14:paraId="59D4F134" w14:textId="430313B0" w:rsidR="004F0901" w:rsidRDefault="004F0901" w:rsidP="004F0901">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tcPr>
          <w:p w14:paraId="7190DEBF" w14:textId="41EAD8D0" w:rsidR="004F0901" w:rsidRPr="00536F48" w:rsidRDefault="004F0901" w:rsidP="004F0901">
            <w:pPr>
              <w:rPr>
                <w:color w:val="000000" w:themeColor="text1"/>
                <w:sz w:val="18"/>
                <w:szCs w:val="18"/>
              </w:rPr>
            </w:pPr>
            <w:r w:rsidRPr="00536F48">
              <w:rPr>
                <w:sz w:val="18"/>
                <w:szCs w:val="18"/>
              </w:rPr>
              <w:t>EMSE 3122 Technology in Education</w:t>
            </w:r>
          </w:p>
        </w:tc>
        <w:tc>
          <w:tcPr>
            <w:tcW w:w="865" w:type="dxa"/>
          </w:tcPr>
          <w:p w14:paraId="38A6212F" w14:textId="698C765B" w:rsidR="004F0901" w:rsidRPr="00536F48" w:rsidRDefault="004F0901" w:rsidP="004F0901">
            <w:pPr>
              <w:rPr>
                <w:color w:val="000000" w:themeColor="text1"/>
                <w:sz w:val="18"/>
                <w:szCs w:val="18"/>
              </w:rPr>
            </w:pPr>
            <w:r w:rsidRPr="00536F48">
              <w:rPr>
                <w:sz w:val="18"/>
                <w:szCs w:val="18"/>
              </w:rPr>
              <w:t>3</w:t>
            </w:r>
          </w:p>
        </w:tc>
      </w:tr>
      <w:tr w:rsidR="004F0901" w14:paraId="19FA38D3" w14:textId="77777777" w:rsidTr="004F0901">
        <w:trPr>
          <w:trHeight w:val="300"/>
        </w:trPr>
        <w:tc>
          <w:tcPr>
            <w:tcW w:w="4088" w:type="dxa"/>
          </w:tcPr>
          <w:p w14:paraId="6BC303D5" w14:textId="77777777" w:rsidR="00037D8D" w:rsidRDefault="004F0901" w:rsidP="003963FC">
            <w:pPr>
              <w:rPr>
                <w:sz w:val="18"/>
                <w:szCs w:val="18"/>
              </w:rPr>
            </w:pPr>
            <w:r w:rsidRPr="00B6106F">
              <w:rPr>
                <w:sz w:val="18"/>
                <w:szCs w:val="18"/>
              </w:rPr>
              <w:t xml:space="preserve">PSY </w:t>
            </w:r>
            <w:r w:rsidR="00775D74">
              <w:rPr>
                <w:sz w:val="18"/>
                <w:szCs w:val="18"/>
              </w:rPr>
              <w:t>1000 General Psychology</w:t>
            </w:r>
          </w:p>
          <w:p w14:paraId="2870AADF" w14:textId="6B10F0FC" w:rsidR="00785F96" w:rsidRPr="00785F96" w:rsidRDefault="00785F96" w:rsidP="003963FC">
            <w:pPr>
              <w:rPr>
                <w:sz w:val="18"/>
                <w:szCs w:val="18"/>
              </w:rPr>
            </w:pPr>
            <w:r>
              <w:rPr>
                <w:sz w:val="18"/>
                <w:szCs w:val="18"/>
              </w:rPr>
              <w:t>All students must take this course; Education MAJORS must take BIO/PSY 1000</w:t>
            </w:r>
          </w:p>
        </w:tc>
        <w:tc>
          <w:tcPr>
            <w:tcW w:w="674" w:type="dxa"/>
          </w:tcPr>
          <w:p w14:paraId="4C41FE1B" w14:textId="77451C42" w:rsidR="004F0901" w:rsidRDefault="004F0901" w:rsidP="004F0901">
            <w:pPr>
              <w:jc w:val="center"/>
              <w:rPr>
                <w:color w:val="000000" w:themeColor="text1"/>
                <w:sz w:val="18"/>
                <w:szCs w:val="18"/>
              </w:rPr>
            </w:pPr>
            <w:r w:rsidRPr="00B6106F">
              <w:rPr>
                <w:sz w:val="18"/>
                <w:szCs w:val="18"/>
              </w:rPr>
              <w:t>3</w:t>
            </w:r>
          </w:p>
        </w:tc>
        <w:tc>
          <w:tcPr>
            <w:tcW w:w="4643" w:type="dxa"/>
          </w:tcPr>
          <w:p w14:paraId="27B12B27" w14:textId="4CA5763F" w:rsidR="004F0901" w:rsidRPr="00536F48" w:rsidRDefault="004F0901" w:rsidP="004F0901">
            <w:pPr>
              <w:rPr>
                <w:b/>
                <w:bCs/>
                <w:color w:val="000000" w:themeColor="text1"/>
                <w:sz w:val="18"/>
                <w:szCs w:val="18"/>
              </w:rPr>
            </w:pPr>
            <w:r w:rsidRPr="00536F48">
              <w:rPr>
                <w:sz w:val="18"/>
                <w:szCs w:val="18"/>
              </w:rPr>
              <w:t>EMSE 3903 Teaching English Language Learners</w:t>
            </w:r>
          </w:p>
        </w:tc>
        <w:tc>
          <w:tcPr>
            <w:tcW w:w="865" w:type="dxa"/>
          </w:tcPr>
          <w:p w14:paraId="17D5FA46" w14:textId="02B62C07" w:rsidR="004F0901" w:rsidRPr="00536F48" w:rsidRDefault="004F0901" w:rsidP="004F0901">
            <w:pPr>
              <w:rPr>
                <w:color w:val="000000" w:themeColor="text1"/>
                <w:sz w:val="18"/>
                <w:szCs w:val="18"/>
              </w:rPr>
            </w:pPr>
            <w:r w:rsidRPr="00536F48">
              <w:rPr>
                <w:sz w:val="18"/>
                <w:szCs w:val="18"/>
              </w:rPr>
              <w:t>1</w:t>
            </w:r>
          </w:p>
        </w:tc>
      </w:tr>
      <w:tr w:rsidR="004F0901" w14:paraId="435CCCF8" w14:textId="77777777" w:rsidTr="004F0901">
        <w:trPr>
          <w:trHeight w:val="300"/>
        </w:trPr>
        <w:tc>
          <w:tcPr>
            <w:tcW w:w="4088" w:type="dxa"/>
            <w:shd w:val="clear" w:color="auto" w:fill="FFFF00"/>
          </w:tcPr>
          <w:p w14:paraId="366502D4" w14:textId="39F28C30" w:rsidR="004F0901" w:rsidRDefault="004F0901" w:rsidP="004F0901">
            <w:pPr>
              <w:rPr>
                <w:color w:val="000000" w:themeColor="text1"/>
                <w:sz w:val="18"/>
                <w:szCs w:val="18"/>
              </w:rPr>
            </w:pPr>
            <w:r w:rsidRPr="5CEEFB0E">
              <w:rPr>
                <w:b/>
                <w:bCs/>
                <w:color w:val="000000" w:themeColor="text1"/>
                <w:sz w:val="18"/>
                <w:szCs w:val="18"/>
              </w:rPr>
              <w:t>Inquiry &amp; Analysis Passion Project</w:t>
            </w:r>
            <w:r>
              <w:rPr>
                <w:b/>
                <w:bCs/>
                <w:color w:val="000000" w:themeColor="text1"/>
                <w:sz w:val="18"/>
                <w:szCs w:val="18"/>
              </w:rPr>
              <w:t>:</w:t>
            </w:r>
            <w:r w:rsidRPr="5CEEFB0E">
              <w:rPr>
                <w:b/>
                <w:bCs/>
                <w:color w:val="000000" w:themeColor="text1"/>
                <w:sz w:val="18"/>
                <w:szCs w:val="18"/>
                <w:vertAlign w:val="superscript"/>
              </w:rPr>
              <w:t xml:space="preserve"> </w:t>
            </w:r>
            <w:r w:rsidRPr="5CEEFB0E">
              <w:rPr>
                <w:b/>
                <w:bCs/>
                <w:color w:val="000000" w:themeColor="text1"/>
                <w:sz w:val="18"/>
                <w:szCs w:val="18"/>
              </w:rPr>
              <w:t>3 S.H.</w:t>
            </w:r>
            <w:r w:rsidRPr="5CEEFB0E">
              <w:rPr>
                <w:b/>
                <w:bCs/>
                <w:color w:val="000000" w:themeColor="text1"/>
                <w:sz w:val="18"/>
                <w:szCs w:val="18"/>
                <w:vertAlign w:val="superscript"/>
              </w:rPr>
              <w:t xml:space="preserve"> </w:t>
            </w:r>
            <w:r w:rsidRPr="5CEEFB0E">
              <w:rPr>
                <w:color w:val="000000" w:themeColor="text1"/>
                <w:sz w:val="18"/>
                <w:szCs w:val="18"/>
              </w:rPr>
              <w:t xml:space="preserve"> </w:t>
            </w:r>
          </w:p>
        </w:tc>
        <w:tc>
          <w:tcPr>
            <w:tcW w:w="674" w:type="dxa"/>
            <w:shd w:val="clear" w:color="auto" w:fill="FFFF00"/>
          </w:tcPr>
          <w:p w14:paraId="4FB33F29" w14:textId="28F8D884" w:rsidR="004F0901" w:rsidRDefault="004F0901" w:rsidP="004F0901">
            <w:pPr>
              <w:jc w:val="center"/>
              <w:rPr>
                <w:color w:val="000000" w:themeColor="text1"/>
                <w:sz w:val="18"/>
                <w:szCs w:val="18"/>
              </w:rPr>
            </w:pPr>
            <w:r w:rsidRPr="5CEEFB0E">
              <w:rPr>
                <w:b/>
                <w:bCs/>
                <w:color w:val="000000" w:themeColor="text1"/>
                <w:sz w:val="18"/>
                <w:szCs w:val="18"/>
              </w:rPr>
              <w:t>3</w:t>
            </w:r>
            <w:r w:rsidRPr="5CEEFB0E">
              <w:rPr>
                <w:color w:val="000000" w:themeColor="text1"/>
                <w:sz w:val="18"/>
                <w:szCs w:val="18"/>
              </w:rPr>
              <w:t xml:space="preserve"> </w:t>
            </w:r>
          </w:p>
        </w:tc>
        <w:tc>
          <w:tcPr>
            <w:tcW w:w="4643" w:type="dxa"/>
          </w:tcPr>
          <w:p w14:paraId="6F89038C" w14:textId="21C3B38E" w:rsidR="004F0901" w:rsidRPr="00536F48" w:rsidRDefault="004F0901" w:rsidP="004F0901">
            <w:pPr>
              <w:rPr>
                <w:color w:val="000000" w:themeColor="text1"/>
                <w:sz w:val="18"/>
                <w:szCs w:val="18"/>
              </w:rPr>
            </w:pPr>
            <w:r w:rsidRPr="00536F48">
              <w:rPr>
                <w:b/>
                <w:sz w:val="18"/>
                <w:szCs w:val="18"/>
              </w:rPr>
              <w:t>Senior Level</w:t>
            </w:r>
          </w:p>
        </w:tc>
        <w:tc>
          <w:tcPr>
            <w:tcW w:w="865" w:type="dxa"/>
          </w:tcPr>
          <w:p w14:paraId="4980528C" w14:textId="37B7AB70" w:rsidR="004F0901" w:rsidRPr="00536F48" w:rsidRDefault="004F0901" w:rsidP="004F0901">
            <w:pPr>
              <w:rPr>
                <w:color w:val="000000" w:themeColor="text1"/>
                <w:sz w:val="18"/>
                <w:szCs w:val="18"/>
              </w:rPr>
            </w:pPr>
          </w:p>
        </w:tc>
      </w:tr>
      <w:tr w:rsidR="004F0901" w14:paraId="3ABB89C0" w14:textId="77777777" w:rsidTr="000C09BD">
        <w:trPr>
          <w:trHeight w:val="405"/>
        </w:trPr>
        <w:tc>
          <w:tcPr>
            <w:tcW w:w="4088" w:type="dxa"/>
          </w:tcPr>
          <w:p w14:paraId="6FF58857" w14:textId="6D9719F1" w:rsidR="004F0901" w:rsidRDefault="004F0901" w:rsidP="004F0901">
            <w:pPr>
              <w:rPr>
                <w:color w:val="000000" w:themeColor="text1"/>
                <w:sz w:val="16"/>
                <w:szCs w:val="16"/>
              </w:rPr>
            </w:pPr>
            <w:r w:rsidRPr="5CEEFB0E">
              <w:rPr>
                <w:i/>
                <w:iCs/>
                <w:color w:val="000000" w:themeColor="text1"/>
                <w:sz w:val="16"/>
                <w:szCs w:val="16"/>
              </w:rPr>
              <w:t>All students must take 3 credits in Inquiry &amp; Analysis from the GE PLO Course List.</w:t>
            </w:r>
            <w:r w:rsidRPr="5CEEFB0E">
              <w:rPr>
                <w:color w:val="000000" w:themeColor="text1"/>
                <w:sz w:val="16"/>
                <w:szCs w:val="16"/>
              </w:rPr>
              <w:t xml:space="preserve"> </w:t>
            </w:r>
          </w:p>
        </w:tc>
        <w:tc>
          <w:tcPr>
            <w:tcW w:w="674" w:type="dxa"/>
          </w:tcPr>
          <w:p w14:paraId="01CFD28F" w14:textId="58CB1228" w:rsidR="004F0901" w:rsidRDefault="004F0901" w:rsidP="004F0901">
            <w:pPr>
              <w:rPr>
                <w:color w:val="000000" w:themeColor="text1"/>
                <w:sz w:val="16"/>
                <w:szCs w:val="16"/>
              </w:rPr>
            </w:pPr>
            <w:r w:rsidRPr="5CEEFB0E">
              <w:rPr>
                <w:color w:val="000000" w:themeColor="text1"/>
                <w:sz w:val="16"/>
                <w:szCs w:val="16"/>
              </w:rPr>
              <w:t xml:space="preserve"> </w:t>
            </w:r>
          </w:p>
        </w:tc>
        <w:tc>
          <w:tcPr>
            <w:tcW w:w="4643" w:type="dxa"/>
          </w:tcPr>
          <w:p w14:paraId="6A72F684" w14:textId="6BCC0C1A" w:rsidR="004F0901" w:rsidRPr="00536F48" w:rsidRDefault="004F0901" w:rsidP="004F0901">
            <w:pPr>
              <w:rPr>
                <w:color w:val="000000" w:themeColor="text1"/>
                <w:sz w:val="18"/>
                <w:szCs w:val="18"/>
              </w:rPr>
            </w:pPr>
            <w:r w:rsidRPr="00536F48">
              <w:rPr>
                <w:sz w:val="18"/>
                <w:szCs w:val="18"/>
              </w:rPr>
              <w:t xml:space="preserve">EMSE 4711 Clinical I Practice in Subject Area K-12 </w:t>
            </w:r>
            <w:r w:rsidRPr="00536F48">
              <w:rPr>
                <w:rStyle w:val="FootnoteReference"/>
                <w:sz w:val="18"/>
                <w:szCs w:val="18"/>
              </w:rPr>
              <w:t>3</w:t>
            </w:r>
            <w:r w:rsidRPr="00536F48">
              <w:rPr>
                <w:sz w:val="18"/>
                <w:szCs w:val="18"/>
              </w:rPr>
              <w:t xml:space="preserve"> </w:t>
            </w:r>
            <w:r w:rsidRPr="00536F48">
              <w:rPr>
                <w:rStyle w:val="FootnoteReference"/>
                <w:sz w:val="18"/>
                <w:szCs w:val="18"/>
              </w:rPr>
              <w:t>4</w:t>
            </w:r>
            <w:r w:rsidRPr="00536F48">
              <w:rPr>
                <w:sz w:val="18"/>
                <w:szCs w:val="18"/>
              </w:rPr>
              <w:t xml:space="preserve"> </w:t>
            </w:r>
          </w:p>
        </w:tc>
        <w:tc>
          <w:tcPr>
            <w:tcW w:w="865" w:type="dxa"/>
          </w:tcPr>
          <w:p w14:paraId="55B10E03" w14:textId="0DF93729" w:rsidR="004F0901" w:rsidRPr="00536F48" w:rsidRDefault="004F0901" w:rsidP="004F0901">
            <w:pPr>
              <w:rPr>
                <w:color w:val="000000" w:themeColor="text1"/>
                <w:sz w:val="18"/>
                <w:szCs w:val="18"/>
              </w:rPr>
            </w:pPr>
            <w:r w:rsidRPr="00536F48">
              <w:rPr>
                <w:sz w:val="18"/>
                <w:szCs w:val="18"/>
              </w:rPr>
              <w:t>3</w:t>
            </w:r>
          </w:p>
        </w:tc>
      </w:tr>
      <w:tr w:rsidR="004F0901" w14:paraId="009BE5D9" w14:textId="77777777" w:rsidTr="000C09BD">
        <w:trPr>
          <w:trHeight w:val="405"/>
        </w:trPr>
        <w:tc>
          <w:tcPr>
            <w:tcW w:w="4088" w:type="dxa"/>
          </w:tcPr>
          <w:p w14:paraId="0CDBE428" w14:textId="77777777" w:rsidR="004F0901" w:rsidRDefault="004F0901" w:rsidP="004F0901">
            <w:pPr>
              <w:rPr>
                <w:color w:val="000000" w:themeColor="text1"/>
                <w:sz w:val="16"/>
                <w:szCs w:val="16"/>
              </w:rPr>
            </w:pPr>
          </w:p>
        </w:tc>
        <w:tc>
          <w:tcPr>
            <w:tcW w:w="674" w:type="dxa"/>
          </w:tcPr>
          <w:p w14:paraId="6ACC7EBD" w14:textId="77777777" w:rsidR="004F0901" w:rsidRDefault="004F0901" w:rsidP="004F0901">
            <w:pPr>
              <w:rPr>
                <w:color w:val="000000" w:themeColor="text1"/>
                <w:sz w:val="16"/>
                <w:szCs w:val="16"/>
              </w:rPr>
            </w:pPr>
          </w:p>
        </w:tc>
        <w:tc>
          <w:tcPr>
            <w:tcW w:w="4643" w:type="dxa"/>
          </w:tcPr>
          <w:p w14:paraId="4226F8F1" w14:textId="77CD536D" w:rsidR="004F0901" w:rsidRPr="00536F48" w:rsidRDefault="004F0901" w:rsidP="004F0901">
            <w:pPr>
              <w:rPr>
                <w:sz w:val="18"/>
                <w:szCs w:val="18"/>
              </w:rPr>
            </w:pPr>
            <w:r w:rsidRPr="00536F48">
              <w:rPr>
                <w:sz w:val="18"/>
                <w:szCs w:val="18"/>
              </w:rPr>
              <w:t xml:space="preserve">EMSE 3230 Science Education K-12 </w:t>
            </w:r>
            <w:r w:rsidRPr="00536F48">
              <w:rPr>
                <w:rStyle w:val="FootnoteReference"/>
                <w:sz w:val="18"/>
                <w:szCs w:val="18"/>
              </w:rPr>
              <w:t>5</w:t>
            </w:r>
          </w:p>
        </w:tc>
        <w:tc>
          <w:tcPr>
            <w:tcW w:w="865" w:type="dxa"/>
          </w:tcPr>
          <w:p w14:paraId="6C291F1F" w14:textId="1B067323" w:rsidR="004F0901" w:rsidRPr="00536F48" w:rsidRDefault="004F0901" w:rsidP="004F0901">
            <w:pPr>
              <w:rPr>
                <w:sz w:val="18"/>
                <w:szCs w:val="18"/>
              </w:rPr>
            </w:pPr>
            <w:r w:rsidRPr="00536F48">
              <w:rPr>
                <w:sz w:val="18"/>
                <w:szCs w:val="18"/>
              </w:rPr>
              <w:t>3</w:t>
            </w:r>
          </w:p>
        </w:tc>
      </w:tr>
      <w:tr w:rsidR="004F0901" w14:paraId="6C12304F" w14:textId="77777777" w:rsidTr="000C09BD">
        <w:trPr>
          <w:trHeight w:val="405"/>
        </w:trPr>
        <w:tc>
          <w:tcPr>
            <w:tcW w:w="4088" w:type="dxa"/>
          </w:tcPr>
          <w:p w14:paraId="0793E2B0" w14:textId="77777777" w:rsidR="004F0901" w:rsidRDefault="004F0901" w:rsidP="004F0901">
            <w:pPr>
              <w:rPr>
                <w:color w:val="000000" w:themeColor="text1"/>
                <w:sz w:val="16"/>
                <w:szCs w:val="16"/>
              </w:rPr>
            </w:pPr>
          </w:p>
        </w:tc>
        <w:tc>
          <w:tcPr>
            <w:tcW w:w="674" w:type="dxa"/>
          </w:tcPr>
          <w:p w14:paraId="4F6C33EE" w14:textId="77777777" w:rsidR="004F0901" w:rsidRDefault="004F0901" w:rsidP="004F0901">
            <w:pPr>
              <w:rPr>
                <w:color w:val="000000" w:themeColor="text1"/>
                <w:sz w:val="16"/>
                <w:szCs w:val="16"/>
              </w:rPr>
            </w:pPr>
          </w:p>
        </w:tc>
        <w:tc>
          <w:tcPr>
            <w:tcW w:w="4643" w:type="dxa"/>
          </w:tcPr>
          <w:p w14:paraId="051121EF" w14:textId="2FBB098C" w:rsidR="004F0901" w:rsidRPr="00536F48" w:rsidRDefault="004F0901" w:rsidP="004F0901">
            <w:pPr>
              <w:rPr>
                <w:sz w:val="18"/>
                <w:szCs w:val="18"/>
              </w:rPr>
            </w:pPr>
            <w:r w:rsidRPr="00536F48">
              <w:rPr>
                <w:sz w:val="18"/>
                <w:szCs w:val="18"/>
              </w:rPr>
              <w:t xml:space="preserve">EMSE 4811 Clinical II Practice in Subject Area K-12 </w:t>
            </w:r>
            <w:r w:rsidRPr="00536F48">
              <w:rPr>
                <w:rStyle w:val="FootnoteReference"/>
                <w:sz w:val="18"/>
                <w:szCs w:val="18"/>
              </w:rPr>
              <w:t>6</w:t>
            </w:r>
            <w:r w:rsidRPr="00536F48">
              <w:rPr>
                <w:sz w:val="18"/>
                <w:szCs w:val="18"/>
              </w:rPr>
              <w:t xml:space="preserve"> </w:t>
            </w:r>
            <w:r w:rsidRPr="00536F48">
              <w:rPr>
                <w:rStyle w:val="FootnoteReference"/>
                <w:sz w:val="18"/>
                <w:szCs w:val="18"/>
              </w:rPr>
              <w:t>7</w:t>
            </w:r>
          </w:p>
        </w:tc>
        <w:tc>
          <w:tcPr>
            <w:tcW w:w="865" w:type="dxa"/>
          </w:tcPr>
          <w:p w14:paraId="7D4F7396" w14:textId="38AB74F2" w:rsidR="004F0901" w:rsidRPr="00536F48" w:rsidRDefault="004F0901" w:rsidP="004F0901">
            <w:pPr>
              <w:rPr>
                <w:sz w:val="18"/>
                <w:szCs w:val="18"/>
              </w:rPr>
            </w:pPr>
            <w:r w:rsidRPr="00536F48">
              <w:rPr>
                <w:sz w:val="18"/>
                <w:szCs w:val="18"/>
              </w:rPr>
              <w:t>9</w:t>
            </w:r>
          </w:p>
        </w:tc>
      </w:tr>
      <w:tr w:rsidR="004F0901" w14:paraId="7F3145D7" w14:textId="77777777" w:rsidTr="000C09BD">
        <w:trPr>
          <w:trHeight w:val="405"/>
        </w:trPr>
        <w:tc>
          <w:tcPr>
            <w:tcW w:w="4088" w:type="dxa"/>
          </w:tcPr>
          <w:p w14:paraId="71FBCBE8" w14:textId="77777777" w:rsidR="004F0901" w:rsidRDefault="004F0901" w:rsidP="004F0901">
            <w:pPr>
              <w:rPr>
                <w:color w:val="000000" w:themeColor="text1"/>
                <w:sz w:val="16"/>
                <w:szCs w:val="16"/>
              </w:rPr>
            </w:pPr>
          </w:p>
        </w:tc>
        <w:tc>
          <w:tcPr>
            <w:tcW w:w="674" w:type="dxa"/>
          </w:tcPr>
          <w:p w14:paraId="63CA7159" w14:textId="77777777" w:rsidR="004F0901" w:rsidRDefault="004F0901" w:rsidP="004F0901">
            <w:pPr>
              <w:rPr>
                <w:color w:val="000000" w:themeColor="text1"/>
                <w:sz w:val="16"/>
                <w:szCs w:val="16"/>
              </w:rPr>
            </w:pPr>
          </w:p>
        </w:tc>
        <w:tc>
          <w:tcPr>
            <w:tcW w:w="4643" w:type="dxa"/>
          </w:tcPr>
          <w:p w14:paraId="686B5D17" w14:textId="205143EA" w:rsidR="004F0901" w:rsidRPr="00536F48" w:rsidRDefault="004F0901" w:rsidP="004F0901">
            <w:pPr>
              <w:rPr>
                <w:sz w:val="18"/>
                <w:szCs w:val="18"/>
              </w:rPr>
            </w:pPr>
            <w:r w:rsidRPr="00536F48">
              <w:rPr>
                <w:sz w:val="18"/>
                <w:szCs w:val="18"/>
              </w:rPr>
              <w:t>EDUC 4000 Teacher and the Classroom: Professional EDU Capstone</w:t>
            </w:r>
          </w:p>
        </w:tc>
        <w:tc>
          <w:tcPr>
            <w:tcW w:w="865" w:type="dxa"/>
          </w:tcPr>
          <w:p w14:paraId="79DF1B8F" w14:textId="68A736C1" w:rsidR="004F0901" w:rsidRPr="00536F48" w:rsidRDefault="004F0901" w:rsidP="004F0901">
            <w:pPr>
              <w:rPr>
                <w:sz w:val="18"/>
                <w:szCs w:val="18"/>
              </w:rPr>
            </w:pPr>
            <w:r w:rsidRPr="00536F48">
              <w:rPr>
                <w:sz w:val="18"/>
                <w:szCs w:val="18"/>
              </w:rPr>
              <w:t>3</w:t>
            </w:r>
          </w:p>
        </w:tc>
      </w:tr>
    </w:tbl>
    <w:p w14:paraId="44A65C85" w14:textId="14B34348" w:rsidR="00DC39A1" w:rsidRPr="00395DD8" w:rsidRDefault="64E1F12F" w:rsidP="5CEEFB0E">
      <w:r w:rsidRPr="00395DD8">
        <w:t xml:space="preserve"> </w:t>
      </w:r>
    </w:p>
    <w:p w14:paraId="1A43C33E" w14:textId="0960CB4F" w:rsidR="00DC39A1" w:rsidRPr="00395DD8" w:rsidRDefault="64E1F12F" w:rsidP="5CEEFB0E">
      <w:pPr>
        <w:jc w:val="right"/>
      </w:pPr>
      <w:r w:rsidRPr="00395DD8">
        <w:rPr>
          <w:rFonts w:eastAsia="Arial Narrow"/>
          <w:b/>
          <w:bCs/>
          <w:color w:val="000000" w:themeColor="text1"/>
          <w:sz w:val="16"/>
          <w:szCs w:val="16"/>
        </w:rPr>
        <w:t>PROGRAM REVISION DATE (Spring 2026)</w:t>
      </w:r>
      <w:r w:rsidRPr="00395DD8">
        <w:rPr>
          <w:rFonts w:eastAsia="Arial Narrow"/>
          <w:color w:val="000000" w:themeColor="text1"/>
          <w:sz w:val="16"/>
          <w:szCs w:val="16"/>
        </w:rPr>
        <w:t xml:space="preserve"> </w:t>
      </w:r>
    </w:p>
    <w:p w14:paraId="5187AE80" w14:textId="6215DC51" w:rsidR="00DC39A1" w:rsidRPr="00395DD8" w:rsidRDefault="00DC39A1" w:rsidP="5CEEFB0E">
      <w:pPr>
        <w:ind w:right="570"/>
        <w:jc w:val="center"/>
        <w:rPr>
          <w:sz w:val="28"/>
          <w:szCs w:val="28"/>
        </w:rPr>
      </w:pPr>
    </w:p>
    <w:p w14:paraId="32E9FB11" w14:textId="0EA6A1FC" w:rsidR="00395DD8" w:rsidRPr="00395DD8" w:rsidRDefault="00395DD8" w:rsidP="5CEEFB0E">
      <w:pPr>
        <w:spacing w:before="90"/>
      </w:pPr>
    </w:p>
    <w:tbl>
      <w:tblPr>
        <w:tblW w:w="0" w:type="auto"/>
        <w:tblInd w:w="1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087"/>
        <w:gridCol w:w="674"/>
        <w:gridCol w:w="4835"/>
        <w:gridCol w:w="674"/>
      </w:tblGrid>
      <w:tr w:rsidR="00395DD8" w:rsidRPr="00395DD8" w14:paraId="43184B82" w14:textId="77777777" w:rsidTr="00636932">
        <w:trPr>
          <w:trHeight w:val="300"/>
        </w:trPr>
        <w:tc>
          <w:tcPr>
            <w:tcW w:w="4087" w:type="dxa"/>
            <w:shd w:val="clear" w:color="auto" w:fill="FFFF00"/>
          </w:tcPr>
          <w:p w14:paraId="75A0DFDE" w14:textId="76C28A26" w:rsidR="00395DD8" w:rsidRPr="00395DD8" w:rsidRDefault="00395DD8" w:rsidP="00D77F20">
            <w:pPr>
              <w:rPr>
                <w:b/>
                <w:bCs/>
                <w:color w:val="000000" w:themeColor="text1"/>
                <w:sz w:val="18"/>
                <w:szCs w:val="18"/>
              </w:rPr>
            </w:pPr>
            <w:r w:rsidRPr="00395DD8">
              <w:rPr>
                <w:b/>
                <w:bCs/>
                <w:color w:val="000000" w:themeColor="text1"/>
                <w:sz w:val="18"/>
                <w:szCs w:val="18"/>
              </w:rPr>
              <w:t>ADDITIONAL REQUIRED COURSES</w:t>
            </w:r>
            <w:r w:rsidR="00550D5A">
              <w:rPr>
                <w:b/>
                <w:bCs/>
                <w:color w:val="000000" w:themeColor="text1"/>
                <w:sz w:val="18"/>
                <w:szCs w:val="18"/>
              </w:rPr>
              <w:t xml:space="preserve">: </w:t>
            </w:r>
            <w:r w:rsidR="00550D5A">
              <w:rPr>
                <w:rFonts w:eastAsia="Times New Roman"/>
                <w:b/>
                <w:bCs/>
                <w:color w:val="000000" w:themeColor="text1"/>
                <w:sz w:val="18"/>
                <w:szCs w:val="18"/>
              </w:rPr>
              <w:t>2</w:t>
            </w:r>
            <w:r w:rsidR="001D0D69">
              <w:rPr>
                <w:rFonts w:eastAsia="Times New Roman"/>
                <w:b/>
                <w:bCs/>
                <w:color w:val="000000" w:themeColor="text1"/>
                <w:sz w:val="18"/>
                <w:szCs w:val="18"/>
              </w:rPr>
              <w:t>4</w:t>
            </w:r>
            <w:r w:rsidR="00550D5A">
              <w:rPr>
                <w:rFonts w:eastAsia="Times New Roman"/>
                <w:b/>
                <w:bCs/>
                <w:color w:val="000000" w:themeColor="text1"/>
                <w:sz w:val="18"/>
                <w:szCs w:val="18"/>
              </w:rPr>
              <w:t xml:space="preserve"> S.H.</w:t>
            </w:r>
          </w:p>
        </w:tc>
        <w:tc>
          <w:tcPr>
            <w:tcW w:w="674" w:type="dxa"/>
            <w:shd w:val="clear" w:color="auto" w:fill="FFFF00"/>
          </w:tcPr>
          <w:p w14:paraId="37B941AC" w14:textId="15D0C70A" w:rsidR="00395DD8" w:rsidRPr="004B71DE" w:rsidRDefault="00395DD8" w:rsidP="00D77F20">
            <w:pPr>
              <w:rPr>
                <w:rFonts w:eastAsia="Times New Roman"/>
                <w:b/>
                <w:bCs/>
                <w:color w:val="000000" w:themeColor="text1"/>
                <w:sz w:val="18"/>
                <w:szCs w:val="18"/>
              </w:rPr>
            </w:pPr>
          </w:p>
        </w:tc>
        <w:tc>
          <w:tcPr>
            <w:tcW w:w="4835" w:type="dxa"/>
          </w:tcPr>
          <w:p w14:paraId="59193993" w14:textId="740752A5" w:rsidR="00395DD8" w:rsidRPr="00395DD8" w:rsidRDefault="00395DD8" w:rsidP="00D77F20">
            <w:pPr>
              <w:rPr>
                <w:rFonts w:eastAsia="Times New Roman"/>
                <w:b/>
                <w:bCs/>
                <w:color w:val="000000" w:themeColor="text1"/>
                <w:sz w:val="18"/>
                <w:szCs w:val="18"/>
              </w:rPr>
            </w:pPr>
          </w:p>
        </w:tc>
        <w:tc>
          <w:tcPr>
            <w:tcW w:w="674" w:type="dxa"/>
          </w:tcPr>
          <w:p w14:paraId="37C2B14B" w14:textId="35861603" w:rsidR="00395DD8" w:rsidRPr="000C09BD" w:rsidRDefault="00395DD8" w:rsidP="00D77F20">
            <w:pPr>
              <w:rPr>
                <w:rFonts w:eastAsia="Times New Roman"/>
                <w:b/>
                <w:bCs/>
                <w:color w:val="000000" w:themeColor="text1"/>
                <w:sz w:val="18"/>
                <w:szCs w:val="18"/>
              </w:rPr>
            </w:pPr>
          </w:p>
        </w:tc>
      </w:tr>
      <w:tr w:rsidR="000434D3" w:rsidRPr="00395DD8" w14:paraId="3E5F0C10" w14:textId="77777777" w:rsidTr="00A57F22">
        <w:trPr>
          <w:trHeight w:val="300"/>
        </w:trPr>
        <w:tc>
          <w:tcPr>
            <w:tcW w:w="4087" w:type="dxa"/>
          </w:tcPr>
          <w:p w14:paraId="16159C16" w14:textId="3FC44F16" w:rsidR="000434D3" w:rsidRPr="00B6106F" w:rsidRDefault="000434D3" w:rsidP="000434D3">
            <w:pPr>
              <w:rPr>
                <w:color w:val="000000" w:themeColor="text1"/>
                <w:sz w:val="18"/>
                <w:szCs w:val="18"/>
              </w:rPr>
            </w:pPr>
            <w:r w:rsidRPr="00B6106F">
              <w:rPr>
                <w:sz w:val="18"/>
                <w:szCs w:val="18"/>
              </w:rPr>
              <w:t xml:space="preserve">CHEM </w:t>
            </w:r>
            <w:proofErr w:type="gramStart"/>
            <w:r w:rsidRPr="00B6106F">
              <w:rPr>
                <w:sz w:val="18"/>
                <w:szCs w:val="18"/>
              </w:rPr>
              <w:t>1030  and</w:t>
            </w:r>
            <w:proofErr w:type="gramEnd"/>
            <w:r w:rsidRPr="00B6106F">
              <w:rPr>
                <w:sz w:val="18"/>
                <w:szCs w:val="18"/>
              </w:rPr>
              <w:t xml:space="preserve"> 1030 L </w:t>
            </w:r>
            <w:r w:rsidR="008428AD">
              <w:rPr>
                <w:sz w:val="18"/>
                <w:szCs w:val="18"/>
              </w:rPr>
              <w:t>**</w:t>
            </w:r>
            <w:r w:rsidRPr="00B6106F">
              <w:rPr>
                <w:sz w:val="18"/>
                <w:szCs w:val="18"/>
              </w:rPr>
              <w:t xml:space="preserve">       </w:t>
            </w:r>
            <w:r w:rsidRPr="00B6106F">
              <w:rPr>
                <w:sz w:val="18"/>
                <w:szCs w:val="18"/>
              </w:rPr>
              <w:tab/>
            </w:r>
          </w:p>
        </w:tc>
        <w:tc>
          <w:tcPr>
            <w:tcW w:w="674" w:type="dxa"/>
          </w:tcPr>
          <w:p w14:paraId="5611B402" w14:textId="527EE0D1" w:rsidR="000434D3" w:rsidRPr="00B6106F" w:rsidRDefault="000434D3" w:rsidP="000434D3">
            <w:pPr>
              <w:rPr>
                <w:rFonts w:eastAsia="Times New Roman"/>
                <w:color w:val="000000" w:themeColor="text1"/>
                <w:sz w:val="18"/>
                <w:szCs w:val="18"/>
              </w:rPr>
            </w:pPr>
            <w:r w:rsidRPr="00B6106F">
              <w:rPr>
                <w:sz w:val="18"/>
                <w:szCs w:val="18"/>
              </w:rPr>
              <w:t>4</w:t>
            </w:r>
          </w:p>
        </w:tc>
        <w:tc>
          <w:tcPr>
            <w:tcW w:w="4835" w:type="dxa"/>
          </w:tcPr>
          <w:p w14:paraId="614F3086" w14:textId="1500B229" w:rsidR="000434D3" w:rsidRPr="008E4267" w:rsidRDefault="000434D3" w:rsidP="000434D3">
            <w:pPr>
              <w:rPr>
                <w:rFonts w:eastAsia="Times New Roman"/>
                <w:color w:val="000000" w:themeColor="text1"/>
                <w:sz w:val="18"/>
                <w:szCs w:val="18"/>
              </w:rPr>
            </w:pPr>
            <w:r w:rsidRPr="00A16C43">
              <w:rPr>
                <w:rFonts w:eastAsia="Times New Roman"/>
                <w:color w:val="000000" w:themeColor="text1"/>
                <w:sz w:val="18"/>
                <w:szCs w:val="18"/>
                <w:vertAlign w:val="superscript"/>
              </w:rPr>
              <w:t>1</w:t>
            </w:r>
            <w:r w:rsidRPr="008E4267">
              <w:rPr>
                <w:rFonts w:eastAsia="Times New Roman"/>
                <w:color w:val="000000" w:themeColor="text1"/>
                <w:sz w:val="18"/>
                <w:szCs w:val="18"/>
              </w:rPr>
              <w:t>Secondary Education major</w:t>
            </w:r>
          </w:p>
          <w:p w14:paraId="7FDF768E" w14:textId="018E4A8A" w:rsidR="000434D3" w:rsidRPr="008E4267" w:rsidRDefault="000434D3" w:rsidP="000434D3">
            <w:pPr>
              <w:rPr>
                <w:rFonts w:eastAsia="Times New Roman"/>
                <w:color w:val="000000" w:themeColor="text1"/>
                <w:sz w:val="18"/>
                <w:szCs w:val="18"/>
              </w:rPr>
            </w:pPr>
            <w:r w:rsidRPr="008E4267">
              <w:rPr>
                <w:rFonts w:eastAsia="Times New Roman"/>
                <w:color w:val="000000" w:themeColor="text1"/>
                <w:sz w:val="18"/>
                <w:szCs w:val="18"/>
              </w:rPr>
              <w:t>Acceptance into the University is NOT acceptance into the Secondary Education Department. This is a separate process. No</w:t>
            </w:r>
            <w:r>
              <w:rPr>
                <w:rFonts w:eastAsia="Times New Roman"/>
                <w:color w:val="000000" w:themeColor="text1"/>
                <w:sz w:val="18"/>
                <w:szCs w:val="18"/>
              </w:rPr>
              <w:t xml:space="preserve"> </w:t>
            </w:r>
            <w:r w:rsidRPr="008E4267">
              <w:rPr>
                <w:rFonts w:eastAsia="Times New Roman"/>
                <w:color w:val="000000" w:themeColor="text1"/>
                <w:sz w:val="18"/>
                <w:szCs w:val="18"/>
              </w:rPr>
              <w:t>education courses beyond EMSE 2801 may be taken until the student is declared into the program. The criteria for SE program</w:t>
            </w:r>
            <w:r>
              <w:rPr>
                <w:rFonts w:eastAsia="Times New Roman"/>
                <w:color w:val="000000" w:themeColor="text1"/>
                <w:sz w:val="18"/>
                <w:szCs w:val="18"/>
              </w:rPr>
              <w:t xml:space="preserve"> </w:t>
            </w:r>
            <w:r w:rsidRPr="008E4267">
              <w:rPr>
                <w:rFonts w:eastAsia="Times New Roman"/>
                <w:color w:val="000000" w:themeColor="text1"/>
                <w:sz w:val="18"/>
                <w:szCs w:val="18"/>
              </w:rPr>
              <w:t>admission/declaration includes:</w:t>
            </w:r>
          </w:p>
          <w:p w14:paraId="3AD4335A" w14:textId="77777777" w:rsidR="000434D3" w:rsidRPr="008E4267" w:rsidRDefault="000434D3" w:rsidP="000434D3">
            <w:pPr>
              <w:rPr>
                <w:rFonts w:eastAsia="Times New Roman"/>
                <w:color w:val="000000" w:themeColor="text1"/>
                <w:sz w:val="18"/>
                <w:szCs w:val="18"/>
              </w:rPr>
            </w:pPr>
            <w:r w:rsidRPr="008E4267">
              <w:rPr>
                <w:rFonts w:eastAsia="Times New Roman"/>
                <w:color w:val="000000" w:themeColor="text1"/>
                <w:sz w:val="18"/>
                <w:szCs w:val="18"/>
              </w:rPr>
              <w:t>A. Minimum Kean GPA of 3.0.</w:t>
            </w:r>
          </w:p>
          <w:p w14:paraId="458D8FDF" w14:textId="77777777" w:rsidR="000434D3" w:rsidRDefault="000434D3" w:rsidP="000434D3">
            <w:pPr>
              <w:rPr>
                <w:rFonts w:eastAsia="Times New Roman"/>
                <w:color w:val="000000" w:themeColor="text1"/>
                <w:sz w:val="18"/>
                <w:szCs w:val="18"/>
              </w:rPr>
            </w:pPr>
            <w:r w:rsidRPr="008E4267">
              <w:rPr>
                <w:rFonts w:eastAsia="Times New Roman"/>
                <w:color w:val="000000" w:themeColor="text1"/>
                <w:sz w:val="18"/>
                <w:szCs w:val="18"/>
              </w:rPr>
              <w:t>B. Completion of the following courses/minimum grades:</w:t>
            </w:r>
          </w:p>
          <w:p w14:paraId="7BD16FEF" w14:textId="30705562" w:rsidR="000434D3" w:rsidRDefault="000434D3" w:rsidP="000434D3">
            <w:pPr>
              <w:pStyle w:val="ListParagraph"/>
              <w:numPr>
                <w:ilvl w:val="0"/>
                <w:numId w:val="3"/>
              </w:numPr>
              <w:rPr>
                <w:rFonts w:eastAsia="Times New Roman"/>
                <w:color w:val="000000" w:themeColor="text1"/>
                <w:sz w:val="18"/>
                <w:szCs w:val="18"/>
              </w:rPr>
            </w:pPr>
            <w:r w:rsidRPr="00A77871">
              <w:rPr>
                <w:rFonts w:eastAsia="Times New Roman"/>
                <w:color w:val="000000" w:themeColor="text1"/>
                <w:sz w:val="18"/>
                <w:szCs w:val="18"/>
              </w:rPr>
              <w:t>ENG 1030 College Composition (minimum grade of B)</w:t>
            </w:r>
          </w:p>
          <w:p w14:paraId="18F35815" w14:textId="60886D49" w:rsidR="000434D3" w:rsidRDefault="000434D3" w:rsidP="000434D3">
            <w:pPr>
              <w:pStyle w:val="ListParagraph"/>
              <w:numPr>
                <w:ilvl w:val="0"/>
                <w:numId w:val="3"/>
              </w:numPr>
              <w:rPr>
                <w:rFonts w:eastAsia="Times New Roman"/>
                <w:color w:val="000000" w:themeColor="text1"/>
                <w:sz w:val="18"/>
                <w:szCs w:val="18"/>
              </w:rPr>
            </w:pPr>
            <w:r w:rsidRPr="00EB79B8">
              <w:rPr>
                <w:rFonts w:eastAsia="Times New Roman"/>
                <w:color w:val="000000" w:themeColor="text1"/>
                <w:sz w:val="18"/>
                <w:szCs w:val="18"/>
              </w:rPr>
              <w:t xml:space="preserve">COMM 1402 Speech Comm </w:t>
            </w:r>
            <w:proofErr w:type="gramStart"/>
            <w:r w:rsidRPr="00EB79B8">
              <w:rPr>
                <w:rFonts w:eastAsia="Times New Roman"/>
                <w:color w:val="000000" w:themeColor="text1"/>
                <w:sz w:val="18"/>
                <w:szCs w:val="18"/>
              </w:rPr>
              <w:t>As</w:t>
            </w:r>
            <w:proofErr w:type="gramEnd"/>
            <w:r w:rsidRPr="00EB79B8">
              <w:rPr>
                <w:rFonts w:eastAsia="Times New Roman"/>
                <w:color w:val="000000" w:themeColor="text1"/>
                <w:sz w:val="18"/>
                <w:szCs w:val="18"/>
              </w:rPr>
              <w:t xml:space="preserve"> Critical Citizenship (minimum grade of B)</w:t>
            </w:r>
          </w:p>
          <w:p w14:paraId="5FCDAD6D" w14:textId="6CD57DCE" w:rsidR="000434D3" w:rsidRDefault="000434D3" w:rsidP="000434D3">
            <w:pPr>
              <w:pStyle w:val="ListParagraph"/>
              <w:numPr>
                <w:ilvl w:val="0"/>
                <w:numId w:val="3"/>
              </w:numPr>
              <w:rPr>
                <w:rFonts w:eastAsia="Times New Roman"/>
                <w:color w:val="000000" w:themeColor="text1"/>
                <w:sz w:val="18"/>
                <w:szCs w:val="18"/>
              </w:rPr>
            </w:pPr>
            <w:r w:rsidRPr="00EB79B8">
              <w:rPr>
                <w:rFonts w:eastAsia="Times New Roman"/>
                <w:color w:val="000000" w:themeColor="text1"/>
                <w:sz w:val="18"/>
                <w:szCs w:val="18"/>
              </w:rPr>
              <w:t>EMSE 2801 Intro to Field Experience in Subject Area P-12 (minimum grade B)</w:t>
            </w:r>
          </w:p>
          <w:p w14:paraId="3C441445" w14:textId="77777777" w:rsidR="000434D3" w:rsidRDefault="000434D3" w:rsidP="000434D3">
            <w:pPr>
              <w:pStyle w:val="ListParagraph"/>
              <w:numPr>
                <w:ilvl w:val="0"/>
                <w:numId w:val="3"/>
              </w:numPr>
              <w:rPr>
                <w:rFonts w:eastAsia="Times New Roman"/>
                <w:color w:val="000000" w:themeColor="text1"/>
                <w:sz w:val="18"/>
                <w:szCs w:val="18"/>
              </w:rPr>
            </w:pPr>
            <w:r w:rsidRPr="00EB79B8">
              <w:rPr>
                <w:rFonts w:eastAsia="Times New Roman"/>
                <w:color w:val="000000" w:themeColor="text1"/>
                <w:sz w:val="18"/>
                <w:szCs w:val="18"/>
              </w:rPr>
              <w:t>Laboratory Science course (minimum grade of C)</w:t>
            </w:r>
          </w:p>
          <w:p w14:paraId="6F755555" w14:textId="4264D69B" w:rsidR="000434D3" w:rsidRPr="00EB79B8" w:rsidRDefault="000434D3" w:rsidP="000434D3">
            <w:pPr>
              <w:pStyle w:val="ListParagraph"/>
              <w:numPr>
                <w:ilvl w:val="0"/>
                <w:numId w:val="3"/>
              </w:numPr>
              <w:rPr>
                <w:rFonts w:eastAsia="Times New Roman"/>
                <w:color w:val="000000" w:themeColor="text1"/>
                <w:sz w:val="18"/>
                <w:szCs w:val="18"/>
              </w:rPr>
            </w:pPr>
            <w:r w:rsidRPr="00EB79B8">
              <w:rPr>
                <w:rFonts w:eastAsia="Times New Roman"/>
                <w:color w:val="000000" w:themeColor="text1"/>
                <w:sz w:val="18"/>
                <w:szCs w:val="18"/>
              </w:rPr>
              <w:t xml:space="preserve">Math requirement (minimum grade of </w:t>
            </w:r>
            <w:r w:rsidR="00537352">
              <w:rPr>
                <w:rFonts w:eastAsia="Times New Roman"/>
                <w:color w:val="000000" w:themeColor="text1"/>
                <w:sz w:val="18"/>
                <w:szCs w:val="18"/>
              </w:rPr>
              <w:t>B</w:t>
            </w:r>
            <w:r w:rsidRPr="00EB79B8">
              <w:rPr>
                <w:rFonts w:eastAsia="Times New Roman"/>
                <w:color w:val="000000" w:themeColor="text1"/>
                <w:sz w:val="18"/>
                <w:szCs w:val="18"/>
              </w:rPr>
              <w:t>)</w:t>
            </w:r>
          </w:p>
          <w:p w14:paraId="03578ECD" w14:textId="10B7136E" w:rsidR="00537352" w:rsidRPr="00395DD8" w:rsidRDefault="00537352" w:rsidP="00537352">
            <w:pPr>
              <w:rPr>
                <w:rFonts w:eastAsia="Times New Roman"/>
                <w:color w:val="000000" w:themeColor="text1"/>
                <w:sz w:val="18"/>
                <w:szCs w:val="18"/>
              </w:rPr>
            </w:pPr>
          </w:p>
          <w:p w14:paraId="00339D87" w14:textId="55484471" w:rsidR="000434D3" w:rsidRPr="00395DD8" w:rsidRDefault="000434D3" w:rsidP="000434D3">
            <w:pPr>
              <w:rPr>
                <w:rFonts w:eastAsia="Times New Roman"/>
                <w:color w:val="000000" w:themeColor="text1"/>
                <w:sz w:val="18"/>
                <w:szCs w:val="18"/>
              </w:rPr>
            </w:pPr>
          </w:p>
        </w:tc>
        <w:tc>
          <w:tcPr>
            <w:tcW w:w="674" w:type="dxa"/>
          </w:tcPr>
          <w:p w14:paraId="572EEDA1" w14:textId="57FA70D0" w:rsidR="000434D3" w:rsidRPr="00395DD8" w:rsidRDefault="000434D3" w:rsidP="000434D3">
            <w:pPr>
              <w:rPr>
                <w:rFonts w:eastAsia="Times New Roman"/>
                <w:color w:val="000000" w:themeColor="text1"/>
                <w:sz w:val="18"/>
                <w:szCs w:val="18"/>
              </w:rPr>
            </w:pPr>
          </w:p>
        </w:tc>
      </w:tr>
      <w:tr w:rsidR="000434D3" w14:paraId="0AFA3E0D" w14:textId="77777777" w:rsidTr="00F06A15">
        <w:trPr>
          <w:trHeight w:val="300"/>
        </w:trPr>
        <w:tc>
          <w:tcPr>
            <w:tcW w:w="4087" w:type="dxa"/>
            <w:vAlign w:val="center"/>
          </w:tcPr>
          <w:p w14:paraId="05EB5E6C" w14:textId="3B225256" w:rsidR="000434D3" w:rsidRPr="00B6106F" w:rsidRDefault="007C51DB" w:rsidP="000434D3">
            <w:pPr>
              <w:rPr>
                <w:color w:val="000000" w:themeColor="text1"/>
                <w:sz w:val="18"/>
                <w:szCs w:val="18"/>
              </w:rPr>
            </w:pPr>
            <w:r>
              <w:rPr>
                <w:sz w:val="18"/>
                <w:szCs w:val="18"/>
              </w:rPr>
              <w:t>SPED 2056 Human Exceptionality</w:t>
            </w:r>
            <w:r w:rsidR="008428AD">
              <w:rPr>
                <w:sz w:val="18"/>
                <w:szCs w:val="18"/>
              </w:rPr>
              <w:t>**</w:t>
            </w:r>
          </w:p>
        </w:tc>
        <w:tc>
          <w:tcPr>
            <w:tcW w:w="674" w:type="dxa"/>
          </w:tcPr>
          <w:p w14:paraId="43093179" w14:textId="77777777" w:rsidR="00B6106F" w:rsidRDefault="00B6106F" w:rsidP="000434D3">
            <w:pPr>
              <w:rPr>
                <w:sz w:val="18"/>
                <w:szCs w:val="18"/>
              </w:rPr>
            </w:pPr>
          </w:p>
          <w:p w14:paraId="09130BC9" w14:textId="77777777" w:rsidR="00B6106F" w:rsidRDefault="00B6106F" w:rsidP="000434D3">
            <w:pPr>
              <w:rPr>
                <w:sz w:val="18"/>
                <w:szCs w:val="18"/>
              </w:rPr>
            </w:pPr>
          </w:p>
          <w:p w14:paraId="38DB8796" w14:textId="77777777" w:rsidR="00B6106F" w:rsidRDefault="00B6106F" w:rsidP="000434D3">
            <w:pPr>
              <w:rPr>
                <w:sz w:val="18"/>
                <w:szCs w:val="18"/>
              </w:rPr>
            </w:pPr>
          </w:p>
          <w:p w14:paraId="2352A9DE" w14:textId="77777777" w:rsidR="00B6106F" w:rsidRDefault="00B6106F" w:rsidP="000434D3">
            <w:pPr>
              <w:rPr>
                <w:sz w:val="18"/>
                <w:szCs w:val="18"/>
              </w:rPr>
            </w:pPr>
          </w:p>
          <w:p w14:paraId="284E9A24" w14:textId="77777777" w:rsidR="00B6106F" w:rsidRDefault="00B6106F" w:rsidP="000434D3">
            <w:pPr>
              <w:rPr>
                <w:sz w:val="18"/>
                <w:szCs w:val="18"/>
              </w:rPr>
            </w:pPr>
          </w:p>
          <w:p w14:paraId="31920B42" w14:textId="354B642B" w:rsidR="000434D3" w:rsidRPr="00B6106F" w:rsidRDefault="000434D3" w:rsidP="000434D3">
            <w:pPr>
              <w:rPr>
                <w:rFonts w:eastAsia="Times New Roman"/>
                <w:color w:val="000000" w:themeColor="text1"/>
                <w:sz w:val="18"/>
                <w:szCs w:val="18"/>
              </w:rPr>
            </w:pPr>
            <w:r w:rsidRPr="00B6106F">
              <w:rPr>
                <w:sz w:val="18"/>
                <w:szCs w:val="18"/>
              </w:rPr>
              <w:t>3</w:t>
            </w:r>
          </w:p>
        </w:tc>
        <w:tc>
          <w:tcPr>
            <w:tcW w:w="4835" w:type="dxa"/>
          </w:tcPr>
          <w:p w14:paraId="24CCAF0F" w14:textId="77777777" w:rsidR="000434D3" w:rsidRDefault="000434D3" w:rsidP="000434D3">
            <w:pPr>
              <w:rPr>
                <w:rFonts w:eastAsia="Times New Roman"/>
                <w:color w:val="000000" w:themeColor="text1"/>
                <w:sz w:val="18"/>
                <w:szCs w:val="18"/>
              </w:rPr>
            </w:pPr>
            <w:r w:rsidRPr="00F20A91">
              <w:rPr>
                <w:rFonts w:eastAsia="Times New Roman"/>
                <w:color w:val="000000" w:themeColor="text1"/>
                <w:sz w:val="18"/>
                <w:szCs w:val="18"/>
                <w:vertAlign w:val="superscript"/>
              </w:rPr>
              <w:t>2</w:t>
            </w:r>
            <w:r w:rsidRPr="00F20A91">
              <w:rPr>
                <w:rFonts w:eastAsia="Times New Roman"/>
                <w:color w:val="000000" w:themeColor="text1"/>
                <w:sz w:val="18"/>
                <w:szCs w:val="18"/>
              </w:rPr>
              <w:t xml:space="preserve">Should be completed prior to Clinical I </w:t>
            </w:r>
          </w:p>
          <w:p w14:paraId="4B8004C6" w14:textId="6A9266F1" w:rsidR="000434D3" w:rsidRDefault="000434D3" w:rsidP="000434D3">
            <w:pPr>
              <w:rPr>
                <w:rFonts w:eastAsia="Times New Roman"/>
                <w:color w:val="000000" w:themeColor="text1"/>
                <w:sz w:val="18"/>
                <w:szCs w:val="18"/>
              </w:rPr>
            </w:pPr>
            <w:r w:rsidRPr="00F20A91">
              <w:rPr>
                <w:rFonts w:eastAsia="Times New Roman"/>
                <w:color w:val="000000" w:themeColor="text1"/>
                <w:sz w:val="18"/>
                <w:szCs w:val="18"/>
                <w:vertAlign w:val="superscript"/>
              </w:rPr>
              <w:t>3</w:t>
            </w:r>
            <w:r w:rsidRPr="00F20A91">
              <w:rPr>
                <w:rFonts w:eastAsia="Times New Roman"/>
                <w:color w:val="000000" w:themeColor="text1"/>
                <w:sz w:val="18"/>
                <w:szCs w:val="18"/>
              </w:rPr>
              <w:t xml:space="preserve">Requires submission of application </w:t>
            </w:r>
          </w:p>
          <w:p w14:paraId="2F91136F" w14:textId="40B13D88" w:rsidR="000434D3" w:rsidRDefault="000434D3" w:rsidP="000434D3">
            <w:pPr>
              <w:rPr>
                <w:rFonts w:eastAsia="Times New Roman"/>
                <w:color w:val="000000" w:themeColor="text1"/>
                <w:sz w:val="18"/>
                <w:szCs w:val="18"/>
              </w:rPr>
            </w:pPr>
            <w:r w:rsidRPr="00F20A91">
              <w:rPr>
                <w:rFonts w:eastAsia="Times New Roman"/>
                <w:color w:val="000000" w:themeColor="text1"/>
                <w:sz w:val="18"/>
                <w:szCs w:val="18"/>
                <w:vertAlign w:val="superscript"/>
              </w:rPr>
              <w:t>4</w:t>
            </w:r>
            <w:r w:rsidRPr="00F20A91">
              <w:rPr>
                <w:rFonts w:eastAsia="Times New Roman"/>
                <w:color w:val="000000" w:themeColor="text1"/>
                <w:sz w:val="18"/>
                <w:szCs w:val="18"/>
              </w:rPr>
              <w:t>Clinical I and II must be done back-</w:t>
            </w:r>
            <w:r w:rsidR="00537352">
              <w:rPr>
                <w:rFonts w:eastAsia="Times New Roman"/>
                <w:color w:val="000000" w:themeColor="text1"/>
                <w:sz w:val="18"/>
                <w:szCs w:val="18"/>
              </w:rPr>
              <w:t xml:space="preserve">to-back </w:t>
            </w:r>
            <w:r w:rsidRPr="00F20A91">
              <w:rPr>
                <w:rFonts w:eastAsia="Times New Roman"/>
                <w:color w:val="000000" w:themeColor="text1"/>
                <w:sz w:val="18"/>
                <w:szCs w:val="18"/>
              </w:rPr>
              <w:t xml:space="preserve">and in consecutive semesters 9 Should be done in conjunction with Clinical I </w:t>
            </w:r>
          </w:p>
          <w:p w14:paraId="4AC6BB64" w14:textId="7F0AE000" w:rsidR="000434D3" w:rsidRPr="00395DD8" w:rsidRDefault="000434D3" w:rsidP="000434D3">
            <w:pPr>
              <w:rPr>
                <w:rFonts w:eastAsia="Times New Roman"/>
                <w:color w:val="000000" w:themeColor="text1"/>
                <w:sz w:val="18"/>
                <w:szCs w:val="18"/>
              </w:rPr>
            </w:pPr>
            <w:r w:rsidRPr="005453B8">
              <w:rPr>
                <w:rFonts w:eastAsia="Times New Roman"/>
                <w:color w:val="000000" w:themeColor="text1"/>
                <w:sz w:val="18"/>
                <w:szCs w:val="18"/>
                <w:vertAlign w:val="superscript"/>
              </w:rPr>
              <w:t>5</w:t>
            </w:r>
            <w:r w:rsidRPr="00F20A91">
              <w:rPr>
                <w:rFonts w:eastAsia="Times New Roman"/>
                <w:color w:val="000000" w:themeColor="text1"/>
                <w:sz w:val="18"/>
                <w:szCs w:val="18"/>
              </w:rPr>
              <w:t>Clinical II Prerequisite: Passing score on the Praxis II: A passing score on the appropriate Praxis II score must be submitted to the Teaching Performance Center by the TPC’s required deadline. No student may enter Clinical II unless the passing score is submitted as required.</w:t>
            </w:r>
          </w:p>
        </w:tc>
        <w:tc>
          <w:tcPr>
            <w:tcW w:w="674" w:type="dxa"/>
          </w:tcPr>
          <w:p w14:paraId="450FD20E" w14:textId="77777777" w:rsidR="000434D3" w:rsidRPr="00395DD8" w:rsidRDefault="000434D3" w:rsidP="000434D3">
            <w:pPr>
              <w:rPr>
                <w:rFonts w:eastAsia="Times New Roman"/>
                <w:color w:val="000000" w:themeColor="text1"/>
                <w:sz w:val="18"/>
                <w:szCs w:val="18"/>
              </w:rPr>
            </w:pPr>
          </w:p>
        </w:tc>
      </w:tr>
      <w:tr w:rsidR="000434D3" w14:paraId="509717BB" w14:textId="77777777" w:rsidTr="00A57F22">
        <w:trPr>
          <w:trHeight w:val="300"/>
        </w:trPr>
        <w:tc>
          <w:tcPr>
            <w:tcW w:w="4087" w:type="dxa"/>
          </w:tcPr>
          <w:p w14:paraId="1FD85404" w14:textId="39A84AAC" w:rsidR="000434D3" w:rsidRPr="00B6106F" w:rsidRDefault="000434D3" w:rsidP="000434D3">
            <w:pPr>
              <w:rPr>
                <w:color w:val="000000" w:themeColor="text1"/>
                <w:sz w:val="18"/>
                <w:szCs w:val="18"/>
              </w:rPr>
            </w:pPr>
            <w:r w:rsidRPr="00B6106F">
              <w:rPr>
                <w:sz w:val="18"/>
                <w:szCs w:val="18"/>
              </w:rPr>
              <w:t>PHYS 2091 Physics 1</w:t>
            </w:r>
            <w:r w:rsidR="008428AD">
              <w:rPr>
                <w:sz w:val="18"/>
                <w:szCs w:val="18"/>
              </w:rPr>
              <w:t>**</w:t>
            </w:r>
            <w:r w:rsidRPr="00B6106F">
              <w:rPr>
                <w:sz w:val="18"/>
                <w:szCs w:val="18"/>
              </w:rPr>
              <w:t xml:space="preserve">   </w:t>
            </w:r>
          </w:p>
        </w:tc>
        <w:tc>
          <w:tcPr>
            <w:tcW w:w="674" w:type="dxa"/>
          </w:tcPr>
          <w:p w14:paraId="491BCDC8" w14:textId="5637F2D1" w:rsidR="000434D3" w:rsidRPr="00B6106F" w:rsidRDefault="000434D3" w:rsidP="000434D3">
            <w:pPr>
              <w:rPr>
                <w:rFonts w:eastAsia="Times New Roman"/>
                <w:color w:val="000000" w:themeColor="text1"/>
                <w:sz w:val="18"/>
                <w:szCs w:val="18"/>
              </w:rPr>
            </w:pPr>
            <w:r w:rsidRPr="00B6106F">
              <w:rPr>
                <w:sz w:val="18"/>
                <w:szCs w:val="18"/>
              </w:rPr>
              <w:t>4</w:t>
            </w:r>
          </w:p>
        </w:tc>
        <w:tc>
          <w:tcPr>
            <w:tcW w:w="4835" w:type="dxa"/>
          </w:tcPr>
          <w:p w14:paraId="3FB8D7BB" w14:textId="2196D89C" w:rsidR="000434D3" w:rsidRPr="0086261A" w:rsidRDefault="000434D3" w:rsidP="000434D3">
            <w:pPr>
              <w:rPr>
                <w:rFonts w:eastAsia="Times New Roman"/>
                <w:color w:val="000000" w:themeColor="text1"/>
                <w:sz w:val="18"/>
                <w:szCs w:val="18"/>
              </w:rPr>
            </w:pPr>
            <w:r w:rsidRPr="0086261A">
              <w:rPr>
                <w:rFonts w:eastAsia="Times New Roman"/>
                <w:color w:val="000000" w:themeColor="text1"/>
                <w:sz w:val="18"/>
                <w:szCs w:val="18"/>
                <w:vertAlign w:val="superscript"/>
              </w:rPr>
              <w:t>6</w:t>
            </w:r>
            <w:r w:rsidRPr="0086261A">
              <w:rPr>
                <w:rFonts w:eastAsia="Times New Roman"/>
                <w:color w:val="000000" w:themeColor="text1"/>
                <w:sz w:val="18"/>
                <w:szCs w:val="18"/>
              </w:rPr>
              <w:t>As an NJDOE requirement, Clinical II must be done in the final semester prior to graduation and taken in conjunction with EDUC</w:t>
            </w:r>
            <w:r>
              <w:rPr>
                <w:rFonts w:eastAsia="Times New Roman"/>
                <w:color w:val="000000" w:themeColor="text1"/>
                <w:sz w:val="18"/>
                <w:szCs w:val="18"/>
              </w:rPr>
              <w:t xml:space="preserve"> </w:t>
            </w:r>
            <w:r w:rsidRPr="0086261A">
              <w:rPr>
                <w:rFonts w:eastAsia="Times New Roman"/>
                <w:color w:val="000000" w:themeColor="text1"/>
                <w:sz w:val="18"/>
                <w:szCs w:val="18"/>
              </w:rPr>
              <w:t>4000, the capstone education class. Any additional course work left to that final Clinical II semester is discouraged and may only</w:t>
            </w:r>
            <w:r>
              <w:rPr>
                <w:rFonts w:eastAsia="Times New Roman"/>
                <w:color w:val="000000" w:themeColor="text1"/>
                <w:sz w:val="18"/>
                <w:szCs w:val="18"/>
              </w:rPr>
              <w:t xml:space="preserve"> </w:t>
            </w:r>
            <w:r w:rsidRPr="0086261A">
              <w:rPr>
                <w:rFonts w:eastAsia="Times New Roman"/>
                <w:color w:val="000000" w:themeColor="text1"/>
                <w:sz w:val="18"/>
                <w:szCs w:val="18"/>
              </w:rPr>
              <w:t xml:space="preserve">be done with the written permission of the dean of education. All students are highly </w:t>
            </w:r>
            <w:proofErr w:type="gramStart"/>
            <w:r w:rsidRPr="0086261A">
              <w:rPr>
                <w:rFonts w:eastAsia="Times New Roman"/>
                <w:color w:val="000000" w:themeColor="text1"/>
                <w:sz w:val="18"/>
                <w:szCs w:val="18"/>
              </w:rPr>
              <w:t>encourage</w:t>
            </w:r>
            <w:proofErr w:type="gramEnd"/>
            <w:r w:rsidRPr="0086261A">
              <w:rPr>
                <w:rFonts w:eastAsia="Times New Roman"/>
                <w:color w:val="000000" w:themeColor="text1"/>
                <w:sz w:val="18"/>
                <w:szCs w:val="18"/>
              </w:rPr>
              <w:t xml:space="preserve"> to complete all course</w:t>
            </w:r>
            <w:r>
              <w:rPr>
                <w:rFonts w:eastAsia="Times New Roman"/>
                <w:color w:val="000000" w:themeColor="text1"/>
                <w:sz w:val="18"/>
                <w:szCs w:val="18"/>
              </w:rPr>
              <w:t xml:space="preserve"> </w:t>
            </w:r>
            <w:r w:rsidRPr="0086261A">
              <w:rPr>
                <w:rFonts w:eastAsia="Times New Roman"/>
                <w:color w:val="000000" w:themeColor="text1"/>
                <w:sz w:val="18"/>
                <w:szCs w:val="18"/>
              </w:rPr>
              <w:t xml:space="preserve">requirements beyond EMSE 4811 (Clinical II) and EDUC 4000 prior to this final Clinical II semester, as </w:t>
            </w:r>
            <w:proofErr w:type="gramStart"/>
            <w:r w:rsidRPr="0086261A">
              <w:rPr>
                <w:rFonts w:eastAsia="Times New Roman"/>
                <w:color w:val="000000" w:themeColor="text1"/>
                <w:sz w:val="18"/>
                <w:szCs w:val="18"/>
              </w:rPr>
              <w:t>the even</w:t>
            </w:r>
            <w:proofErr w:type="gramEnd"/>
            <w:r w:rsidRPr="0086261A">
              <w:rPr>
                <w:rFonts w:eastAsia="Times New Roman"/>
                <w:color w:val="000000" w:themeColor="text1"/>
                <w:sz w:val="18"/>
                <w:szCs w:val="18"/>
              </w:rPr>
              <w:t xml:space="preserve"> a few remaining</w:t>
            </w:r>
            <w:r>
              <w:rPr>
                <w:rFonts w:eastAsia="Times New Roman"/>
                <w:color w:val="000000" w:themeColor="text1"/>
                <w:sz w:val="18"/>
                <w:szCs w:val="18"/>
              </w:rPr>
              <w:t xml:space="preserve"> </w:t>
            </w:r>
            <w:r w:rsidRPr="0086261A">
              <w:rPr>
                <w:rFonts w:eastAsia="Times New Roman"/>
                <w:color w:val="000000" w:themeColor="text1"/>
                <w:sz w:val="18"/>
                <w:szCs w:val="18"/>
              </w:rPr>
              <w:t>credits will delay NJDOE’s issue date of the Certificate of Eligibility with Advanced Standing.</w:t>
            </w:r>
          </w:p>
          <w:p w14:paraId="4AB25190" w14:textId="0729BF9C" w:rsidR="000434D3" w:rsidRPr="00395DD8" w:rsidRDefault="000434D3" w:rsidP="000434D3">
            <w:pPr>
              <w:rPr>
                <w:rFonts w:eastAsia="Times New Roman"/>
                <w:color w:val="000000" w:themeColor="text1"/>
                <w:sz w:val="18"/>
                <w:szCs w:val="18"/>
              </w:rPr>
            </w:pPr>
            <w:r w:rsidRPr="00E406E9">
              <w:rPr>
                <w:rFonts w:eastAsia="Times New Roman"/>
                <w:color w:val="000000" w:themeColor="text1"/>
                <w:sz w:val="18"/>
                <w:szCs w:val="18"/>
                <w:vertAlign w:val="superscript"/>
              </w:rPr>
              <w:t>7</w:t>
            </w:r>
            <w:r w:rsidRPr="0086261A">
              <w:rPr>
                <w:rFonts w:eastAsia="Times New Roman"/>
                <w:color w:val="000000" w:themeColor="text1"/>
                <w:sz w:val="18"/>
                <w:szCs w:val="18"/>
              </w:rPr>
              <w:t xml:space="preserve">Students must successfully complete the </w:t>
            </w:r>
            <w:proofErr w:type="spellStart"/>
            <w:r w:rsidRPr="0086261A">
              <w:rPr>
                <w:rFonts w:eastAsia="Times New Roman"/>
                <w:color w:val="000000" w:themeColor="text1"/>
                <w:sz w:val="18"/>
                <w:szCs w:val="18"/>
              </w:rPr>
              <w:t>edTPA</w:t>
            </w:r>
            <w:proofErr w:type="spellEnd"/>
            <w:r w:rsidRPr="0086261A">
              <w:rPr>
                <w:rFonts w:eastAsia="Times New Roman"/>
                <w:color w:val="000000" w:themeColor="text1"/>
                <w:sz w:val="18"/>
                <w:szCs w:val="18"/>
              </w:rPr>
              <w:t xml:space="preserve"> </w:t>
            </w:r>
            <w:proofErr w:type="gramStart"/>
            <w:r w:rsidRPr="0086261A">
              <w:rPr>
                <w:rFonts w:eastAsia="Times New Roman"/>
                <w:color w:val="000000" w:themeColor="text1"/>
                <w:sz w:val="18"/>
                <w:szCs w:val="18"/>
              </w:rPr>
              <w:t>in order to</w:t>
            </w:r>
            <w:proofErr w:type="gramEnd"/>
            <w:r w:rsidRPr="0086261A">
              <w:rPr>
                <w:rFonts w:eastAsia="Times New Roman"/>
                <w:color w:val="000000" w:themeColor="text1"/>
                <w:sz w:val="18"/>
                <w:szCs w:val="18"/>
              </w:rPr>
              <w:t xml:space="preserve"> be eligible for certification.</w:t>
            </w:r>
          </w:p>
        </w:tc>
        <w:tc>
          <w:tcPr>
            <w:tcW w:w="674" w:type="dxa"/>
          </w:tcPr>
          <w:p w14:paraId="35EFEE56" w14:textId="77777777" w:rsidR="000434D3" w:rsidRPr="00395DD8" w:rsidRDefault="000434D3" w:rsidP="000434D3">
            <w:pPr>
              <w:rPr>
                <w:rFonts w:eastAsia="Times New Roman"/>
                <w:color w:val="000000" w:themeColor="text1"/>
                <w:sz w:val="18"/>
                <w:szCs w:val="18"/>
              </w:rPr>
            </w:pPr>
          </w:p>
        </w:tc>
      </w:tr>
      <w:tr w:rsidR="000434D3" w14:paraId="5C8B3468" w14:textId="77777777" w:rsidTr="00A57F22">
        <w:trPr>
          <w:trHeight w:val="300"/>
        </w:trPr>
        <w:tc>
          <w:tcPr>
            <w:tcW w:w="4087" w:type="dxa"/>
          </w:tcPr>
          <w:p w14:paraId="56524698" w14:textId="3BAD9A32" w:rsidR="000434D3" w:rsidRPr="00B6106F" w:rsidRDefault="004F0901" w:rsidP="000434D3">
            <w:pPr>
              <w:rPr>
                <w:color w:val="000000" w:themeColor="text1"/>
                <w:sz w:val="18"/>
                <w:szCs w:val="18"/>
              </w:rPr>
            </w:pPr>
            <w:r>
              <w:rPr>
                <w:color w:val="000000" w:themeColor="text1"/>
                <w:sz w:val="18"/>
                <w:szCs w:val="18"/>
              </w:rPr>
              <w:t>ENV 1100 Foundations of Environmental Science**</w:t>
            </w:r>
          </w:p>
        </w:tc>
        <w:tc>
          <w:tcPr>
            <w:tcW w:w="674" w:type="dxa"/>
          </w:tcPr>
          <w:p w14:paraId="2D6B1CEC" w14:textId="0E0141EA" w:rsidR="000434D3" w:rsidRPr="00B6106F" w:rsidRDefault="004F0901" w:rsidP="000434D3">
            <w:pPr>
              <w:rPr>
                <w:rFonts w:eastAsia="Times New Roman"/>
                <w:color w:val="000000" w:themeColor="text1"/>
                <w:sz w:val="18"/>
                <w:szCs w:val="18"/>
              </w:rPr>
            </w:pPr>
            <w:r>
              <w:rPr>
                <w:rFonts w:eastAsia="Times New Roman"/>
                <w:color w:val="000000" w:themeColor="text1"/>
                <w:sz w:val="18"/>
                <w:szCs w:val="18"/>
              </w:rPr>
              <w:t>4</w:t>
            </w:r>
          </w:p>
        </w:tc>
        <w:tc>
          <w:tcPr>
            <w:tcW w:w="4835" w:type="dxa"/>
          </w:tcPr>
          <w:p w14:paraId="01414C33" w14:textId="072B4DE7" w:rsidR="000434D3" w:rsidRPr="000C09BD" w:rsidRDefault="000434D3" w:rsidP="000434D3">
            <w:pPr>
              <w:rPr>
                <w:rFonts w:eastAsia="Times New Roman"/>
                <w:b/>
                <w:bCs/>
                <w:color w:val="000000" w:themeColor="text1"/>
                <w:sz w:val="18"/>
                <w:szCs w:val="18"/>
              </w:rPr>
            </w:pPr>
          </w:p>
        </w:tc>
        <w:tc>
          <w:tcPr>
            <w:tcW w:w="674" w:type="dxa"/>
          </w:tcPr>
          <w:p w14:paraId="4114F86D" w14:textId="0ABCC702" w:rsidR="000434D3" w:rsidRPr="000C09BD" w:rsidRDefault="000434D3" w:rsidP="000434D3">
            <w:pPr>
              <w:rPr>
                <w:rFonts w:eastAsia="Times New Roman"/>
                <w:b/>
                <w:bCs/>
                <w:color w:val="000000" w:themeColor="text1"/>
                <w:sz w:val="18"/>
                <w:szCs w:val="18"/>
              </w:rPr>
            </w:pPr>
          </w:p>
        </w:tc>
      </w:tr>
      <w:tr w:rsidR="000434D3" w14:paraId="21CB2CAE" w14:textId="77777777" w:rsidTr="00A57F22">
        <w:trPr>
          <w:trHeight w:val="300"/>
        </w:trPr>
        <w:tc>
          <w:tcPr>
            <w:tcW w:w="4087" w:type="dxa"/>
          </w:tcPr>
          <w:p w14:paraId="718DACE9" w14:textId="78164E97" w:rsidR="000434D3" w:rsidRPr="00B6106F" w:rsidRDefault="000434D3" w:rsidP="000434D3">
            <w:pPr>
              <w:rPr>
                <w:color w:val="000000" w:themeColor="text1"/>
                <w:sz w:val="18"/>
                <w:szCs w:val="18"/>
              </w:rPr>
            </w:pPr>
            <w:r w:rsidRPr="00B6106F">
              <w:rPr>
                <w:sz w:val="18"/>
                <w:szCs w:val="18"/>
              </w:rPr>
              <w:t>SUST 1000 Intro to Sustainability Science</w:t>
            </w:r>
            <w:r w:rsidR="00284D84">
              <w:rPr>
                <w:sz w:val="18"/>
                <w:szCs w:val="18"/>
              </w:rPr>
              <w:t>**</w:t>
            </w:r>
          </w:p>
        </w:tc>
        <w:tc>
          <w:tcPr>
            <w:tcW w:w="674" w:type="dxa"/>
          </w:tcPr>
          <w:p w14:paraId="632F57A2" w14:textId="576EB1B8" w:rsidR="000434D3" w:rsidRPr="00B6106F" w:rsidRDefault="000434D3" w:rsidP="000434D3">
            <w:pPr>
              <w:rPr>
                <w:rFonts w:eastAsia="Times New Roman"/>
                <w:color w:val="000000" w:themeColor="text1"/>
                <w:sz w:val="18"/>
                <w:szCs w:val="18"/>
              </w:rPr>
            </w:pPr>
            <w:r w:rsidRPr="00B6106F">
              <w:rPr>
                <w:sz w:val="18"/>
                <w:szCs w:val="18"/>
              </w:rPr>
              <w:t>3</w:t>
            </w:r>
          </w:p>
        </w:tc>
        <w:tc>
          <w:tcPr>
            <w:tcW w:w="4835" w:type="dxa"/>
          </w:tcPr>
          <w:p w14:paraId="2A41DEC2" w14:textId="0F0AE0C5" w:rsidR="000434D3" w:rsidRPr="00395DD8" w:rsidRDefault="000434D3" w:rsidP="000434D3">
            <w:pPr>
              <w:rPr>
                <w:rFonts w:eastAsia="Times New Roman"/>
                <w:color w:val="000000" w:themeColor="text1"/>
                <w:sz w:val="18"/>
                <w:szCs w:val="18"/>
              </w:rPr>
            </w:pPr>
          </w:p>
        </w:tc>
        <w:tc>
          <w:tcPr>
            <w:tcW w:w="674" w:type="dxa"/>
          </w:tcPr>
          <w:p w14:paraId="3C0B8A73" w14:textId="235856E9" w:rsidR="000434D3" w:rsidRPr="00395DD8" w:rsidRDefault="000434D3" w:rsidP="000434D3">
            <w:pPr>
              <w:rPr>
                <w:rFonts w:eastAsia="Times New Roman"/>
                <w:color w:val="000000" w:themeColor="text1"/>
                <w:sz w:val="18"/>
                <w:szCs w:val="18"/>
              </w:rPr>
            </w:pPr>
          </w:p>
        </w:tc>
      </w:tr>
      <w:tr w:rsidR="000434D3" w14:paraId="2C4DAF6A" w14:textId="77777777" w:rsidTr="00845B71">
        <w:trPr>
          <w:trHeight w:val="300"/>
        </w:trPr>
        <w:tc>
          <w:tcPr>
            <w:tcW w:w="4087" w:type="dxa"/>
            <w:vAlign w:val="center"/>
          </w:tcPr>
          <w:p w14:paraId="046851F1" w14:textId="7D7A9B23" w:rsidR="000434D3" w:rsidRPr="00CF2AA6" w:rsidRDefault="0088431D" w:rsidP="000434D3">
            <w:pPr>
              <w:rPr>
                <w:color w:val="000000" w:themeColor="text1"/>
                <w:sz w:val="18"/>
                <w:szCs w:val="18"/>
              </w:rPr>
            </w:pPr>
            <w:r>
              <w:rPr>
                <w:color w:val="000000" w:themeColor="text1"/>
                <w:sz w:val="18"/>
                <w:szCs w:val="18"/>
              </w:rPr>
              <w:t xml:space="preserve">MATH 1054 </w:t>
            </w:r>
            <w:proofErr w:type="gramStart"/>
            <w:r>
              <w:rPr>
                <w:color w:val="000000" w:themeColor="text1"/>
                <w:sz w:val="18"/>
                <w:szCs w:val="18"/>
              </w:rPr>
              <w:t>Pre-calculus</w:t>
            </w:r>
            <w:proofErr w:type="gramEnd"/>
            <w:r w:rsidR="00284D84">
              <w:rPr>
                <w:color w:val="000000" w:themeColor="text1"/>
                <w:sz w:val="18"/>
                <w:szCs w:val="18"/>
              </w:rPr>
              <w:t>***</w:t>
            </w:r>
          </w:p>
        </w:tc>
        <w:tc>
          <w:tcPr>
            <w:tcW w:w="674" w:type="dxa"/>
          </w:tcPr>
          <w:p w14:paraId="311C4020" w14:textId="726596F6" w:rsidR="000434D3" w:rsidRPr="00CF2AA6" w:rsidRDefault="0088431D" w:rsidP="000434D3">
            <w:pPr>
              <w:rPr>
                <w:rFonts w:eastAsia="Times New Roman"/>
                <w:color w:val="000000" w:themeColor="text1"/>
                <w:sz w:val="18"/>
                <w:szCs w:val="18"/>
              </w:rPr>
            </w:pPr>
            <w:r>
              <w:rPr>
                <w:rFonts w:eastAsia="Times New Roman"/>
                <w:color w:val="000000" w:themeColor="text1"/>
                <w:sz w:val="18"/>
                <w:szCs w:val="18"/>
              </w:rPr>
              <w:t>3</w:t>
            </w:r>
          </w:p>
        </w:tc>
        <w:tc>
          <w:tcPr>
            <w:tcW w:w="4835" w:type="dxa"/>
          </w:tcPr>
          <w:p w14:paraId="23D4E099" w14:textId="350CE970" w:rsidR="000434D3" w:rsidRPr="00395DD8" w:rsidRDefault="000434D3" w:rsidP="000434D3">
            <w:pPr>
              <w:rPr>
                <w:rFonts w:eastAsia="Times New Roman"/>
                <w:color w:val="000000" w:themeColor="text1"/>
                <w:sz w:val="18"/>
                <w:szCs w:val="18"/>
              </w:rPr>
            </w:pPr>
          </w:p>
        </w:tc>
        <w:tc>
          <w:tcPr>
            <w:tcW w:w="674" w:type="dxa"/>
          </w:tcPr>
          <w:p w14:paraId="38B9004F" w14:textId="2F5D9AEB" w:rsidR="000434D3" w:rsidRPr="00395DD8" w:rsidRDefault="000434D3" w:rsidP="000434D3">
            <w:pPr>
              <w:rPr>
                <w:rFonts w:eastAsia="Times New Roman"/>
                <w:color w:val="000000" w:themeColor="text1"/>
                <w:sz w:val="18"/>
                <w:szCs w:val="18"/>
              </w:rPr>
            </w:pPr>
          </w:p>
        </w:tc>
      </w:tr>
      <w:tr w:rsidR="000434D3" w14:paraId="16DEBE00" w14:textId="77777777" w:rsidTr="004F0901">
        <w:trPr>
          <w:trHeight w:val="315"/>
        </w:trPr>
        <w:tc>
          <w:tcPr>
            <w:tcW w:w="4087" w:type="dxa"/>
          </w:tcPr>
          <w:p w14:paraId="7DF176D1" w14:textId="3A1C6F66" w:rsidR="00775D74" w:rsidRPr="003963FC" w:rsidRDefault="00775D74" w:rsidP="00775D74">
            <w:pPr>
              <w:rPr>
                <w:sz w:val="18"/>
                <w:szCs w:val="18"/>
              </w:rPr>
            </w:pPr>
            <w:r w:rsidRPr="00B6106F">
              <w:rPr>
                <w:sz w:val="18"/>
                <w:szCs w:val="18"/>
              </w:rPr>
              <w:t>PSY 2110 Psychology Adolescence</w:t>
            </w:r>
          </w:p>
        </w:tc>
        <w:tc>
          <w:tcPr>
            <w:tcW w:w="674" w:type="dxa"/>
          </w:tcPr>
          <w:p w14:paraId="336839A5" w14:textId="66B45D78" w:rsidR="000434D3" w:rsidRPr="00395DD8" w:rsidRDefault="00775D74" w:rsidP="000434D3">
            <w:pPr>
              <w:rPr>
                <w:rFonts w:eastAsia="Times New Roman"/>
                <w:color w:val="000000" w:themeColor="text1"/>
                <w:sz w:val="18"/>
                <w:szCs w:val="18"/>
              </w:rPr>
            </w:pPr>
            <w:r>
              <w:rPr>
                <w:rFonts w:eastAsia="Times New Roman"/>
                <w:color w:val="000000" w:themeColor="text1"/>
                <w:sz w:val="18"/>
                <w:szCs w:val="18"/>
              </w:rPr>
              <w:t>3</w:t>
            </w:r>
          </w:p>
        </w:tc>
        <w:tc>
          <w:tcPr>
            <w:tcW w:w="4835" w:type="dxa"/>
          </w:tcPr>
          <w:p w14:paraId="4078433C" w14:textId="77777777" w:rsidR="000434D3" w:rsidRPr="00395DD8" w:rsidRDefault="000434D3" w:rsidP="000434D3">
            <w:pPr>
              <w:rPr>
                <w:rFonts w:eastAsia="Times New Roman"/>
                <w:color w:val="000000" w:themeColor="text1"/>
                <w:sz w:val="18"/>
                <w:szCs w:val="18"/>
              </w:rPr>
            </w:pPr>
          </w:p>
        </w:tc>
        <w:tc>
          <w:tcPr>
            <w:tcW w:w="674" w:type="dxa"/>
          </w:tcPr>
          <w:p w14:paraId="60B83BE6" w14:textId="77777777" w:rsidR="000434D3" w:rsidRPr="00395DD8" w:rsidRDefault="000434D3" w:rsidP="000434D3">
            <w:pPr>
              <w:rPr>
                <w:rFonts w:eastAsia="Times New Roman"/>
                <w:color w:val="000000" w:themeColor="text1"/>
                <w:sz w:val="18"/>
                <w:szCs w:val="18"/>
              </w:rPr>
            </w:pPr>
          </w:p>
        </w:tc>
      </w:tr>
      <w:tr w:rsidR="000434D3" w14:paraId="7036B1EA" w14:textId="77777777" w:rsidTr="004B71DE">
        <w:trPr>
          <w:trHeight w:val="300"/>
        </w:trPr>
        <w:tc>
          <w:tcPr>
            <w:tcW w:w="4087" w:type="dxa"/>
          </w:tcPr>
          <w:p w14:paraId="6A052B43" w14:textId="7D56B57A" w:rsidR="000434D3" w:rsidRPr="00395DD8" w:rsidRDefault="000434D3" w:rsidP="000434D3">
            <w:pPr>
              <w:rPr>
                <w:color w:val="000000" w:themeColor="text1"/>
                <w:sz w:val="18"/>
                <w:szCs w:val="18"/>
              </w:rPr>
            </w:pPr>
          </w:p>
        </w:tc>
        <w:tc>
          <w:tcPr>
            <w:tcW w:w="674" w:type="dxa"/>
          </w:tcPr>
          <w:p w14:paraId="63599742" w14:textId="614A6800" w:rsidR="000434D3" w:rsidRPr="00395DD8" w:rsidRDefault="000434D3" w:rsidP="000434D3">
            <w:pPr>
              <w:rPr>
                <w:rFonts w:eastAsia="Times New Roman"/>
                <w:color w:val="000000" w:themeColor="text1"/>
                <w:sz w:val="18"/>
                <w:szCs w:val="18"/>
              </w:rPr>
            </w:pPr>
          </w:p>
        </w:tc>
        <w:tc>
          <w:tcPr>
            <w:tcW w:w="4835" w:type="dxa"/>
          </w:tcPr>
          <w:p w14:paraId="7F0CAAB8" w14:textId="77777777" w:rsidR="000434D3" w:rsidRPr="00395DD8" w:rsidRDefault="000434D3" w:rsidP="000434D3">
            <w:pPr>
              <w:rPr>
                <w:rFonts w:eastAsia="Times New Roman"/>
                <w:color w:val="000000" w:themeColor="text1"/>
                <w:sz w:val="18"/>
                <w:szCs w:val="18"/>
              </w:rPr>
            </w:pPr>
          </w:p>
        </w:tc>
        <w:tc>
          <w:tcPr>
            <w:tcW w:w="674" w:type="dxa"/>
          </w:tcPr>
          <w:p w14:paraId="23FE5CB1" w14:textId="77777777" w:rsidR="000434D3" w:rsidRPr="00395DD8" w:rsidRDefault="000434D3" w:rsidP="000434D3">
            <w:pPr>
              <w:rPr>
                <w:rFonts w:eastAsia="Times New Roman"/>
                <w:color w:val="000000" w:themeColor="text1"/>
                <w:sz w:val="18"/>
                <w:szCs w:val="18"/>
              </w:rPr>
            </w:pPr>
          </w:p>
        </w:tc>
      </w:tr>
      <w:tr w:rsidR="000434D3" w14:paraId="5B349403" w14:textId="77777777" w:rsidTr="004B71DE">
        <w:trPr>
          <w:trHeight w:val="300"/>
        </w:trPr>
        <w:tc>
          <w:tcPr>
            <w:tcW w:w="4087" w:type="dxa"/>
          </w:tcPr>
          <w:p w14:paraId="54F052F8" w14:textId="77777777" w:rsidR="000434D3" w:rsidRPr="00395DD8" w:rsidRDefault="000434D3" w:rsidP="000434D3">
            <w:pPr>
              <w:rPr>
                <w:color w:val="000000" w:themeColor="text1"/>
                <w:sz w:val="18"/>
                <w:szCs w:val="18"/>
              </w:rPr>
            </w:pPr>
          </w:p>
        </w:tc>
        <w:tc>
          <w:tcPr>
            <w:tcW w:w="674" w:type="dxa"/>
          </w:tcPr>
          <w:p w14:paraId="22ABD1E8" w14:textId="77777777" w:rsidR="000434D3" w:rsidRPr="00395DD8" w:rsidRDefault="000434D3" w:rsidP="000434D3">
            <w:pPr>
              <w:rPr>
                <w:rFonts w:eastAsia="Times New Roman"/>
                <w:color w:val="000000" w:themeColor="text1"/>
                <w:sz w:val="18"/>
                <w:szCs w:val="18"/>
              </w:rPr>
            </w:pPr>
          </w:p>
        </w:tc>
        <w:tc>
          <w:tcPr>
            <w:tcW w:w="4835" w:type="dxa"/>
          </w:tcPr>
          <w:p w14:paraId="34A074A5" w14:textId="77777777" w:rsidR="000434D3" w:rsidRPr="00395DD8" w:rsidRDefault="000434D3" w:rsidP="000434D3">
            <w:pPr>
              <w:rPr>
                <w:rFonts w:eastAsia="Times New Roman"/>
                <w:color w:val="000000" w:themeColor="text1"/>
                <w:sz w:val="18"/>
                <w:szCs w:val="18"/>
              </w:rPr>
            </w:pPr>
          </w:p>
        </w:tc>
        <w:tc>
          <w:tcPr>
            <w:tcW w:w="674" w:type="dxa"/>
          </w:tcPr>
          <w:p w14:paraId="0AA79CBC" w14:textId="77777777" w:rsidR="000434D3" w:rsidRPr="00395DD8" w:rsidRDefault="000434D3" w:rsidP="000434D3">
            <w:pPr>
              <w:rPr>
                <w:rFonts w:eastAsia="Times New Roman"/>
                <w:color w:val="000000" w:themeColor="text1"/>
                <w:sz w:val="18"/>
                <w:szCs w:val="18"/>
              </w:rPr>
            </w:pPr>
          </w:p>
        </w:tc>
      </w:tr>
      <w:tr w:rsidR="000434D3" w14:paraId="3E3800A7" w14:textId="77777777" w:rsidTr="004B71DE">
        <w:trPr>
          <w:trHeight w:val="300"/>
        </w:trPr>
        <w:tc>
          <w:tcPr>
            <w:tcW w:w="4087" w:type="dxa"/>
          </w:tcPr>
          <w:p w14:paraId="462B8305" w14:textId="1D93494A" w:rsidR="000434D3" w:rsidRPr="00395DD8" w:rsidRDefault="000434D3" w:rsidP="000434D3">
            <w:pPr>
              <w:rPr>
                <w:color w:val="000000" w:themeColor="text1"/>
                <w:sz w:val="18"/>
                <w:szCs w:val="18"/>
              </w:rPr>
            </w:pPr>
            <w:r w:rsidRPr="00395DD8">
              <w:rPr>
                <w:color w:val="000000" w:themeColor="text1"/>
                <w:sz w:val="16"/>
                <w:szCs w:val="16"/>
              </w:rPr>
              <w:t>*For all prerequisites and equivalencies, see page 2.</w:t>
            </w:r>
          </w:p>
        </w:tc>
        <w:tc>
          <w:tcPr>
            <w:tcW w:w="674" w:type="dxa"/>
          </w:tcPr>
          <w:p w14:paraId="0E4E1F93" w14:textId="77777777" w:rsidR="000434D3" w:rsidRPr="00395DD8" w:rsidRDefault="000434D3" w:rsidP="000434D3">
            <w:pPr>
              <w:rPr>
                <w:rFonts w:eastAsia="Times New Roman"/>
                <w:color w:val="000000" w:themeColor="text1"/>
                <w:sz w:val="18"/>
                <w:szCs w:val="18"/>
              </w:rPr>
            </w:pPr>
          </w:p>
        </w:tc>
        <w:tc>
          <w:tcPr>
            <w:tcW w:w="4835" w:type="dxa"/>
          </w:tcPr>
          <w:p w14:paraId="661E0C30" w14:textId="77777777" w:rsidR="000434D3" w:rsidRPr="00395DD8" w:rsidRDefault="000434D3" w:rsidP="000434D3">
            <w:pPr>
              <w:rPr>
                <w:rFonts w:eastAsia="Times New Roman"/>
                <w:color w:val="000000" w:themeColor="text1"/>
                <w:sz w:val="18"/>
                <w:szCs w:val="18"/>
              </w:rPr>
            </w:pPr>
          </w:p>
        </w:tc>
        <w:tc>
          <w:tcPr>
            <w:tcW w:w="674" w:type="dxa"/>
          </w:tcPr>
          <w:p w14:paraId="29C679B6" w14:textId="77777777" w:rsidR="000434D3" w:rsidRPr="00395DD8" w:rsidRDefault="000434D3" w:rsidP="000434D3">
            <w:pPr>
              <w:rPr>
                <w:rFonts w:eastAsia="Times New Roman"/>
                <w:color w:val="000000" w:themeColor="text1"/>
                <w:sz w:val="18"/>
                <w:szCs w:val="18"/>
              </w:rPr>
            </w:pPr>
          </w:p>
        </w:tc>
      </w:tr>
      <w:tr w:rsidR="000434D3" w14:paraId="118B9379" w14:textId="77777777" w:rsidTr="004B71DE">
        <w:trPr>
          <w:trHeight w:val="300"/>
        </w:trPr>
        <w:tc>
          <w:tcPr>
            <w:tcW w:w="4087" w:type="dxa"/>
          </w:tcPr>
          <w:p w14:paraId="75F0742C" w14:textId="2021E69B" w:rsidR="000434D3" w:rsidRPr="00395DD8" w:rsidRDefault="005001B0" w:rsidP="000434D3">
            <w:pPr>
              <w:rPr>
                <w:color w:val="000000" w:themeColor="text1"/>
                <w:sz w:val="18"/>
                <w:szCs w:val="18"/>
              </w:rPr>
            </w:pPr>
            <w:r w:rsidRPr="00395DD8">
              <w:rPr>
                <w:sz w:val="16"/>
                <w:szCs w:val="16"/>
              </w:rPr>
              <w:t>**Requires a minimum grade of C or higher</w:t>
            </w:r>
            <w:r>
              <w:rPr>
                <w:sz w:val="16"/>
                <w:szCs w:val="16"/>
              </w:rPr>
              <w:t xml:space="preserve">. </w:t>
            </w:r>
            <w:r w:rsidRPr="00B53CA8">
              <w:rPr>
                <w:color w:val="000000" w:themeColor="text1"/>
                <w:sz w:val="16"/>
                <w:szCs w:val="16"/>
              </w:rPr>
              <w:t>Students in this program are required to complete</w:t>
            </w:r>
            <w:r>
              <w:rPr>
                <w:color w:val="000000" w:themeColor="text1"/>
                <w:sz w:val="16"/>
                <w:szCs w:val="16"/>
              </w:rPr>
              <w:t xml:space="preserve"> these courses. If they are satisfied for</w:t>
            </w:r>
            <w:r w:rsidRPr="00B53CA8">
              <w:rPr>
                <w:color w:val="000000" w:themeColor="text1"/>
                <w:sz w:val="16"/>
                <w:szCs w:val="16"/>
              </w:rPr>
              <w:t xml:space="preserve"> a General Education requirement, students must take a free elective of equal credit value to ensure they meet the 120</w:t>
            </w:r>
            <w:r w:rsidRPr="00B53CA8">
              <w:rPr>
                <w:color w:val="000000" w:themeColor="text1"/>
                <w:sz w:val="16"/>
                <w:szCs w:val="16"/>
              </w:rPr>
              <w:noBreakHyphen/>
              <w:t>credit requirement for graduation</w:t>
            </w:r>
          </w:p>
        </w:tc>
        <w:tc>
          <w:tcPr>
            <w:tcW w:w="674" w:type="dxa"/>
          </w:tcPr>
          <w:p w14:paraId="24A5BA51" w14:textId="77777777" w:rsidR="000434D3" w:rsidRPr="00395DD8" w:rsidRDefault="000434D3" w:rsidP="000434D3">
            <w:pPr>
              <w:rPr>
                <w:rFonts w:eastAsia="Times New Roman"/>
                <w:color w:val="000000" w:themeColor="text1"/>
                <w:sz w:val="18"/>
                <w:szCs w:val="18"/>
              </w:rPr>
            </w:pPr>
          </w:p>
        </w:tc>
        <w:tc>
          <w:tcPr>
            <w:tcW w:w="4835" w:type="dxa"/>
          </w:tcPr>
          <w:p w14:paraId="04E97259" w14:textId="77777777" w:rsidR="000434D3" w:rsidRPr="00395DD8" w:rsidRDefault="000434D3" w:rsidP="000434D3">
            <w:pPr>
              <w:rPr>
                <w:rFonts w:eastAsia="Times New Roman"/>
                <w:color w:val="000000" w:themeColor="text1"/>
                <w:sz w:val="18"/>
                <w:szCs w:val="18"/>
              </w:rPr>
            </w:pPr>
          </w:p>
        </w:tc>
        <w:tc>
          <w:tcPr>
            <w:tcW w:w="674" w:type="dxa"/>
          </w:tcPr>
          <w:p w14:paraId="0AD4674C" w14:textId="77777777" w:rsidR="000434D3" w:rsidRPr="00395DD8" w:rsidRDefault="000434D3" w:rsidP="000434D3">
            <w:pPr>
              <w:rPr>
                <w:rFonts w:eastAsia="Times New Roman"/>
                <w:color w:val="000000" w:themeColor="text1"/>
                <w:sz w:val="18"/>
                <w:szCs w:val="18"/>
              </w:rPr>
            </w:pPr>
          </w:p>
        </w:tc>
      </w:tr>
      <w:tr w:rsidR="000434D3" w14:paraId="211D37CA" w14:textId="77777777" w:rsidTr="000E020F">
        <w:trPr>
          <w:trHeight w:val="300"/>
        </w:trPr>
        <w:tc>
          <w:tcPr>
            <w:tcW w:w="4087" w:type="dxa"/>
            <w:vAlign w:val="center"/>
          </w:tcPr>
          <w:p w14:paraId="6A04A569" w14:textId="77777777" w:rsidR="000434D3" w:rsidRPr="00C23200" w:rsidRDefault="000434D3" w:rsidP="000434D3">
            <w:pPr>
              <w:rPr>
                <w:sz w:val="16"/>
                <w:szCs w:val="16"/>
              </w:rPr>
            </w:pPr>
            <w:r w:rsidRPr="00C23200">
              <w:rPr>
                <w:sz w:val="16"/>
                <w:szCs w:val="16"/>
              </w:rPr>
              <w:t>***All Major courses require a grade of C or better</w:t>
            </w:r>
          </w:p>
          <w:p w14:paraId="2CAC2DAB" w14:textId="77777777" w:rsidR="000434D3" w:rsidRPr="00395DD8" w:rsidRDefault="000434D3" w:rsidP="000434D3">
            <w:pPr>
              <w:rPr>
                <w:color w:val="000000" w:themeColor="text1"/>
                <w:sz w:val="18"/>
                <w:szCs w:val="18"/>
              </w:rPr>
            </w:pPr>
          </w:p>
        </w:tc>
        <w:tc>
          <w:tcPr>
            <w:tcW w:w="674" w:type="dxa"/>
          </w:tcPr>
          <w:p w14:paraId="6460C03A" w14:textId="77777777" w:rsidR="000434D3" w:rsidRPr="00395DD8" w:rsidRDefault="000434D3" w:rsidP="000434D3">
            <w:pPr>
              <w:rPr>
                <w:rFonts w:eastAsia="Times New Roman"/>
                <w:color w:val="000000" w:themeColor="text1"/>
                <w:sz w:val="18"/>
                <w:szCs w:val="18"/>
              </w:rPr>
            </w:pPr>
          </w:p>
        </w:tc>
        <w:tc>
          <w:tcPr>
            <w:tcW w:w="4835" w:type="dxa"/>
          </w:tcPr>
          <w:p w14:paraId="6EBB595E" w14:textId="77777777" w:rsidR="000434D3" w:rsidRPr="00395DD8" w:rsidRDefault="000434D3" w:rsidP="000434D3">
            <w:pPr>
              <w:rPr>
                <w:rFonts w:eastAsia="Times New Roman"/>
                <w:color w:val="000000" w:themeColor="text1"/>
                <w:sz w:val="18"/>
                <w:szCs w:val="18"/>
              </w:rPr>
            </w:pPr>
          </w:p>
        </w:tc>
        <w:tc>
          <w:tcPr>
            <w:tcW w:w="674" w:type="dxa"/>
          </w:tcPr>
          <w:p w14:paraId="2460655C" w14:textId="77777777" w:rsidR="000434D3" w:rsidRPr="00395DD8" w:rsidRDefault="000434D3" w:rsidP="000434D3">
            <w:pPr>
              <w:rPr>
                <w:rFonts w:eastAsia="Times New Roman"/>
                <w:color w:val="000000" w:themeColor="text1"/>
                <w:sz w:val="18"/>
                <w:szCs w:val="18"/>
              </w:rPr>
            </w:pPr>
          </w:p>
        </w:tc>
      </w:tr>
      <w:tr w:rsidR="000434D3" w14:paraId="08D0BFCD" w14:textId="77777777" w:rsidTr="004B71DE">
        <w:trPr>
          <w:trHeight w:val="300"/>
        </w:trPr>
        <w:tc>
          <w:tcPr>
            <w:tcW w:w="4087" w:type="dxa"/>
          </w:tcPr>
          <w:p w14:paraId="4E6C2458" w14:textId="1020F751" w:rsidR="000434D3" w:rsidRPr="00395DD8" w:rsidRDefault="00182B3F" w:rsidP="000434D3">
            <w:pPr>
              <w:rPr>
                <w:color w:val="000000" w:themeColor="text1"/>
                <w:sz w:val="18"/>
                <w:szCs w:val="18"/>
              </w:rPr>
            </w:pPr>
            <w:r>
              <w:rPr>
                <w:color w:val="000000" w:themeColor="text1"/>
                <w:sz w:val="18"/>
                <w:szCs w:val="18"/>
              </w:rPr>
              <w:t>****</w:t>
            </w:r>
            <w:r w:rsidRPr="00B53CA8">
              <w:rPr>
                <w:color w:val="000000" w:themeColor="text1"/>
                <w:sz w:val="16"/>
                <w:szCs w:val="16"/>
              </w:rPr>
              <w:t>Students in this program are required to complete both MATH 1054 and MATH 10</w:t>
            </w:r>
            <w:r w:rsidR="00215B77">
              <w:rPr>
                <w:color w:val="000000" w:themeColor="text1"/>
                <w:sz w:val="16"/>
                <w:szCs w:val="16"/>
              </w:rPr>
              <w:t>00</w:t>
            </w:r>
            <w:r w:rsidRPr="00B53CA8">
              <w:rPr>
                <w:color w:val="000000" w:themeColor="text1"/>
                <w:sz w:val="16"/>
                <w:szCs w:val="16"/>
              </w:rPr>
              <w:t xml:space="preserve">. One of these courses will fulfill a General Education requirement, </w:t>
            </w:r>
            <w:r w:rsidRPr="00B53CA8">
              <w:rPr>
                <w:color w:val="000000" w:themeColor="text1"/>
                <w:sz w:val="16"/>
                <w:szCs w:val="16"/>
              </w:rPr>
              <w:lastRenderedPageBreak/>
              <w:t>while the other will apply toward the Additional Required Courses category. In addition, one course from the Additional Required Courses list (for example, CHEM 1083) may also satisfy a General Education requirement. If this occurs, students must take a free elective of equal credit value to ensure they meet the 120</w:t>
            </w:r>
            <w:r w:rsidRPr="00B53CA8">
              <w:rPr>
                <w:color w:val="000000" w:themeColor="text1"/>
                <w:sz w:val="16"/>
                <w:szCs w:val="16"/>
              </w:rPr>
              <w:noBreakHyphen/>
              <w:t>credit requirement for graduation</w:t>
            </w:r>
          </w:p>
        </w:tc>
        <w:tc>
          <w:tcPr>
            <w:tcW w:w="674" w:type="dxa"/>
          </w:tcPr>
          <w:p w14:paraId="25BB3231" w14:textId="77777777" w:rsidR="000434D3" w:rsidRPr="00395DD8" w:rsidRDefault="000434D3" w:rsidP="000434D3">
            <w:pPr>
              <w:rPr>
                <w:rFonts w:eastAsia="Times New Roman"/>
                <w:color w:val="000000" w:themeColor="text1"/>
                <w:sz w:val="18"/>
                <w:szCs w:val="18"/>
              </w:rPr>
            </w:pPr>
          </w:p>
        </w:tc>
        <w:tc>
          <w:tcPr>
            <w:tcW w:w="4835" w:type="dxa"/>
          </w:tcPr>
          <w:p w14:paraId="19813CB2" w14:textId="77777777" w:rsidR="000434D3" w:rsidRPr="00395DD8" w:rsidRDefault="000434D3" w:rsidP="000434D3">
            <w:pPr>
              <w:rPr>
                <w:rFonts w:eastAsia="Times New Roman"/>
                <w:color w:val="000000" w:themeColor="text1"/>
                <w:sz w:val="18"/>
                <w:szCs w:val="18"/>
              </w:rPr>
            </w:pPr>
          </w:p>
        </w:tc>
        <w:tc>
          <w:tcPr>
            <w:tcW w:w="674" w:type="dxa"/>
          </w:tcPr>
          <w:p w14:paraId="0E0249AA" w14:textId="77777777" w:rsidR="000434D3" w:rsidRPr="00395DD8" w:rsidRDefault="000434D3" w:rsidP="000434D3">
            <w:pPr>
              <w:rPr>
                <w:rFonts w:eastAsia="Times New Roman"/>
                <w:color w:val="000000" w:themeColor="text1"/>
                <w:sz w:val="18"/>
                <w:szCs w:val="18"/>
              </w:rPr>
            </w:pPr>
          </w:p>
        </w:tc>
      </w:tr>
      <w:tr w:rsidR="000434D3" w14:paraId="3A3AD0EE" w14:textId="77777777" w:rsidTr="004B71DE">
        <w:trPr>
          <w:trHeight w:val="300"/>
        </w:trPr>
        <w:tc>
          <w:tcPr>
            <w:tcW w:w="4087" w:type="dxa"/>
          </w:tcPr>
          <w:p w14:paraId="5A8D347D" w14:textId="77777777" w:rsidR="000434D3" w:rsidRPr="00395DD8" w:rsidRDefault="000434D3" w:rsidP="000434D3">
            <w:pPr>
              <w:rPr>
                <w:color w:val="000000" w:themeColor="text1"/>
                <w:sz w:val="18"/>
                <w:szCs w:val="18"/>
              </w:rPr>
            </w:pPr>
          </w:p>
        </w:tc>
        <w:tc>
          <w:tcPr>
            <w:tcW w:w="674" w:type="dxa"/>
          </w:tcPr>
          <w:p w14:paraId="762375F3" w14:textId="77777777" w:rsidR="000434D3" w:rsidRPr="00395DD8" w:rsidRDefault="000434D3" w:rsidP="000434D3">
            <w:pPr>
              <w:rPr>
                <w:rFonts w:eastAsia="Times New Roman"/>
                <w:color w:val="000000" w:themeColor="text1"/>
                <w:sz w:val="18"/>
                <w:szCs w:val="18"/>
              </w:rPr>
            </w:pPr>
          </w:p>
        </w:tc>
        <w:tc>
          <w:tcPr>
            <w:tcW w:w="4835" w:type="dxa"/>
          </w:tcPr>
          <w:p w14:paraId="4970E39D" w14:textId="77777777" w:rsidR="000434D3" w:rsidRPr="00395DD8" w:rsidRDefault="000434D3" w:rsidP="000434D3">
            <w:pPr>
              <w:rPr>
                <w:rFonts w:eastAsia="Times New Roman"/>
                <w:color w:val="000000" w:themeColor="text1"/>
                <w:sz w:val="18"/>
                <w:szCs w:val="18"/>
              </w:rPr>
            </w:pPr>
          </w:p>
        </w:tc>
        <w:tc>
          <w:tcPr>
            <w:tcW w:w="674" w:type="dxa"/>
          </w:tcPr>
          <w:p w14:paraId="0AD8CCF0" w14:textId="77777777" w:rsidR="000434D3" w:rsidRPr="00395DD8" w:rsidRDefault="000434D3" w:rsidP="000434D3">
            <w:pPr>
              <w:rPr>
                <w:rFonts w:eastAsia="Times New Roman"/>
                <w:color w:val="000000" w:themeColor="text1"/>
                <w:sz w:val="18"/>
                <w:szCs w:val="18"/>
              </w:rPr>
            </w:pPr>
          </w:p>
        </w:tc>
      </w:tr>
      <w:tr w:rsidR="000434D3" w14:paraId="0C556A46" w14:textId="77777777" w:rsidTr="004B71DE">
        <w:trPr>
          <w:trHeight w:val="300"/>
        </w:trPr>
        <w:tc>
          <w:tcPr>
            <w:tcW w:w="4087" w:type="dxa"/>
          </w:tcPr>
          <w:p w14:paraId="5FF09208" w14:textId="77777777" w:rsidR="000434D3" w:rsidRPr="00395DD8" w:rsidRDefault="000434D3" w:rsidP="000434D3">
            <w:pPr>
              <w:rPr>
                <w:color w:val="000000" w:themeColor="text1"/>
                <w:sz w:val="18"/>
                <w:szCs w:val="18"/>
              </w:rPr>
            </w:pPr>
          </w:p>
        </w:tc>
        <w:tc>
          <w:tcPr>
            <w:tcW w:w="674" w:type="dxa"/>
          </w:tcPr>
          <w:p w14:paraId="2B1F3039" w14:textId="77777777" w:rsidR="000434D3" w:rsidRPr="00395DD8" w:rsidRDefault="000434D3" w:rsidP="000434D3">
            <w:pPr>
              <w:rPr>
                <w:rFonts w:eastAsia="Times New Roman"/>
                <w:color w:val="000000" w:themeColor="text1"/>
                <w:sz w:val="18"/>
                <w:szCs w:val="18"/>
              </w:rPr>
            </w:pPr>
          </w:p>
        </w:tc>
        <w:tc>
          <w:tcPr>
            <w:tcW w:w="4835" w:type="dxa"/>
          </w:tcPr>
          <w:p w14:paraId="6689C316" w14:textId="4E1643DF" w:rsidR="000434D3" w:rsidRPr="00395DD8" w:rsidRDefault="000434D3" w:rsidP="000434D3">
            <w:pPr>
              <w:rPr>
                <w:rFonts w:eastAsia="Times New Roman"/>
                <w:color w:val="000000" w:themeColor="text1"/>
                <w:sz w:val="18"/>
                <w:szCs w:val="18"/>
              </w:rPr>
            </w:pPr>
          </w:p>
        </w:tc>
        <w:tc>
          <w:tcPr>
            <w:tcW w:w="674" w:type="dxa"/>
          </w:tcPr>
          <w:p w14:paraId="4E0E0EAA" w14:textId="31D83281" w:rsidR="000434D3" w:rsidRPr="00395DD8" w:rsidRDefault="000434D3" w:rsidP="000434D3">
            <w:pPr>
              <w:rPr>
                <w:rFonts w:eastAsia="Times New Roman"/>
                <w:color w:val="000000" w:themeColor="text1"/>
                <w:sz w:val="18"/>
                <w:szCs w:val="18"/>
              </w:rPr>
            </w:pPr>
          </w:p>
        </w:tc>
      </w:tr>
      <w:tr w:rsidR="000434D3" w14:paraId="7A92ECA9" w14:textId="77777777" w:rsidTr="004B71DE">
        <w:trPr>
          <w:trHeight w:val="300"/>
        </w:trPr>
        <w:tc>
          <w:tcPr>
            <w:tcW w:w="4087" w:type="dxa"/>
          </w:tcPr>
          <w:p w14:paraId="2C916DCF" w14:textId="77777777" w:rsidR="000434D3" w:rsidRPr="00395DD8" w:rsidRDefault="000434D3" w:rsidP="000434D3">
            <w:pPr>
              <w:rPr>
                <w:color w:val="000000" w:themeColor="text1"/>
                <w:sz w:val="18"/>
                <w:szCs w:val="18"/>
              </w:rPr>
            </w:pPr>
          </w:p>
        </w:tc>
        <w:tc>
          <w:tcPr>
            <w:tcW w:w="674" w:type="dxa"/>
          </w:tcPr>
          <w:p w14:paraId="622E6993" w14:textId="77777777" w:rsidR="000434D3" w:rsidRPr="00395DD8" w:rsidRDefault="000434D3" w:rsidP="000434D3">
            <w:pPr>
              <w:rPr>
                <w:rFonts w:eastAsia="Times New Roman"/>
                <w:color w:val="000000" w:themeColor="text1"/>
                <w:sz w:val="18"/>
                <w:szCs w:val="18"/>
              </w:rPr>
            </w:pPr>
          </w:p>
        </w:tc>
        <w:tc>
          <w:tcPr>
            <w:tcW w:w="4835" w:type="dxa"/>
          </w:tcPr>
          <w:p w14:paraId="29952244" w14:textId="77777777" w:rsidR="000434D3" w:rsidRPr="00395DD8" w:rsidRDefault="000434D3" w:rsidP="000434D3">
            <w:pPr>
              <w:rPr>
                <w:rFonts w:eastAsia="Times New Roman"/>
                <w:color w:val="000000" w:themeColor="text1"/>
                <w:sz w:val="18"/>
                <w:szCs w:val="18"/>
              </w:rPr>
            </w:pPr>
          </w:p>
        </w:tc>
        <w:tc>
          <w:tcPr>
            <w:tcW w:w="674" w:type="dxa"/>
          </w:tcPr>
          <w:p w14:paraId="595059D4" w14:textId="77777777" w:rsidR="000434D3" w:rsidRPr="00395DD8" w:rsidRDefault="000434D3" w:rsidP="000434D3">
            <w:pPr>
              <w:rPr>
                <w:rFonts w:eastAsia="Times New Roman"/>
                <w:color w:val="000000" w:themeColor="text1"/>
                <w:sz w:val="18"/>
                <w:szCs w:val="18"/>
              </w:rPr>
            </w:pPr>
          </w:p>
        </w:tc>
      </w:tr>
      <w:tr w:rsidR="000434D3" w14:paraId="3B60C408" w14:textId="77777777" w:rsidTr="004B71DE">
        <w:trPr>
          <w:trHeight w:val="300"/>
        </w:trPr>
        <w:tc>
          <w:tcPr>
            <w:tcW w:w="4087" w:type="dxa"/>
          </w:tcPr>
          <w:p w14:paraId="6446BD7E" w14:textId="77777777" w:rsidR="000434D3" w:rsidRPr="00395DD8" w:rsidRDefault="000434D3" w:rsidP="000434D3">
            <w:pPr>
              <w:rPr>
                <w:color w:val="000000" w:themeColor="text1"/>
                <w:sz w:val="18"/>
                <w:szCs w:val="18"/>
              </w:rPr>
            </w:pPr>
          </w:p>
        </w:tc>
        <w:tc>
          <w:tcPr>
            <w:tcW w:w="674" w:type="dxa"/>
          </w:tcPr>
          <w:p w14:paraId="08E073E7" w14:textId="77777777" w:rsidR="000434D3" w:rsidRPr="00395DD8" w:rsidRDefault="000434D3" w:rsidP="000434D3">
            <w:pPr>
              <w:rPr>
                <w:rFonts w:eastAsia="Times New Roman"/>
                <w:color w:val="000000" w:themeColor="text1"/>
                <w:sz w:val="18"/>
                <w:szCs w:val="18"/>
              </w:rPr>
            </w:pPr>
          </w:p>
        </w:tc>
        <w:tc>
          <w:tcPr>
            <w:tcW w:w="4835" w:type="dxa"/>
          </w:tcPr>
          <w:p w14:paraId="25CB1254" w14:textId="77777777" w:rsidR="000434D3" w:rsidRPr="00395DD8" w:rsidRDefault="000434D3" w:rsidP="000434D3">
            <w:pPr>
              <w:rPr>
                <w:rFonts w:eastAsia="Times New Roman"/>
                <w:color w:val="000000" w:themeColor="text1"/>
                <w:sz w:val="18"/>
                <w:szCs w:val="18"/>
              </w:rPr>
            </w:pPr>
          </w:p>
        </w:tc>
        <w:tc>
          <w:tcPr>
            <w:tcW w:w="674" w:type="dxa"/>
          </w:tcPr>
          <w:p w14:paraId="7A8AD6D6" w14:textId="77777777" w:rsidR="000434D3" w:rsidRPr="00395DD8" w:rsidRDefault="000434D3" w:rsidP="000434D3">
            <w:pPr>
              <w:rPr>
                <w:rFonts w:eastAsia="Times New Roman"/>
                <w:color w:val="000000" w:themeColor="text1"/>
                <w:sz w:val="18"/>
                <w:szCs w:val="18"/>
              </w:rPr>
            </w:pPr>
          </w:p>
        </w:tc>
      </w:tr>
      <w:tr w:rsidR="000434D3" w14:paraId="293D8E40" w14:textId="77777777" w:rsidTr="00115220">
        <w:trPr>
          <w:trHeight w:val="3270"/>
        </w:trPr>
        <w:tc>
          <w:tcPr>
            <w:tcW w:w="10270" w:type="dxa"/>
            <w:gridSpan w:val="4"/>
          </w:tcPr>
          <w:p w14:paraId="58F6C7D1" w14:textId="77777777" w:rsidR="000434D3" w:rsidRDefault="000434D3" w:rsidP="000434D3">
            <w:pPr>
              <w:rPr>
                <w:rFonts w:eastAsia="Times New Roman"/>
                <w:color w:val="000000" w:themeColor="text1"/>
                <w:sz w:val="18"/>
                <w:szCs w:val="18"/>
              </w:rPr>
            </w:pPr>
            <w:r w:rsidRPr="004B71DE">
              <w:rPr>
                <w:rFonts w:eastAsia="Times New Roman"/>
                <w:color w:val="000000" w:themeColor="text1"/>
                <w:sz w:val="18"/>
                <w:szCs w:val="18"/>
              </w:rPr>
              <w:t>NOTES</w:t>
            </w:r>
          </w:p>
          <w:p w14:paraId="3D42832D" w14:textId="656E7120"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p>
          <w:p w14:paraId="3BAF284B" w14:textId="391E7B59"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All pre-requisites for major courses must be passed with a grade of C or better.</w:t>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p>
          <w:p w14:paraId="4D724655" w14:textId="77777777" w:rsidR="000434D3" w:rsidRDefault="000434D3" w:rsidP="000434D3">
            <w:pPr>
              <w:rPr>
                <w:rFonts w:eastAsia="Times New Roman"/>
                <w:color w:val="000000" w:themeColor="text1"/>
                <w:sz w:val="18"/>
                <w:szCs w:val="18"/>
              </w:rPr>
            </w:pPr>
          </w:p>
          <w:p w14:paraId="1D3CB76C" w14:textId="7C1F8072"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 xml:space="preserve">A minimum major GPA of 2.5 and minimum grade of C is required in all major courses, </w:t>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p>
          <w:p w14:paraId="1DC53565" w14:textId="1C61E074"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p>
          <w:p w14:paraId="0F756A26" w14:textId="5FFC7E0C" w:rsidR="000434D3" w:rsidRDefault="000434D3" w:rsidP="000434D3">
            <w:pPr>
              <w:rPr>
                <w:rFonts w:eastAsia="Times New Roman"/>
                <w:color w:val="000000" w:themeColor="text1"/>
                <w:sz w:val="18"/>
                <w:szCs w:val="18"/>
              </w:rPr>
            </w:pPr>
            <w:r w:rsidRPr="004B71DE">
              <w:rPr>
                <w:rFonts w:eastAsia="Times New Roman"/>
                <w:color w:val="000000" w:themeColor="text1"/>
                <w:sz w:val="18"/>
                <w:szCs w:val="18"/>
              </w:rPr>
              <w:t>Students must pass the Praxis I Core and have a 3.0 (or higher) GPA to be declared in the education major.</w:t>
            </w:r>
            <w:r w:rsidRPr="004B71DE">
              <w:rPr>
                <w:rFonts w:eastAsia="Times New Roman"/>
                <w:color w:val="000000" w:themeColor="text1"/>
                <w:sz w:val="18"/>
                <w:szCs w:val="18"/>
              </w:rPr>
              <w:tab/>
            </w:r>
            <w:r w:rsidRPr="004B71DE">
              <w:rPr>
                <w:rFonts w:eastAsia="Times New Roman"/>
                <w:color w:val="000000" w:themeColor="text1"/>
                <w:sz w:val="18"/>
                <w:szCs w:val="18"/>
              </w:rPr>
              <w:tab/>
            </w:r>
          </w:p>
          <w:p w14:paraId="4B6B37F0" w14:textId="77777777" w:rsidR="000434D3" w:rsidRPr="004B71DE" w:rsidRDefault="000434D3" w:rsidP="000434D3">
            <w:pPr>
              <w:rPr>
                <w:rFonts w:eastAsia="Times New Roman"/>
                <w:color w:val="000000" w:themeColor="text1"/>
                <w:sz w:val="18"/>
                <w:szCs w:val="18"/>
              </w:rPr>
            </w:pPr>
          </w:p>
          <w:p w14:paraId="1726F939" w14:textId="2D6103AA"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Where a program-required course appears on the approved GE PLO Course List, students may apply that course toward both their major requirement and their GE requirement, potentially reducing total credits or increasing free elective flexibility. Examples include, but are not limited to:</w:t>
            </w:r>
          </w:p>
          <w:p w14:paraId="4D33C610" w14:textId="52922A33"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MATH 1054</w:t>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t>Quantitative Reasoning</w:t>
            </w:r>
          </w:p>
          <w:p w14:paraId="56424328" w14:textId="77777777" w:rsidR="000434D3" w:rsidRPr="004B71DE" w:rsidRDefault="000434D3" w:rsidP="000434D3">
            <w:pPr>
              <w:rPr>
                <w:rFonts w:eastAsia="Times New Roman"/>
                <w:color w:val="000000" w:themeColor="text1"/>
                <w:sz w:val="18"/>
                <w:szCs w:val="18"/>
              </w:rPr>
            </w:pPr>
            <w:r w:rsidRPr="004B71DE">
              <w:rPr>
                <w:rFonts w:eastAsia="Times New Roman"/>
                <w:color w:val="000000" w:themeColor="text1"/>
                <w:sz w:val="18"/>
                <w:szCs w:val="18"/>
              </w:rPr>
              <w:t>CHEM 1083 or BIO 1300 or PHYS 2095</w:t>
            </w:r>
            <w:r w:rsidRPr="004B71DE">
              <w:rPr>
                <w:rFonts w:eastAsia="Times New Roman"/>
                <w:color w:val="000000" w:themeColor="text1"/>
                <w:sz w:val="18"/>
                <w:szCs w:val="18"/>
              </w:rPr>
              <w:tab/>
              <w:t>Scientific Reasoning</w:t>
            </w:r>
          </w:p>
          <w:p w14:paraId="6CD101C3" w14:textId="4C69BE6B" w:rsidR="000434D3" w:rsidRPr="00395DD8" w:rsidRDefault="000434D3" w:rsidP="000434D3">
            <w:pPr>
              <w:rPr>
                <w:rFonts w:eastAsia="Times New Roman"/>
                <w:color w:val="000000" w:themeColor="text1"/>
                <w:sz w:val="18"/>
                <w:szCs w:val="18"/>
              </w:rPr>
            </w:pPr>
            <w:r w:rsidRPr="004B71DE">
              <w:rPr>
                <w:rFonts w:eastAsia="Times New Roman"/>
                <w:color w:val="000000" w:themeColor="text1"/>
                <w:sz w:val="18"/>
                <w:szCs w:val="18"/>
              </w:rPr>
              <w:t>CHEM 1084 or PHYS 2096</w:t>
            </w:r>
            <w:r w:rsidRPr="004B71DE">
              <w:rPr>
                <w:rFonts w:eastAsia="Times New Roman"/>
                <w:color w:val="000000" w:themeColor="text1"/>
                <w:sz w:val="18"/>
                <w:szCs w:val="18"/>
              </w:rPr>
              <w:tab/>
            </w:r>
            <w:r w:rsidRPr="004B71DE">
              <w:rPr>
                <w:rFonts w:eastAsia="Times New Roman"/>
                <w:color w:val="000000" w:themeColor="text1"/>
                <w:sz w:val="18"/>
                <w:szCs w:val="18"/>
              </w:rPr>
              <w:tab/>
              <w:t>Inquiry and Analysis</w:t>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r w:rsidRPr="004B71DE">
              <w:rPr>
                <w:rFonts w:eastAsia="Times New Roman"/>
                <w:color w:val="000000" w:themeColor="text1"/>
                <w:sz w:val="18"/>
                <w:szCs w:val="18"/>
              </w:rPr>
              <w:tab/>
            </w:r>
          </w:p>
        </w:tc>
      </w:tr>
    </w:tbl>
    <w:p w14:paraId="33B7E42E" w14:textId="77777777" w:rsidR="00395DD8" w:rsidRDefault="00395DD8" w:rsidP="5CEEFB0E">
      <w:pPr>
        <w:spacing w:before="90"/>
      </w:pPr>
    </w:p>
    <w:p w14:paraId="5A09FEF6" w14:textId="77777777" w:rsidR="00395DD8" w:rsidRDefault="00395DD8" w:rsidP="5CEEFB0E">
      <w:pPr>
        <w:spacing w:before="90"/>
      </w:pPr>
    </w:p>
    <w:p w14:paraId="75BD3D1B" w14:textId="77777777" w:rsidR="00395DD8" w:rsidRDefault="00395DD8" w:rsidP="5CEEFB0E">
      <w:pPr>
        <w:spacing w:before="90"/>
      </w:pPr>
    </w:p>
    <w:p w14:paraId="2339FF1D" w14:textId="77777777" w:rsidR="00395DD8" w:rsidRDefault="00395DD8" w:rsidP="5CEEFB0E">
      <w:pPr>
        <w:spacing w:before="90"/>
      </w:pPr>
    </w:p>
    <w:p w14:paraId="363130F7" w14:textId="77777777" w:rsidR="00395DD8" w:rsidRDefault="00395DD8" w:rsidP="5CEEFB0E">
      <w:pPr>
        <w:spacing w:before="90"/>
      </w:pPr>
    </w:p>
    <w:p w14:paraId="0EBE127F" w14:textId="77777777" w:rsidR="00395DD8" w:rsidRDefault="00395DD8" w:rsidP="5CEEFB0E">
      <w:pPr>
        <w:spacing w:before="90"/>
      </w:pPr>
    </w:p>
    <w:p w14:paraId="7612116C" w14:textId="1B438A05" w:rsidR="00DC39A1" w:rsidRDefault="00DC39A1" w:rsidP="5CEEFB0E">
      <w:pPr>
        <w:ind w:right="570"/>
        <w:jc w:val="center"/>
        <w:rPr>
          <w:rFonts w:ascii="Arial Black"/>
          <w:sz w:val="28"/>
          <w:szCs w:val="28"/>
        </w:rPr>
      </w:pPr>
      <w:r w:rsidRPr="5CEEFB0E">
        <w:rPr>
          <w:rFonts w:ascii="Arial Black"/>
          <w:sz w:val="28"/>
          <w:szCs w:val="28"/>
        </w:rPr>
        <w:t>GENERAL EDUCATION AND UNIVERSITY REQUIREMENTS</w:t>
      </w:r>
    </w:p>
    <w:p w14:paraId="2E336115" w14:textId="77777777" w:rsidR="00DC39A1" w:rsidRDefault="00DC39A1" w:rsidP="00DC39A1">
      <w:pPr>
        <w:pStyle w:val="BodyText"/>
        <w:ind w:left="0"/>
        <w:rPr>
          <w:rFonts w:ascii="Arial Black"/>
          <w:sz w:val="20"/>
        </w:rPr>
      </w:pPr>
    </w:p>
    <w:p w14:paraId="640755E7" w14:textId="625F332A" w:rsidR="00DC39A1" w:rsidRDefault="00DC39A1" w:rsidP="5CEEFB0E">
      <w:pPr>
        <w:spacing w:before="13"/>
        <w:rPr>
          <w:rFonts w:ascii="Arial Black"/>
        </w:rPr>
        <w:sectPr w:rsidR="00DC39A1" w:rsidSect="00E348D1">
          <w:pgSz w:w="12240" w:h="15840"/>
          <w:pgMar w:top="1140" w:right="860" w:bottom="280" w:left="960" w:header="720" w:footer="720" w:gutter="0"/>
          <w:cols w:space="720"/>
        </w:sectPr>
      </w:pPr>
    </w:p>
    <w:p w14:paraId="08776041" w14:textId="77777777" w:rsidR="00DC39A1" w:rsidRDefault="00DC39A1" w:rsidP="5CEEFB0E">
      <w:pPr>
        <w:rPr>
          <w:b/>
          <w:bCs/>
          <w:sz w:val="20"/>
          <w:szCs w:val="20"/>
        </w:rPr>
      </w:pPr>
      <w:r w:rsidRPr="5CEEFB0E">
        <w:rPr>
          <w:b/>
          <w:bCs/>
          <w:sz w:val="20"/>
          <w:szCs w:val="20"/>
        </w:rPr>
        <w:t>GENERAL EDUCATION INFORMATION AND REQUIREMENTS</w:t>
      </w:r>
    </w:p>
    <w:p w14:paraId="66B44F37" w14:textId="77777777" w:rsidR="00DC39A1" w:rsidRDefault="00DC39A1" w:rsidP="5CEEFB0E">
      <w:pPr>
        <w:rPr>
          <w:b/>
          <w:bCs/>
          <w:sz w:val="16"/>
          <w:szCs w:val="16"/>
          <w:u w:val="single"/>
        </w:rPr>
      </w:pPr>
      <w:r w:rsidRPr="5CEEFB0E">
        <w:rPr>
          <w:b/>
          <w:bCs/>
          <w:sz w:val="16"/>
          <w:szCs w:val="16"/>
          <w:u w:val="single"/>
        </w:rPr>
        <w:t>Testing and Placement</w:t>
      </w:r>
    </w:p>
    <w:p w14:paraId="478EDBAA" w14:textId="7EF816CC" w:rsidR="00DC39A1" w:rsidRDefault="00DC39A1" w:rsidP="5CEEFB0E">
      <w:pPr>
        <w:jc w:val="both"/>
        <w:rPr>
          <w:sz w:val="16"/>
          <w:szCs w:val="16"/>
        </w:rPr>
      </w:pPr>
      <w:r w:rsidRPr="5CEEFB0E">
        <w:rPr>
          <w:sz w:val="16"/>
          <w:szCs w:val="16"/>
        </w:rPr>
        <w:t xml:space="preserve">Incoming freshmen and transfer students may be placed </w:t>
      </w:r>
      <w:proofErr w:type="gramStart"/>
      <w:r w:rsidRPr="5CEEFB0E">
        <w:rPr>
          <w:sz w:val="16"/>
          <w:szCs w:val="16"/>
        </w:rPr>
        <w:t>in</w:t>
      </w:r>
      <w:proofErr w:type="gramEnd"/>
      <w:r w:rsidRPr="5CEEFB0E">
        <w:rPr>
          <w:sz w:val="16"/>
          <w:szCs w:val="16"/>
        </w:rPr>
        <w:t xml:space="preserve"> specific GE </w:t>
      </w:r>
      <w:r w:rsidR="72020E71" w:rsidRPr="5CEEFB0E">
        <w:rPr>
          <w:sz w:val="16"/>
          <w:szCs w:val="16"/>
        </w:rPr>
        <w:t>Essential Learning</w:t>
      </w:r>
      <w:r w:rsidRPr="5CEEFB0E">
        <w:rPr>
          <w:sz w:val="16"/>
          <w:szCs w:val="16"/>
        </w:rPr>
        <w:t>, Developmental</w:t>
      </w:r>
      <w:r w:rsidR="25F11D86" w:rsidRPr="5CEEFB0E">
        <w:rPr>
          <w:sz w:val="16"/>
          <w:szCs w:val="16"/>
        </w:rPr>
        <w:t>,</w:t>
      </w:r>
      <w:r w:rsidRPr="5CEEFB0E">
        <w:rPr>
          <w:sz w:val="16"/>
          <w:szCs w:val="16"/>
        </w:rPr>
        <w:t xml:space="preserve"> or ESL courses </w:t>
      </w:r>
      <w:proofErr w:type="gramStart"/>
      <w:r w:rsidRPr="5CEEFB0E">
        <w:rPr>
          <w:sz w:val="16"/>
          <w:szCs w:val="16"/>
        </w:rPr>
        <w:t>as a result of</w:t>
      </w:r>
      <w:proofErr w:type="gramEnd"/>
      <w:r w:rsidRPr="5CEEFB0E">
        <w:rPr>
          <w:sz w:val="16"/>
          <w:szCs w:val="16"/>
        </w:rPr>
        <w:t xml:space="preserve"> testing prior to registration. Students may be exempt from testing due to SAT scores or prior college work.</w:t>
      </w:r>
    </w:p>
    <w:p w14:paraId="1337CCB9" w14:textId="56335D45" w:rsidR="5CEEFB0E" w:rsidRDefault="5CEEFB0E" w:rsidP="5CEEFB0E">
      <w:pPr>
        <w:jc w:val="both"/>
        <w:rPr>
          <w:sz w:val="16"/>
          <w:szCs w:val="16"/>
        </w:rPr>
      </w:pPr>
    </w:p>
    <w:p w14:paraId="36D5BB40" w14:textId="0132F98F" w:rsidR="00DC39A1" w:rsidRDefault="00DC39A1" w:rsidP="5CEEFB0E">
      <w:pPr>
        <w:rPr>
          <w:b/>
          <w:bCs/>
          <w:sz w:val="16"/>
          <w:szCs w:val="16"/>
          <w:u w:val="single"/>
        </w:rPr>
      </w:pPr>
      <w:r w:rsidRPr="5CEEFB0E">
        <w:rPr>
          <w:b/>
          <w:bCs/>
          <w:sz w:val="16"/>
          <w:szCs w:val="16"/>
          <w:u w:val="single"/>
        </w:rPr>
        <w:t xml:space="preserve">Prerequisites and Equivalencies for GE </w:t>
      </w:r>
      <w:r w:rsidR="07F13AAD" w:rsidRPr="5CEEFB0E">
        <w:rPr>
          <w:b/>
          <w:bCs/>
          <w:sz w:val="16"/>
          <w:szCs w:val="16"/>
          <w:u w:val="single"/>
        </w:rPr>
        <w:t>Essential Learning</w:t>
      </w:r>
      <w:r w:rsidRPr="5CEEFB0E">
        <w:rPr>
          <w:b/>
          <w:bCs/>
          <w:sz w:val="16"/>
          <w:szCs w:val="16"/>
          <w:u w:val="single"/>
        </w:rPr>
        <w:t xml:space="preserve"> Courses</w:t>
      </w:r>
    </w:p>
    <w:p w14:paraId="407D62A3" w14:textId="6A93F971" w:rsidR="00DC39A1" w:rsidRDefault="00DC39A1" w:rsidP="5CEEFB0E">
      <w:pPr>
        <w:ind w:firstLine="720"/>
        <w:rPr>
          <w:b/>
          <w:bCs/>
          <w:sz w:val="16"/>
          <w:szCs w:val="16"/>
        </w:rPr>
      </w:pPr>
      <w:r w:rsidRPr="5CEEFB0E">
        <w:rPr>
          <w:b/>
          <w:bCs/>
          <w:sz w:val="16"/>
          <w:szCs w:val="16"/>
        </w:rPr>
        <w:t>GE</w:t>
      </w:r>
      <w:r w:rsidR="707B63C1" w:rsidRPr="5CEEFB0E">
        <w:rPr>
          <w:b/>
          <w:bCs/>
          <w:sz w:val="16"/>
          <w:szCs w:val="16"/>
        </w:rPr>
        <w:t>*</w:t>
      </w:r>
      <w:r w:rsidRPr="5CEEFB0E">
        <w:rPr>
          <w:b/>
          <w:bCs/>
          <w:sz w:val="16"/>
          <w:szCs w:val="16"/>
        </w:rPr>
        <w:t>1000</w:t>
      </w:r>
    </w:p>
    <w:p w14:paraId="253DDFA2" w14:textId="77777777" w:rsidR="00DC39A1" w:rsidRDefault="00DC39A1" w:rsidP="5CEEFB0E">
      <w:pPr>
        <w:ind w:firstLine="720"/>
        <w:rPr>
          <w:sz w:val="16"/>
          <w:szCs w:val="16"/>
        </w:rPr>
      </w:pPr>
      <w:r w:rsidRPr="5CEEFB0E">
        <w:rPr>
          <w:sz w:val="16"/>
          <w:szCs w:val="16"/>
        </w:rPr>
        <w:t>Required of all freshmen &amp; transfers entering with 0-29 credits</w:t>
      </w:r>
    </w:p>
    <w:p w14:paraId="51B90A37" w14:textId="05549693" w:rsidR="00DC39A1" w:rsidRDefault="00DC39A1" w:rsidP="5CEEFB0E">
      <w:pPr>
        <w:ind w:firstLine="720"/>
        <w:rPr>
          <w:sz w:val="16"/>
          <w:szCs w:val="16"/>
        </w:rPr>
      </w:pPr>
      <w:r w:rsidRPr="5CEEFB0E">
        <w:rPr>
          <w:sz w:val="16"/>
          <w:szCs w:val="16"/>
        </w:rPr>
        <w:t>Pre</w:t>
      </w:r>
      <w:r w:rsidR="6149D96C" w:rsidRPr="5CEEFB0E">
        <w:rPr>
          <w:sz w:val="16"/>
          <w:szCs w:val="16"/>
        </w:rPr>
        <w:t>-</w:t>
      </w:r>
      <w:r w:rsidRPr="5CEEFB0E">
        <w:rPr>
          <w:sz w:val="16"/>
          <w:szCs w:val="16"/>
        </w:rPr>
        <w:t>req</w:t>
      </w:r>
      <w:r w:rsidR="09E205B8" w:rsidRPr="5CEEFB0E">
        <w:rPr>
          <w:sz w:val="16"/>
          <w:szCs w:val="16"/>
        </w:rPr>
        <w:t>uisite</w:t>
      </w:r>
      <w:r w:rsidRPr="5CEEFB0E">
        <w:rPr>
          <w:sz w:val="16"/>
          <w:szCs w:val="16"/>
        </w:rPr>
        <w:t xml:space="preserve">: None </w:t>
      </w:r>
      <w:r>
        <w:br/>
      </w:r>
      <w:r>
        <w:tab/>
      </w:r>
      <w:r w:rsidRPr="5CEEFB0E">
        <w:rPr>
          <w:sz w:val="16"/>
          <w:szCs w:val="16"/>
        </w:rPr>
        <w:t>Equiv</w:t>
      </w:r>
      <w:r w:rsidR="1F0D5C5E" w:rsidRPr="5CEEFB0E">
        <w:rPr>
          <w:sz w:val="16"/>
          <w:szCs w:val="16"/>
        </w:rPr>
        <w:t>alency</w:t>
      </w:r>
      <w:r w:rsidRPr="5CEEFB0E">
        <w:rPr>
          <w:sz w:val="16"/>
          <w:szCs w:val="16"/>
        </w:rPr>
        <w:t>: ID</w:t>
      </w:r>
      <w:r w:rsidR="1615F225" w:rsidRPr="5CEEFB0E">
        <w:rPr>
          <w:sz w:val="16"/>
          <w:szCs w:val="16"/>
        </w:rPr>
        <w:t>*</w:t>
      </w:r>
      <w:r w:rsidRPr="5CEEFB0E">
        <w:rPr>
          <w:sz w:val="16"/>
          <w:szCs w:val="16"/>
        </w:rPr>
        <w:t>1001</w:t>
      </w:r>
    </w:p>
    <w:p w14:paraId="42C9BAF2" w14:textId="77777777" w:rsidR="00DC39A1" w:rsidRDefault="00DC39A1" w:rsidP="5CEEFB0E">
      <w:pPr>
        <w:rPr>
          <w:sz w:val="16"/>
          <w:szCs w:val="16"/>
        </w:rPr>
      </w:pPr>
    </w:p>
    <w:p w14:paraId="50159D05" w14:textId="1DA5F147" w:rsidR="00DC39A1" w:rsidRDefault="00DC39A1" w:rsidP="5CEEFB0E">
      <w:pPr>
        <w:ind w:firstLine="720"/>
        <w:rPr>
          <w:b/>
          <w:bCs/>
          <w:sz w:val="16"/>
          <w:szCs w:val="16"/>
        </w:rPr>
      </w:pPr>
      <w:r w:rsidRPr="5CEEFB0E">
        <w:rPr>
          <w:b/>
          <w:bCs/>
          <w:sz w:val="16"/>
          <w:szCs w:val="16"/>
        </w:rPr>
        <w:t>GE</w:t>
      </w:r>
      <w:r w:rsidR="735BB8ED" w:rsidRPr="5CEEFB0E">
        <w:rPr>
          <w:b/>
          <w:bCs/>
          <w:sz w:val="16"/>
          <w:szCs w:val="16"/>
        </w:rPr>
        <w:t>*</w:t>
      </w:r>
      <w:r w:rsidRPr="5CEEFB0E">
        <w:rPr>
          <w:b/>
          <w:bCs/>
          <w:sz w:val="16"/>
          <w:szCs w:val="16"/>
        </w:rPr>
        <w:t>3000</w:t>
      </w:r>
    </w:p>
    <w:p w14:paraId="4C606880" w14:textId="45A6E8BB" w:rsidR="00DC39A1" w:rsidRDefault="00DC39A1" w:rsidP="5CEEFB0E">
      <w:pPr>
        <w:ind w:firstLine="720"/>
        <w:rPr>
          <w:sz w:val="16"/>
          <w:szCs w:val="16"/>
        </w:rPr>
      </w:pPr>
      <w:proofErr w:type="gramStart"/>
      <w:r w:rsidRPr="5CEEFB0E">
        <w:rPr>
          <w:sz w:val="16"/>
          <w:szCs w:val="16"/>
        </w:rPr>
        <w:t>Required of</w:t>
      </w:r>
      <w:proofErr w:type="gramEnd"/>
      <w:r w:rsidRPr="5CEEFB0E">
        <w:rPr>
          <w:sz w:val="16"/>
          <w:szCs w:val="16"/>
        </w:rPr>
        <w:t xml:space="preserve"> transfers entering with 30 credits or more </w:t>
      </w:r>
    </w:p>
    <w:p w14:paraId="6835B11D" w14:textId="6153A229" w:rsidR="00DC39A1" w:rsidRDefault="0498DB5A" w:rsidP="5CEEFB0E">
      <w:pPr>
        <w:ind w:firstLine="720"/>
        <w:rPr>
          <w:sz w:val="16"/>
          <w:szCs w:val="16"/>
        </w:rPr>
      </w:pPr>
      <w:r w:rsidRPr="5CEEFB0E">
        <w:rPr>
          <w:sz w:val="16"/>
          <w:szCs w:val="16"/>
        </w:rPr>
        <w:t>Pre-requisite:</w:t>
      </w:r>
      <w:r w:rsidR="00DC39A1" w:rsidRPr="5CEEFB0E">
        <w:rPr>
          <w:sz w:val="16"/>
          <w:szCs w:val="16"/>
        </w:rPr>
        <w:t xml:space="preserve"> 30 credits and ENG</w:t>
      </w:r>
      <w:r w:rsidR="3A4F5D94" w:rsidRPr="5CEEFB0E">
        <w:rPr>
          <w:sz w:val="16"/>
          <w:szCs w:val="16"/>
        </w:rPr>
        <w:t>*</w:t>
      </w:r>
      <w:r w:rsidR="00DC39A1" w:rsidRPr="5CEEFB0E">
        <w:rPr>
          <w:sz w:val="16"/>
          <w:szCs w:val="16"/>
        </w:rPr>
        <w:t>1030</w:t>
      </w:r>
      <w:r w:rsidR="337E06E0" w:rsidRPr="5CEEFB0E">
        <w:rPr>
          <w:sz w:val="16"/>
          <w:szCs w:val="16"/>
        </w:rPr>
        <w:t xml:space="preserve"> (or equivalent)</w:t>
      </w:r>
    </w:p>
    <w:p w14:paraId="6ED89FBE" w14:textId="77777777" w:rsidR="00DC39A1" w:rsidRDefault="00DC39A1" w:rsidP="5CEEFB0E">
      <w:pPr>
        <w:rPr>
          <w:sz w:val="16"/>
          <w:szCs w:val="16"/>
        </w:rPr>
      </w:pPr>
    </w:p>
    <w:p w14:paraId="07751FAF" w14:textId="2AFB901D" w:rsidR="00DC39A1" w:rsidRDefault="00DC39A1" w:rsidP="5CEEFB0E">
      <w:pPr>
        <w:ind w:firstLine="720"/>
        <w:rPr>
          <w:b/>
          <w:bCs/>
          <w:sz w:val="16"/>
          <w:szCs w:val="16"/>
        </w:rPr>
      </w:pPr>
      <w:r w:rsidRPr="5CEEFB0E">
        <w:rPr>
          <w:b/>
          <w:bCs/>
          <w:sz w:val="16"/>
          <w:szCs w:val="16"/>
        </w:rPr>
        <w:t>ENG</w:t>
      </w:r>
      <w:r w:rsidR="0A2E892D" w:rsidRPr="5CEEFB0E">
        <w:rPr>
          <w:b/>
          <w:bCs/>
          <w:sz w:val="16"/>
          <w:szCs w:val="16"/>
        </w:rPr>
        <w:t>*</w:t>
      </w:r>
      <w:r w:rsidRPr="5CEEFB0E">
        <w:rPr>
          <w:b/>
          <w:bCs/>
          <w:sz w:val="16"/>
          <w:szCs w:val="16"/>
        </w:rPr>
        <w:t>1030</w:t>
      </w:r>
    </w:p>
    <w:p w14:paraId="334D202B" w14:textId="6193EE23" w:rsidR="00DC39A1" w:rsidRDefault="68D1B447" w:rsidP="5CEEFB0E">
      <w:pPr>
        <w:ind w:firstLine="720"/>
        <w:rPr>
          <w:sz w:val="16"/>
          <w:szCs w:val="16"/>
        </w:rPr>
      </w:pPr>
      <w:r w:rsidRPr="5CEEFB0E">
        <w:rPr>
          <w:sz w:val="16"/>
          <w:szCs w:val="16"/>
        </w:rPr>
        <w:t>Pre-requisite:</w:t>
      </w:r>
      <w:r w:rsidR="00DC39A1" w:rsidRPr="5CEEFB0E">
        <w:rPr>
          <w:sz w:val="16"/>
          <w:szCs w:val="16"/>
        </w:rPr>
        <w:t xml:space="preserve"> Placement testing or exemption from placement testing</w:t>
      </w:r>
    </w:p>
    <w:p w14:paraId="624C2F42" w14:textId="6836EE45" w:rsidR="00DC39A1" w:rsidRDefault="00DC39A1" w:rsidP="5CEEFB0E">
      <w:pPr>
        <w:ind w:firstLine="720"/>
        <w:rPr>
          <w:sz w:val="16"/>
          <w:szCs w:val="16"/>
        </w:rPr>
      </w:pPr>
      <w:r w:rsidRPr="5CEEFB0E">
        <w:rPr>
          <w:sz w:val="16"/>
          <w:szCs w:val="16"/>
        </w:rPr>
        <w:t>Equiv</w:t>
      </w:r>
      <w:r w:rsidR="5E2605D9" w:rsidRPr="5CEEFB0E">
        <w:rPr>
          <w:sz w:val="16"/>
          <w:szCs w:val="16"/>
        </w:rPr>
        <w:t>alency</w:t>
      </w:r>
      <w:r w:rsidRPr="5CEEFB0E">
        <w:rPr>
          <w:sz w:val="16"/>
          <w:szCs w:val="16"/>
        </w:rPr>
        <w:t>: ENG</w:t>
      </w:r>
      <w:r w:rsidR="3730C9D1" w:rsidRPr="5CEEFB0E">
        <w:rPr>
          <w:sz w:val="16"/>
          <w:szCs w:val="16"/>
        </w:rPr>
        <w:t>*</w:t>
      </w:r>
      <w:r w:rsidRPr="5CEEFB0E">
        <w:rPr>
          <w:sz w:val="16"/>
          <w:szCs w:val="16"/>
        </w:rPr>
        <w:t>1031/1032, ENG</w:t>
      </w:r>
      <w:r w:rsidR="7350042E" w:rsidRPr="5CEEFB0E">
        <w:rPr>
          <w:sz w:val="16"/>
          <w:szCs w:val="16"/>
        </w:rPr>
        <w:t>*</w:t>
      </w:r>
      <w:r w:rsidRPr="5CEEFB0E">
        <w:rPr>
          <w:sz w:val="16"/>
          <w:szCs w:val="16"/>
        </w:rPr>
        <w:t>1033/1034,</w:t>
      </w:r>
      <w:r w:rsidR="41D9EF77" w:rsidRPr="5CEEFB0E">
        <w:rPr>
          <w:sz w:val="16"/>
          <w:szCs w:val="16"/>
        </w:rPr>
        <w:t xml:space="preserve"> </w:t>
      </w:r>
      <w:r w:rsidRPr="5CEEFB0E">
        <w:rPr>
          <w:sz w:val="16"/>
          <w:szCs w:val="16"/>
        </w:rPr>
        <w:t>ENG</w:t>
      </w:r>
      <w:r w:rsidR="44E6662A" w:rsidRPr="5CEEFB0E">
        <w:rPr>
          <w:sz w:val="16"/>
          <w:szCs w:val="16"/>
        </w:rPr>
        <w:t>*</w:t>
      </w:r>
      <w:r w:rsidRPr="5CEEFB0E">
        <w:rPr>
          <w:sz w:val="16"/>
          <w:szCs w:val="16"/>
        </w:rPr>
        <w:t>1430, ENG</w:t>
      </w:r>
      <w:r w:rsidR="5F94EE36" w:rsidRPr="5CEEFB0E">
        <w:rPr>
          <w:sz w:val="16"/>
          <w:szCs w:val="16"/>
        </w:rPr>
        <w:t>*</w:t>
      </w:r>
      <w:r w:rsidRPr="5CEEFB0E">
        <w:rPr>
          <w:sz w:val="16"/>
          <w:szCs w:val="16"/>
        </w:rPr>
        <w:t>1620, ENG</w:t>
      </w:r>
      <w:r w:rsidR="43E11F03" w:rsidRPr="5CEEFB0E">
        <w:rPr>
          <w:sz w:val="16"/>
          <w:szCs w:val="16"/>
        </w:rPr>
        <w:t>*</w:t>
      </w:r>
      <w:r w:rsidRPr="5CEEFB0E">
        <w:rPr>
          <w:sz w:val="16"/>
          <w:szCs w:val="16"/>
        </w:rPr>
        <w:t>1020, ENG</w:t>
      </w:r>
      <w:r w:rsidR="1C9A1C3B" w:rsidRPr="5CEEFB0E">
        <w:rPr>
          <w:sz w:val="16"/>
          <w:szCs w:val="16"/>
        </w:rPr>
        <w:t>*</w:t>
      </w:r>
      <w:r w:rsidRPr="5CEEFB0E">
        <w:rPr>
          <w:sz w:val="16"/>
          <w:szCs w:val="16"/>
        </w:rPr>
        <w:t>1400</w:t>
      </w:r>
    </w:p>
    <w:p w14:paraId="479287DB" w14:textId="07CFBA34" w:rsidR="00DC39A1" w:rsidRDefault="00DC39A1" w:rsidP="5CEEFB0E">
      <w:pPr>
        <w:keepNext/>
        <w:keepLines/>
        <w:rPr>
          <w:sz w:val="16"/>
          <w:szCs w:val="16"/>
          <w:highlight w:val="yellow"/>
        </w:rPr>
      </w:pPr>
    </w:p>
    <w:p w14:paraId="05D9DD5B" w14:textId="5DE74CC6" w:rsidR="00DC39A1" w:rsidRDefault="77847295" w:rsidP="5CEEFB0E">
      <w:pPr>
        <w:keepNext/>
        <w:keepLines/>
        <w:ind w:firstLine="720"/>
        <w:rPr>
          <w:b/>
          <w:bCs/>
          <w:i/>
          <w:iCs/>
          <w:sz w:val="16"/>
          <w:szCs w:val="16"/>
        </w:rPr>
      </w:pPr>
      <w:r w:rsidRPr="5CEEFB0E">
        <w:rPr>
          <w:b/>
          <w:bCs/>
          <w:sz w:val="16"/>
          <w:szCs w:val="16"/>
        </w:rPr>
        <w:t>MATH</w:t>
      </w:r>
      <w:r w:rsidR="107A553D" w:rsidRPr="5CEEFB0E">
        <w:rPr>
          <w:b/>
          <w:bCs/>
          <w:sz w:val="16"/>
          <w:szCs w:val="16"/>
        </w:rPr>
        <w:t>*</w:t>
      </w:r>
      <w:r w:rsidRPr="5CEEFB0E">
        <w:rPr>
          <w:b/>
          <w:bCs/>
          <w:sz w:val="16"/>
          <w:szCs w:val="16"/>
        </w:rPr>
        <w:t>1016</w:t>
      </w:r>
    </w:p>
    <w:p w14:paraId="0E56D1F6" w14:textId="1515B542" w:rsidR="00DC39A1" w:rsidRDefault="0723BF62" w:rsidP="5CEEFB0E">
      <w:pPr>
        <w:ind w:firstLine="720"/>
        <w:rPr>
          <w:color w:val="000000" w:themeColor="text1"/>
          <w:sz w:val="16"/>
          <w:szCs w:val="16"/>
        </w:rPr>
      </w:pPr>
      <w:r w:rsidRPr="5CEEFB0E">
        <w:rPr>
          <w:sz w:val="16"/>
          <w:szCs w:val="16"/>
        </w:rPr>
        <w:t>Pre-requisite:</w:t>
      </w:r>
      <w:r w:rsidR="77847295" w:rsidRPr="5CEEFB0E">
        <w:rPr>
          <w:sz w:val="16"/>
          <w:szCs w:val="16"/>
        </w:rPr>
        <w:t xml:space="preserve"> MATH</w:t>
      </w:r>
      <w:r w:rsidR="7C16BEF7" w:rsidRPr="5CEEFB0E">
        <w:rPr>
          <w:sz w:val="16"/>
          <w:szCs w:val="16"/>
        </w:rPr>
        <w:t>*</w:t>
      </w:r>
      <w:r w:rsidR="77847295" w:rsidRPr="5CEEFB0E">
        <w:rPr>
          <w:sz w:val="16"/>
          <w:szCs w:val="16"/>
        </w:rPr>
        <w:t>0901 if required by placement testing</w:t>
      </w:r>
    </w:p>
    <w:p w14:paraId="58992BB0" w14:textId="5A6C8A5E" w:rsidR="00DC39A1" w:rsidRDefault="32E7AA6F" w:rsidP="5CEEFB0E">
      <w:pPr>
        <w:ind w:firstLine="720"/>
        <w:rPr>
          <w:color w:val="000000" w:themeColor="text1"/>
          <w:sz w:val="16"/>
          <w:szCs w:val="16"/>
        </w:rPr>
      </w:pPr>
      <w:r w:rsidRPr="5CEEFB0E">
        <w:rPr>
          <w:sz w:val="16"/>
          <w:szCs w:val="16"/>
        </w:rPr>
        <w:t>Co-requisite:</w:t>
      </w:r>
      <w:r w:rsidR="77847295" w:rsidRPr="5CEEFB0E">
        <w:rPr>
          <w:sz w:val="16"/>
          <w:szCs w:val="16"/>
        </w:rPr>
        <w:t xml:space="preserve"> MATH</w:t>
      </w:r>
      <w:r w:rsidR="74D0E561" w:rsidRPr="5CEEFB0E">
        <w:rPr>
          <w:sz w:val="16"/>
          <w:szCs w:val="16"/>
        </w:rPr>
        <w:t>*</w:t>
      </w:r>
      <w:r w:rsidR="77847295" w:rsidRPr="5CEEFB0E">
        <w:rPr>
          <w:sz w:val="16"/>
          <w:szCs w:val="16"/>
        </w:rPr>
        <w:t>0902 should be taken concurrently with Math</w:t>
      </w:r>
      <w:r w:rsidR="147B06BF" w:rsidRPr="5CEEFB0E">
        <w:rPr>
          <w:sz w:val="16"/>
          <w:szCs w:val="16"/>
        </w:rPr>
        <w:t>*</w:t>
      </w:r>
      <w:r w:rsidR="77847295" w:rsidRPr="5CEEFB0E">
        <w:rPr>
          <w:sz w:val="16"/>
          <w:szCs w:val="16"/>
        </w:rPr>
        <w:t>1016 if required by placement testing</w:t>
      </w:r>
    </w:p>
    <w:p w14:paraId="1FBDE8DF" w14:textId="2E5B5129" w:rsidR="00DC39A1" w:rsidRDefault="00DC39A1" w:rsidP="5CEEFB0E">
      <w:pPr>
        <w:rPr>
          <w:sz w:val="16"/>
          <w:szCs w:val="16"/>
        </w:rPr>
      </w:pPr>
    </w:p>
    <w:p w14:paraId="6CB7A775" w14:textId="1A55E469" w:rsidR="00DC39A1" w:rsidRDefault="00DC39A1" w:rsidP="5CEEFB0E">
      <w:pPr>
        <w:ind w:firstLine="720"/>
        <w:rPr>
          <w:b/>
          <w:bCs/>
          <w:sz w:val="16"/>
          <w:szCs w:val="16"/>
        </w:rPr>
      </w:pPr>
      <w:r w:rsidRPr="5CEEFB0E">
        <w:rPr>
          <w:b/>
          <w:bCs/>
          <w:sz w:val="16"/>
          <w:szCs w:val="16"/>
        </w:rPr>
        <w:t>MATH</w:t>
      </w:r>
      <w:r w:rsidR="17BBA306" w:rsidRPr="5CEEFB0E">
        <w:rPr>
          <w:b/>
          <w:bCs/>
          <w:sz w:val="16"/>
          <w:szCs w:val="16"/>
        </w:rPr>
        <w:t>*</w:t>
      </w:r>
      <w:r w:rsidRPr="5CEEFB0E">
        <w:rPr>
          <w:b/>
          <w:bCs/>
          <w:sz w:val="16"/>
          <w:szCs w:val="16"/>
        </w:rPr>
        <w:t>1054</w:t>
      </w:r>
    </w:p>
    <w:p w14:paraId="5CA02E3C" w14:textId="47FBA96E" w:rsidR="00DC39A1" w:rsidRDefault="534C9A29" w:rsidP="5CEEFB0E">
      <w:pPr>
        <w:rPr>
          <w:sz w:val="16"/>
          <w:szCs w:val="16"/>
        </w:rPr>
      </w:pPr>
      <w:r w:rsidRPr="5CEEFB0E">
        <w:rPr>
          <w:sz w:val="16"/>
          <w:szCs w:val="16"/>
        </w:rPr>
        <w:t xml:space="preserve"> </w:t>
      </w:r>
      <w:r w:rsidR="00DC39A1">
        <w:tab/>
      </w:r>
      <w:r w:rsidR="06B99AED" w:rsidRPr="5CEEFB0E">
        <w:rPr>
          <w:sz w:val="16"/>
          <w:szCs w:val="16"/>
        </w:rPr>
        <w:t>Pre-</w:t>
      </w:r>
      <w:proofErr w:type="gramStart"/>
      <w:r w:rsidR="06B99AED" w:rsidRPr="5CEEFB0E">
        <w:rPr>
          <w:sz w:val="16"/>
          <w:szCs w:val="16"/>
        </w:rPr>
        <w:t>requisite:</w:t>
      </w:r>
      <w:r w:rsidR="00DC39A1" w:rsidRPr="5CEEFB0E">
        <w:rPr>
          <w:sz w:val="16"/>
          <w:szCs w:val="16"/>
        </w:rPr>
        <w:t>:</w:t>
      </w:r>
      <w:proofErr w:type="gramEnd"/>
      <w:r w:rsidR="00DC39A1" w:rsidRPr="5CEEFB0E">
        <w:rPr>
          <w:sz w:val="16"/>
          <w:szCs w:val="16"/>
        </w:rPr>
        <w:t xml:space="preserve"> MATH</w:t>
      </w:r>
      <w:r w:rsidR="07174533" w:rsidRPr="5CEEFB0E">
        <w:rPr>
          <w:sz w:val="16"/>
          <w:szCs w:val="16"/>
        </w:rPr>
        <w:t>*</w:t>
      </w:r>
      <w:r w:rsidR="00DC39A1" w:rsidRPr="5CEEFB0E">
        <w:rPr>
          <w:sz w:val="16"/>
          <w:szCs w:val="16"/>
        </w:rPr>
        <w:t xml:space="preserve">0901 if required by placement testing </w:t>
      </w:r>
      <w:r w:rsidR="00DC39A1" w:rsidRPr="5CEEFB0E">
        <w:rPr>
          <w:sz w:val="16"/>
          <w:szCs w:val="16"/>
          <w:u w:val="single"/>
        </w:rPr>
        <w:t>and</w:t>
      </w:r>
      <w:r w:rsidR="00DC39A1" w:rsidRPr="5CEEFB0E">
        <w:rPr>
          <w:sz w:val="16"/>
          <w:szCs w:val="16"/>
        </w:rPr>
        <w:t xml:space="preserve"> MATH</w:t>
      </w:r>
      <w:r w:rsidR="754F4FE2" w:rsidRPr="5CEEFB0E">
        <w:rPr>
          <w:sz w:val="16"/>
          <w:szCs w:val="16"/>
        </w:rPr>
        <w:t>*</w:t>
      </w:r>
      <w:r w:rsidR="00DC39A1" w:rsidRPr="5CEEFB0E">
        <w:rPr>
          <w:sz w:val="16"/>
          <w:szCs w:val="16"/>
        </w:rPr>
        <w:t>1000</w:t>
      </w:r>
    </w:p>
    <w:p w14:paraId="081AA205" w14:textId="77777777" w:rsidR="00DC39A1" w:rsidRDefault="00DC39A1" w:rsidP="5CEEFB0E">
      <w:pPr>
        <w:rPr>
          <w:sz w:val="16"/>
          <w:szCs w:val="16"/>
        </w:rPr>
      </w:pPr>
    </w:p>
    <w:p w14:paraId="00C654B7" w14:textId="5DEC6CD8" w:rsidR="00DC39A1" w:rsidRDefault="00DC39A1" w:rsidP="5CEEFB0E">
      <w:pPr>
        <w:ind w:firstLine="720"/>
        <w:rPr>
          <w:b/>
          <w:bCs/>
          <w:sz w:val="16"/>
          <w:szCs w:val="16"/>
        </w:rPr>
      </w:pPr>
      <w:r w:rsidRPr="5CEEFB0E">
        <w:rPr>
          <w:b/>
          <w:bCs/>
          <w:sz w:val="16"/>
          <w:szCs w:val="16"/>
        </w:rPr>
        <w:t>COMM</w:t>
      </w:r>
      <w:r w:rsidR="62069E55" w:rsidRPr="5CEEFB0E">
        <w:rPr>
          <w:b/>
          <w:bCs/>
          <w:sz w:val="16"/>
          <w:szCs w:val="16"/>
        </w:rPr>
        <w:t>*</w:t>
      </w:r>
      <w:r w:rsidRPr="5CEEFB0E">
        <w:rPr>
          <w:b/>
          <w:bCs/>
          <w:sz w:val="16"/>
          <w:szCs w:val="16"/>
        </w:rPr>
        <w:t>1402</w:t>
      </w:r>
    </w:p>
    <w:p w14:paraId="71845559" w14:textId="6A70D84A" w:rsidR="00DC39A1" w:rsidRDefault="16E0798E" w:rsidP="5CEEFB0E">
      <w:pPr>
        <w:ind w:firstLine="720"/>
        <w:rPr>
          <w:color w:val="000000" w:themeColor="text1"/>
          <w:sz w:val="16"/>
          <w:szCs w:val="16"/>
        </w:rPr>
      </w:pPr>
      <w:r w:rsidRPr="5CEEFB0E">
        <w:rPr>
          <w:sz w:val="16"/>
          <w:szCs w:val="16"/>
        </w:rPr>
        <w:t>Pre-requisite:</w:t>
      </w:r>
      <w:r w:rsidR="2573892F" w:rsidRPr="5CEEFB0E">
        <w:rPr>
          <w:sz w:val="16"/>
          <w:szCs w:val="16"/>
        </w:rPr>
        <w:t xml:space="preserve"> ENG*1031/1032 or ENG*1033/1034 if</w:t>
      </w:r>
      <w:r w:rsidR="1A44F22F" w:rsidRPr="5CEEFB0E">
        <w:rPr>
          <w:sz w:val="16"/>
          <w:szCs w:val="16"/>
        </w:rPr>
        <w:t xml:space="preserve"> </w:t>
      </w:r>
      <w:r w:rsidR="2573892F" w:rsidRPr="5CEEFB0E">
        <w:rPr>
          <w:sz w:val="16"/>
          <w:szCs w:val="16"/>
        </w:rPr>
        <w:t>required by placement testing</w:t>
      </w:r>
      <w:r w:rsidR="62D47D61" w:rsidRPr="5CEEFB0E">
        <w:rPr>
          <w:sz w:val="16"/>
          <w:szCs w:val="16"/>
        </w:rPr>
        <w:t>;</w:t>
      </w:r>
      <w:r w:rsidR="2573892F" w:rsidRPr="5CEEFB0E">
        <w:rPr>
          <w:sz w:val="16"/>
          <w:szCs w:val="16"/>
        </w:rPr>
        <w:t xml:space="preserve"> May be taken concurrently with ENG*1030</w:t>
      </w:r>
    </w:p>
    <w:p w14:paraId="4B5EDBB5" w14:textId="6E9762CC" w:rsidR="00DC39A1" w:rsidRDefault="2573892F" w:rsidP="5CEEFB0E">
      <w:pPr>
        <w:ind w:firstLine="720"/>
        <w:rPr>
          <w:color w:val="000000" w:themeColor="text1"/>
          <w:sz w:val="16"/>
          <w:szCs w:val="16"/>
        </w:rPr>
      </w:pPr>
      <w:r w:rsidRPr="5CEEFB0E">
        <w:rPr>
          <w:sz w:val="16"/>
          <w:szCs w:val="16"/>
        </w:rPr>
        <w:t>Equiv</w:t>
      </w:r>
      <w:r w:rsidR="74775BC5" w:rsidRPr="5CEEFB0E">
        <w:rPr>
          <w:sz w:val="16"/>
          <w:szCs w:val="16"/>
        </w:rPr>
        <w:t>alency</w:t>
      </w:r>
      <w:r w:rsidRPr="5CEEFB0E">
        <w:rPr>
          <w:sz w:val="16"/>
          <w:szCs w:val="16"/>
        </w:rPr>
        <w:t>: COMM*1400</w:t>
      </w:r>
    </w:p>
    <w:p w14:paraId="318C8E64" w14:textId="2F778F41" w:rsidR="00DC39A1" w:rsidRDefault="00DC39A1" w:rsidP="5CEEFB0E">
      <w:pPr>
        <w:rPr>
          <w:sz w:val="16"/>
          <w:szCs w:val="16"/>
        </w:rPr>
      </w:pPr>
    </w:p>
    <w:p w14:paraId="08690F38" w14:textId="7A484E56" w:rsidR="00DC39A1" w:rsidRDefault="16C6EA72" w:rsidP="5CEEFB0E">
      <w:pPr>
        <w:rPr>
          <w:b/>
          <w:bCs/>
          <w:sz w:val="16"/>
          <w:szCs w:val="16"/>
          <w:u w:val="single"/>
        </w:rPr>
      </w:pPr>
      <w:r w:rsidRPr="5CEEFB0E">
        <w:rPr>
          <w:b/>
          <w:bCs/>
          <w:sz w:val="16"/>
          <w:szCs w:val="16"/>
          <w:u w:val="single"/>
        </w:rPr>
        <w:lastRenderedPageBreak/>
        <w:t>Inquiry &amp; Analysis PLO</w:t>
      </w:r>
    </w:p>
    <w:p w14:paraId="7DFE4DE3" w14:textId="44782BAD" w:rsidR="00DC39A1" w:rsidRDefault="00DC39A1" w:rsidP="5CEEFB0E">
      <w:pPr>
        <w:ind w:firstLine="720"/>
        <w:rPr>
          <w:sz w:val="16"/>
          <w:szCs w:val="16"/>
        </w:rPr>
      </w:pPr>
      <w:r w:rsidRPr="5CEEFB0E">
        <w:rPr>
          <w:b/>
          <w:bCs/>
          <w:sz w:val="16"/>
          <w:szCs w:val="16"/>
        </w:rPr>
        <w:t>GE 2021- 2026</w:t>
      </w:r>
      <w:r w:rsidR="5CA3A65C" w:rsidRPr="5CEEFB0E">
        <w:rPr>
          <w:b/>
          <w:bCs/>
          <w:sz w:val="16"/>
          <w:szCs w:val="16"/>
        </w:rPr>
        <w:t>:</w:t>
      </w:r>
      <w:r w:rsidR="5CA3A65C" w:rsidRPr="5CEEFB0E">
        <w:rPr>
          <w:sz w:val="16"/>
          <w:szCs w:val="16"/>
        </w:rPr>
        <w:t xml:space="preserve"> </w:t>
      </w:r>
      <w:r w:rsidRPr="5CEEFB0E">
        <w:rPr>
          <w:i/>
          <w:iCs/>
          <w:sz w:val="16"/>
          <w:szCs w:val="16"/>
        </w:rPr>
        <w:t>Research and Technology</w:t>
      </w:r>
      <w:r w:rsidRPr="5CEEFB0E">
        <w:rPr>
          <w:sz w:val="16"/>
          <w:szCs w:val="16"/>
        </w:rPr>
        <w:t xml:space="preserve"> is offered as </w:t>
      </w:r>
      <w:r w:rsidR="43795F9E" w:rsidRPr="5CEEFB0E">
        <w:rPr>
          <w:sz w:val="16"/>
          <w:szCs w:val="16"/>
        </w:rPr>
        <w:t>a college</w:t>
      </w:r>
      <w:r w:rsidRPr="5CEEFB0E">
        <w:rPr>
          <w:sz w:val="16"/>
          <w:szCs w:val="16"/>
        </w:rPr>
        <w:t>-based course</w:t>
      </w:r>
      <w:r w:rsidR="7B33D32D" w:rsidRPr="5CEEFB0E">
        <w:rPr>
          <w:sz w:val="16"/>
          <w:szCs w:val="16"/>
        </w:rPr>
        <w:t>.</w:t>
      </w:r>
    </w:p>
    <w:p w14:paraId="5F95A82C" w14:textId="1A15F554" w:rsidR="00DC39A1" w:rsidRDefault="74DFC3B6" w:rsidP="5CEEFB0E">
      <w:pPr>
        <w:ind w:firstLine="720"/>
        <w:rPr>
          <w:sz w:val="16"/>
          <w:szCs w:val="16"/>
        </w:rPr>
      </w:pPr>
      <w:r w:rsidRPr="5CEEFB0E">
        <w:rPr>
          <w:sz w:val="16"/>
          <w:szCs w:val="16"/>
        </w:rPr>
        <w:t>Pre-requisite:</w:t>
      </w:r>
      <w:r w:rsidR="7B33D32D" w:rsidRPr="5CEEFB0E">
        <w:rPr>
          <w:sz w:val="16"/>
          <w:szCs w:val="16"/>
        </w:rPr>
        <w:t xml:space="preserve"> CS*0412 if required by placement testing; </w:t>
      </w:r>
      <w:r w:rsidR="75086EA9" w:rsidRPr="5CEEFB0E">
        <w:rPr>
          <w:sz w:val="16"/>
          <w:szCs w:val="16"/>
        </w:rPr>
        <w:t xml:space="preserve">Written Communication course &amp; </w:t>
      </w:r>
      <w:r w:rsidR="28B36A46" w:rsidRPr="5CEEFB0E">
        <w:rPr>
          <w:sz w:val="16"/>
          <w:szCs w:val="16"/>
        </w:rPr>
        <w:t>Speech</w:t>
      </w:r>
      <w:r w:rsidR="75086EA9" w:rsidRPr="5CEEFB0E">
        <w:rPr>
          <w:sz w:val="16"/>
          <w:szCs w:val="16"/>
        </w:rPr>
        <w:t xml:space="preserve"> Communication course</w:t>
      </w:r>
    </w:p>
    <w:p w14:paraId="68FC46CD" w14:textId="286DEE08" w:rsidR="00DC39A1" w:rsidRDefault="7B33D32D" w:rsidP="5CEEFB0E">
      <w:pPr>
        <w:ind w:firstLine="720"/>
        <w:rPr>
          <w:sz w:val="16"/>
          <w:szCs w:val="16"/>
        </w:rPr>
      </w:pPr>
      <w:r w:rsidRPr="5CEEFB0E">
        <w:rPr>
          <w:sz w:val="16"/>
          <w:szCs w:val="16"/>
        </w:rPr>
        <w:t>Equiv</w:t>
      </w:r>
      <w:r w:rsidR="4A18B43B" w:rsidRPr="5CEEFB0E">
        <w:rPr>
          <w:sz w:val="16"/>
          <w:szCs w:val="16"/>
        </w:rPr>
        <w:t>alency</w:t>
      </w:r>
      <w:r w:rsidRPr="5CEEFB0E">
        <w:rPr>
          <w:sz w:val="16"/>
          <w:szCs w:val="16"/>
        </w:rPr>
        <w:t>: GE</w:t>
      </w:r>
      <w:r w:rsidR="4B21832D" w:rsidRPr="5CEEFB0E">
        <w:rPr>
          <w:sz w:val="16"/>
          <w:szCs w:val="16"/>
        </w:rPr>
        <w:t>*</w:t>
      </w:r>
      <w:r w:rsidRPr="5CEEFB0E">
        <w:rPr>
          <w:sz w:val="16"/>
          <w:szCs w:val="16"/>
        </w:rPr>
        <w:t>2020</w:t>
      </w:r>
    </w:p>
    <w:p w14:paraId="314FC073" w14:textId="236FEE22" w:rsidR="00DC39A1" w:rsidRDefault="00DC39A1" w:rsidP="5CEEFB0E">
      <w:pPr>
        <w:rPr>
          <w:sz w:val="16"/>
          <w:szCs w:val="16"/>
        </w:rPr>
      </w:pPr>
    </w:p>
    <w:p w14:paraId="045FE6EC" w14:textId="513EB2C2" w:rsidR="00DC39A1" w:rsidRDefault="00DC39A1" w:rsidP="5CEEFB0E">
      <w:pPr>
        <w:ind w:left="720" w:firstLine="720"/>
        <w:rPr>
          <w:sz w:val="16"/>
          <w:szCs w:val="16"/>
        </w:rPr>
      </w:pPr>
      <w:r w:rsidRPr="5CEEFB0E">
        <w:rPr>
          <w:sz w:val="16"/>
          <w:szCs w:val="16"/>
        </w:rPr>
        <w:t>GE</w:t>
      </w:r>
      <w:r w:rsidR="6EA96B85" w:rsidRPr="5CEEFB0E">
        <w:rPr>
          <w:sz w:val="16"/>
          <w:szCs w:val="16"/>
        </w:rPr>
        <w:t>*</w:t>
      </w:r>
      <w:r w:rsidRPr="5CEEFB0E">
        <w:rPr>
          <w:sz w:val="16"/>
          <w:szCs w:val="16"/>
        </w:rPr>
        <w:t>202</w:t>
      </w:r>
      <w:r w:rsidR="10B067E1" w:rsidRPr="5CEEFB0E">
        <w:rPr>
          <w:sz w:val="16"/>
          <w:szCs w:val="16"/>
        </w:rPr>
        <w:t xml:space="preserve">1: </w:t>
      </w:r>
      <w:r w:rsidR="6A73D2E6" w:rsidRPr="5CEEFB0E">
        <w:rPr>
          <w:sz w:val="16"/>
          <w:szCs w:val="16"/>
        </w:rPr>
        <w:t>College of Business</w:t>
      </w:r>
      <w:r w:rsidR="22F46F8B" w:rsidRPr="5CEEFB0E">
        <w:rPr>
          <w:sz w:val="16"/>
          <w:szCs w:val="16"/>
        </w:rPr>
        <w:t xml:space="preserve"> </w:t>
      </w:r>
      <w:r w:rsidR="6A73D2E6" w:rsidRPr="5CEEFB0E">
        <w:rPr>
          <w:sz w:val="16"/>
          <w:szCs w:val="16"/>
        </w:rPr>
        <w:t>and</w:t>
      </w:r>
      <w:r w:rsidR="3D9AB43B" w:rsidRPr="5CEEFB0E">
        <w:rPr>
          <w:sz w:val="16"/>
          <w:szCs w:val="16"/>
        </w:rPr>
        <w:t xml:space="preserve"> </w:t>
      </w:r>
      <w:r w:rsidR="6A73D2E6" w:rsidRPr="5CEEFB0E">
        <w:rPr>
          <w:sz w:val="16"/>
          <w:szCs w:val="16"/>
        </w:rPr>
        <w:t>Public</w:t>
      </w:r>
      <w:r w:rsidR="2017E947" w:rsidRPr="5CEEFB0E">
        <w:rPr>
          <w:sz w:val="16"/>
          <w:szCs w:val="16"/>
        </w:rPr>
        <w:t xml:space="preserve"> </w:t>
      </w:r>
      <w:r w:rsidR="6A73D2E6" w:rsidRPr="5CEEFB0E">
        <w:rPr>
          <w:sz w:val="16"/>
          <w:szCs w:val="16"/>
        </w:rPr>
        <w:t>Management</w:t>
      </w:r>
      <w:r w:rsidRPr="5CEEFB0E">
        <w:rPr>
          <w:sz w:val="16"/>
          <w:szCs w:val="16"/>
        </w:rPr>
        <w:t xml:space="preserve">  </w:t>
      </w:r>
    </w:p>
    <w:p w14:paraId="6873285D" w14:textId="4EE320F8" w:rsidR="00DC39A1" w:rsidRDefault="00DC39A1" w:rsidP="5CEEFB0E">
      <w:pPr>
        <w:ind w:left="720" w:firstLine="720"/>
        <w:rPr>
          <w:color w:val="000000" w:themeColor="text1"/>
          <w:sz w:val="16"/>
          <w:szCs w:val="16"/>
        </w:rPr>
      </w:pPr>
      <w:r w:rsidRPr="5CEEFB0E">
        <w:rPr>
          <w:sz w:val="16"/>
          <w:szCs w:val="16"/>
        </w:rPr>
        <w:t>GE</w:t>
      </w:r>
      <w:r w:rsidR="087E6372" w:rsidRPr="5CEEFB0E">
        <w:rPr>
          <w:sz w:val="16"/>
          <w:szCs w:val="16"/>
        </w:rPr>
        <w:t>*</w:t>
      </w:r>
      <w:r w:rsidRPr="5CEEFB0E">
        <w:rPr>
          <w:sz w:val="16"/>
          <w:szCs w:val="16"/>
        </w:rPr>
        <w:t>2022</w:t>
      </w:r>
      <w:r w:rsidR="31C3F3A0" w:rsidRPr="5CEEFB0E">
        <w:rPr>
          <w:sz w:val="16"/>
          <w:szCs w:val="16"/>
        </w:rPr>
        <w:t xml:space="preserve">: </w:t>
      </w:r>
      <w:r w:rsidRPr="5CEEFB0E">
        <w:rPr>
          <w:sz w:val="16"/>
          <w:szCs w:val="16"/>
        </w:rPr>
        <w:t>College of</w:t>
      </w:r>
      <w:r w:rsidR="0400FC34" w:rsidRPr="5CEEFB0E">
        <w:rPr>
          <w:sz w:val="16"/>
          <w:szCs w:val="16"/>
        </w:rPr>
        <w:t xml:space="preserve"> Education</w:t>
      </w:r>
      <w:r w:rsidR="14BEAA8C" w:rsidRPr="5CEEFB0E">
        <w:rPr>
          <w:sz w:val="16"/>
          <w:szCs w:val="16"/>
        </w:rPr>
        <w:t xml:space="preserve"> &amp; College Health Professions and Human Services</w:t>
      </w:r>
    </w:p>
    <w:p w14:paraId="2E4FC7FC" w14:textId="40D74C80" w:rsidR="00DC39A1" w:rsidRDefault="00DC39A1" w:rsidP="5CEEFB0E">
      <w:pPr>
        <w:ind w:left="720" w:firstLine="720"/>
        <w:rPr>
          <w:sz w:val="16"/>
          <w:szCs w:val="16"/>
        </w:rPr>
      </w:pPr>
      <w:r w:rsidRPr="5CEEFB0E">
        <w:rPr>
          <w:sz w:val="16"/>
          <w:szCs w:val="16"/>
        </w:rPr>
        <w:t>GE</w:t>
      </w:r>
      <w:r w:rsidR="4A2EB36D" w:rsidRPr="5CEEFB0E">
        <w:rPr>
          <w:sz w:val="16"/>
          <w:szCs w:val="16"/>
        </w:rPr>
        <w:t>*</w:t>
      </w:r>
      <w:r w:rsidRPr="5CEEFB0E">
        <w:rPr>
          <w:sz w:val="16"/>
          <w:szCs w:val="16"/>
        </w:rPr>
        <w:t>2023</w:t>
      </w:r>
      <w:r w:rsidR="45B6A986" w:rsidRPr="5CEEFB0E">
        <w:rPr>
          <w:sz w:val="16"/>
          <w:szCs w:val="16"/>
        </w:rPr>
        <w:t xml:space="preserve">: </w:t>
      </w:r>
      <w:r w:rsidRPr="5CEEFB0E">
        <w:rPr>
          <w:sz w:val="16"/>
          <w:szCs w:val="16"/>
        </w:rPr>
        <w:t xml:space="preserve">College of </w:t>
      </w:r>
      <w:r w:rsidR="0C3861E1" w:rsidRPr="5CEEFB0E">
        <w:rPr>
          <w:sz w:val="16"/>
          <w:szCs w:val="16"/>
        </w:rPr>
        <w:t>Liberal Arts</w:t>
      </w:r>
      <w:r w:rsidRPr="5CEEFB0E">
        <w:rPr>
          <w:sz w:val="16"/>
          <w:szCs w:val="16"/>
        </w:rPr>
        <w:t xml:space="preserve"> </w:t>
      </w:r>
    </w:p>
    <w:p w14:paraId="5266378D" w14:textId="4BD1DE8B" w:rsidR="002D5E57" w:rsidRDefault="002D5E57" w:rsidP="5CEEFB0E">
      <w:pPr>
        <w:ind w:left="720" w:firstLine="720"/>
        <w:rPr>
          <w:color w:val="000000" w:themeColor="text1"/>
          <w:sz w:val="16"/>
          <w:szCs w:val="16"/>
        </w:rPr>
      </w:pPr>
      <w:r w:rsidRPr="5CEEFB0E">
        <w:rPr>
          <w:sz w:val="16"/>
          <w:szCs w:val="16"/>
        </w:rPr>
        <w:t>GE</w:t>
      </w:r>
      <w:r w:rsidR="0978321E" w:rsidRPr="5CEEFB0E">
        <w:rPr>
          <w:sz w:val="16"/>
          <w:szCs w:val="16"/>
        </w:rPr>
        <w:t>*</w:t>
      </w:r>
      <w:r w:rsidRPr="5CEEFB0E">
        <w:rPr>
          <w:sz w:val="16"/>
          <w:szCs w:val="16"/>
        </w:rPr>
        <w:t>2024</w:t>
      </w:r>
      <w:r w:rsidR="74FCFF78" w:rsidRPr="5CEEFB0E">
        <w:rPr>
          <w:sz w:val="16"/>
          <w:szCs w:val="16"/>
        </w:rPr>
        <w:t xml:space="preserve">: </w:t>
      </w:r>
      <w:r w:rsidR="3E1AFDB4" w:rsidRPr="5CEEFB0E">
        <w:rPr>
          <w:sz w:val="16"/>
          <w:szCs w:val="16"/>
        </w:rPr>
        <w:t>College of Science,</w:t>
      </w:r>
      <w:r w:rsidR="0D280745" w:rsidRPr="5CEEFB0E">
        <w:rPr>
          <w:sz w:val="16"/>
          <w:szCs w:val="16"/>
        </w:rPr>
        <w:t xml:space="preserve"> </w:t>
      </w:r>
      <w:r w:rsidR="3E1AFDB4" w:rsidRPr="5CEEFB0E">
        <w:rPr>
          <w:sz w:val="16"/>
          <w:szCs w:val="16"/>
        </w:rPr>
        <w:t xml:space="preserve">Mathematics, and Technology </w:t>
      </w:r>
      <w:r w:rsidR="792356ED" w:rsidRPr="5CEEFB0E">
        <w:rPr>
          <w:sz w:val="16"/>
          <w:szCs w:val="16"/>
        </w:rPr>
        <w:t>&amp;</w:t>
      </w:r>
      <w:r w:rsidR="69B2E91B" w:rsidRPr="5CEEFB0E">
        <w:rPr>
          <w:sz w:val="16"/>
          <w:szCs w:val="16"/>
        </w:rPr>
        <w:t xml:space="preserve"> </w:t>
      </w:r>
      <w:r w:rsidR="3E1AFDB4" w:rsidRPr="5CEEFB0E">
        <w:rPr>
          <w:sz w:val="16"/>
          <w:szCs w:val="16"/>
        </w:rPr>
        <w:t xml:space="preserve">College Health Professions and </w:t>
      </w:r>
      <w:r w:rsidR="519E8BC5" w:rsidRPr="5CEEFB0E">
        <w:rPr>
          <w:sz w:val="16"/>
          <w:szCs w:val="16"/>
        </w:rPr>
        <w:t>H</w:t>
      </w:r>
      <w:r w:rsidR="3E1AFDB4" w:rsidRPr="5CEEFB0E">
        <w:rPr>
          <w:sz w:val="16"/>
          <w:szCs w:val="16"/>
        </w:rPr>
        <w:t>uman Services</w:t>
      </w:r>
    </w:p>
    <w:p w14:paraId="04211C2F" w14:textId="1EB163BC" w:rsidR="00DC39A1" w:rsidRDefault="00DC39A1" w:rsidP="5CEEFB0E">
      <w:pPr>
        <w:ind w:left="720" w:firstLine="720"/>
        <w:rPr>
          <w:sz w:val="16"/>
          <w:szCs w:val="16"/>
        </w:rPr>
      </w:pPr>
      <w:r w:rsidRPr="5CEEFB0E">
        <w:rPr>
          <w:sz w:val="16"/>
          <w:szCs w:val="16"/>
        </w:rPr>
        <w:t>GE</w:t>
      </w:r>
      <w:r w:rsidR="29531977" w:rsidRPr="5CEEFB0E">
        <w:rPr>
          <w:sz w:val="16"/>
          <w:szCs w:val="16"/>
        </w:rPr>
        <w:t>*</w:t>
      </w:r>
      <w:r w:rsidRPr="5CEEFB0E">
        <w:rPr>
          <w:sz w:val="16"/>
          <w:szCs w:val="16"/>
        </w:rPr>
        <w:t>2025</w:t>
      </w:r>
      <w:r w:rsidR="78CA2D34" w:rsidRPr="5CEEFB0E">
        <w:rPr>
          <w:sz w:val="16"/>
          <w:szCs w:val="16"/>
        </w:rPr>
        <w:t xml:space="preserve">: </w:t>
      </w:r>
      <w:r w:rsidR="74AF9136" w:rsidRPr="5CEEFB0E">
        <w:rPr>
          <w:sz w:val="16"/>
          <w:szCs w:val="16"/>
        </w:rPr>
        <w:t>Departments of Fine Arts, Music, and Theatre</w:t>
      </w:r>
      <w:r w:rsidRPr="5CEEFB0E">
        <w:rPr>
          <w:sz w:val="16"/>
          <w:szCs w:val="16"/>
        </w:rPr>
        <w:t xml:space="preserve"> &amp; Michael Graves College </w:t>
      </w:r>
    </w:p>
    <w:p w14:paraId="3DA3570B" w14:textId="69C77511" w:rsidR="00DC39A1" w:rsidRDefault="00DC39A1" w:rsidP="5CEEFB0E">
      <w:pPr>
        <w:ind w:left="720" w:firstLine="720"/>
        <w:rPr>
          <w:sz w:val="16"/>
          <w:szCs w:val="16"/>
        </w:rPr>
      </w:pPr>
      <w:r w:rsidRPr="5CEEFB0E">
        <w:rPr>
          <w:sz w:val="16"/>
          <w:szCs w:val="16"/>
        </w:rPr>
        <w:t>GE</w:t>
      </w:r>
      <w:r w:rsidR="4468228C" w:rsidRPr="5CEEFB0E">
        <w:rPr>
          <w:sz w:val="16"/>
          <w:szCs w:val="16"/>
        </w:rPr>
        <w:t>*</w:t>
      </w:r>
      <w:r w:rsidRPr="5CEEFB0E">
        <w:rPr>
          <w:sz w:val="16"/>
          <w:szCs w:val="16"/>
        </w:rPr>
        <w:t>2026</w:t>
      </w:r>
      <w:r w:rsidR="791314F2" w:rsidRPr="5CEEFB0E">
        <w:rPr>
          <w:sz w:val="16"/>
          <w:szCs w:val="16"/>
        </w:rPr>
        <w:t xml:space="preserve">: </w:t>
      </w:r>
      <w:r w:rsidRPr="5CEEFB0E">
        <w:rPr>
          <w:sz w:val="16"/>
          <w:szCs w:val="16"/>
        </w:rPr>
        <w:t>Undecided Majors and other special populations</w:t>
      </w:r>
    </w:p>
    <w:p w14:paraId="4765E94D" w14:textId="45BAC621" w:rsidR="5CEEFB0E" w:rsidRDefault="5CEEFB0E" w:rsidP="5CEEFB0E">
      <w:pPr>
        <w:rPr>
          <w:sz w:val="16"/>
          <w:szCs w:val="16"/>
        </w:rPr>
      </w:pPr>
    </w:p>
    <w:p w14:paraId="521A1E85" w14:textId="42441D35" w:rsidR="00DC39A1" w:rsidRDefault="00DC39A1" w:rsidP="5CEEFB0E">
      <w:pPr>
        <w:rPr>
          <w:b/>
          <w:bCs/>
          <w:sz w:val="16"/>
          <w:szCs w:val="16"/>
        </w:rPr>
      </w:pPr>
      <w:r w:rsidRPr="5CEEFB0E">
        <w:rPr>
          <w:b/>
          <w:bCs/>
          <w:sz w:val="20"/>
          <w:szCs w:val="20"/>
        </w:rPr>
        <w:t xml:space="preserve">GE </w:t>
      </w:r>
      <w:r w:rsidR="638F1288" w:rsidRPr="5CEEFB0E">
        <w:rPr>
          <w:b/>
          <w:bCs/>
          <w:sz w:val="20"/>
          <w:szCs w:val="20"/>
        </w:rPr>
        <w:t>PLO</w:t>
      </w:r>
      <w:r w:rsidRPr="5CEEFB0E">
        <w:rPr>
          <w:b/>
          <w:bCs/>
          <w:sz w:val="20"/>
          <w:szCs w:val="20"/>
        </w:rPr>
        <w:t xml:space="preserve"> Courses</w:t>
      </w:r>
      <w:r w:rsidRPr="5CEEFB0E">
        <w:rPr>
          <w:b/>
          <w:bCs/>
          <w:sz w:val="16"/>
          <w:szCs w:val="16"/>
        </w:rPr>
        <w:t xml:space="preserve"> </w:t>
      </w:r>
      <w:r>
        <w:br/>
      </w:r>
      <w:r w:rsidRPr="5CEEFB0E">
        <w:rPr>
          <w:b/>
          <w:bCs/>
          <w:sz w:val="16"/>
          <w:szCs w:val="16"/>
          <w:u w:val="single"/>
        </w:rPr>
        <w:t xml:space="preserve">Approved GE </w:t>
      </w:r>
      <w:r w:rsidR="27A6C8B9" w:rsidRPr="5CEEFB0E">
        <w:rPr>
          <w:b/>
          <w:bCs/>
          <w:sz w:val="16"/>
          <w:szCs w:val="16"/>
          <w:u w:val="single"/>
        </w:rPr>
        <w:t>P</w:t>
      </w:r>
      <w:r w:rsidR="71D5B6A6" w:rsidRPr="5CEEFB0E">
        <w:rPr>
          <w:b/>
          <w:bCs/>
          <w:sz w:val="16"/>
          <w:szCs w:val="16"/>
          <w:u w:val="single"/>
        </w:rPr>
        <w:t>LO</w:t>
      </w:r>
      <w:r w:rsidRPr="5CEEFB0E">
        <w:rPr>
          <w:b/>
          <w:bCs/>
          <w:sz w:val="16"/>
          <w:szCs w:val="16"/>
          <w:u w:val="single"/>
        </w:rPr>
        <w:t xml:space="preserve"> Course</w:t>
      </w:r>
      <w:r w:rsidR="6824CF00" w:rsidRPr="5CEEFB0E">
        <w:rPr>
          <w:b/>
          <w:bCs/>
          <w:sz w:val="16"/>
          <w:szCs w:val="16"/>
          <w:u w:val="single"/>
        </w:rPr>
        <w:t xml:space="preserve"> List</w:t>
      </w:r>
    </w:p>
    <w:p w14:paraId="4F11B02E" w14:textId="1E6582FF" w:rsidR="00DC39A1" w:rsidRDefault="00DC39A1" w:rsidP="5CEEFB0E">
      <w:pPr>
        <w:rPr>
          <w:sz w:val="16"/>
          <w:szCs w:val="16"/>
        </w:rPr>
      </w:pPr>
      <w:r w:rsidRPr="5CEEFB0E">
        <w:rPr>
          <w:sz w:val="16"/>
          <w:szCs w:val="16"/>
        </w:rPr>
        <w:t xml:space="preserve">All courses taken under the General Education </w:t>
      </w:r>
      <w:r w:rsidR="2B68AE83" w:rsidRPr="5CEEFB0E">
        <w:rPr>
          <w:sz w:val="16"/>
          <w:szCs w:val="16"/>
        </w:rPr>
        <w:t>Essential Learning and Core Competency</w:t>
      </w:r>
      <w:r w:rsidRPr="5CEEFB0E">
        <w:rPr>
          <w:sz w:val="16"/>
          <w:szCs w:val="16"/>
        </w:rPr>
        <w:t xml:space="preserve"> requirements must be selected from the Approved General Education </w:t>
      </w:r>
      <w:r w:rsidR="79D6EA0F" w:rsidRPr="5CEEFB0E">
        <w:rPr>
          <w:sz w:val="16"/>
          <w:szCs w:val="16"/>
        </w:rPr>
        <w:t>PLO</w:t>
      </w:r>
      <w:r w:rsidRPr="5CEEFB0E">
        <w:rPr>
          <w:sz w:val="16"/>
          <w:szCs w:val="16"/>
        </w:rPr>
        <w:t xml:space="preserve"> Course List.</w:t>
      </w:r>
    </w:p>
    <w:p w14:paraId="16CC4C52" w14:textId="77777777" w:rsidR="00DC39A1" w:rsidRDefault="00DC39A1" w:rsidP="5CEEFB0E">
      <w:pPr>
        <w:rPr>
          <w:sz w:val="16"/>
          <w:szCs w:val="16"/>
        </w:rPr>
      </w:pPr>
    </w:p>
    <w:p w14:paraId="0E295E73" w14:textId="77777777" w:rsidR="00DC39A1" w:rsidRDefault="00DC39A1" w:rsidP="5CEEFB0E">
      <w:pPr>
        <w:rPr>
          <w:b/>
          <w:bCs/>
          <w:sz w:val="16"/>
          <w:szCs w:val="16"/>
          <w:u w:val="single"/>
        </w:rPr>
      </w:pPr>
      <w:r w:rsidRPr="5CEEFB0E">
        <w:rPr>
          <w:b/>
          <w:bCs/>
          <w:sz w:val="16"/>
          <w:szCs w:val="16"/>
          <w:u w:val="single"/>
        </w:rPr>
        <w:t>Foreign Language Credit</w:t>
      </w:r>
    </w:p>
    <w:p w14:paraId="345F0D1C" w14:textId="6BF7A9E8" w:rsidR="00DC39A1" w:rsidRDefault="00DC39A1" w:rsidP="5CEEFB0E">
      <w:pPr>
        <w:rPr>
          <w:sz w:val="16"/>
          <w:szCs w:val="16"/>
        </w:rPr>
      </w:pPr>
      <w:r w:rsidRPr="5CEEFB0E">
        <w:rPr>
          <w:sz w:val="16"/>
          <w:szCs w:val="16"/>
        </w:rPr>
        <w:t xml:space="preserve">The three credits for a foreign language that may satisfy the GE </w:t>
      </w:r>
      <w:r w:rsidR="6786F4BA" w:rsidRPr="5CEEFB0E">
        <w:rPr>
          <w:sz w:val="16"/>
          <w:szCs w:val="16"/>
        </w:rPr>
        <w:t>Intercultural Knowledge &amp; Understanding</w:t>
      </w:r>
      <w:r w:rsidRPr="5CEEFB0E">
        <w:rPr>
          <w:sz w:val="16"/>
          <w:szCs w:val="16"/>
        </w:rPr>
        <w:t xml:space="preserve"> </w:t>
      </w:r>
      <w:r w:rsidR="78C580A9" w:rsidRPr="5CEEFB0E">
        <w:rPr>
          <w:sz w:val="16"/>
          <w:szCs w:val="16"/>
        </w:rPr>
        <w:t>r</w:t>
      </w:r>
      <w:r w:rsidRPr="5CEEFB0E">
        <w:rPr>
          <w:sz w:val="16"/>
          <w:szCs w:val="16"/>
        </w:rPr>
        <w:t>equirement are awarded only upon successful completion of the second of two</w:t>
      </w:r>
      <w:r w:rsidR="22D03D47" w:rsidRPr="5CEEFB0E">
        <w:rPr>
          <w:sz w:val="16"/>
          <w:szCs w:val="16"/>
        </w:rPr>
        <w:t xml:space="preserve"> </w:t>
      </w:r>
      <w:r w:rsidRPr="5CEEFB0E">
        <w:rPr>
          <w:sz w:val="16"/>
          <w:szCs w:val="16"/>
        </w:rPr>
        <w:t>semesters of study at the introductory or intermediate level.</w:t>
      </w:r>
      <w:r w:rsidR="39A4F1B5" w:rsidRPr="5CEEFB0E">
        <w:rPr>
          <w:sz w:val="16"/>
          <w:szCs w:val="16"/>
        </w:rPr>
        <w:t xml:space="preserve">  </w:t>
      </w:r>
      <w:r w:rsidRPr="5CEEFB0E">
        <w:rPr>
          <w:sz w:val="16"/>
          <w:szCs w:val="16"/>
        </w:rPr>
        <w:t xml:space="preserve">Credit for the first semester may be used as </w:t>
      </w:r>
      <w:r w:rsidR="13E63647" w:rsidRPr="5CEEFB0E">
        <w:rPr>
          <w:sz w:val="16"/>
          <w:szCs w:val="16"/>
        </w:rPr>
        <w:t>an elective</w:t>
      </w:r>
      <w:r w:rsidRPr="5CEEFB0E">
        <w:rPr>
          <w:sz w:val="16"/>
          <w:szCs w:val="16"/>
        </w:rPr>
        <w:t>.</w:t>
      </w:r>
      <w:r w:rsidR="31911D77" w:rsidRPr="5CEEFB0E">
        <w:rPr>
          <w:sz w:val="16"/>
          <w:szCs w:val="16"/>
        </w:rPr>
        <w:t xml:space="preserve"> </w:t>
      </w:r>
    </w:p>
    <w:p w14:paraId="3D86BC2B" w14:textId="77777777" w:rsidR="00DC39A1" w:rsidRDefault="00DC39A1" w:rsidP="5CEEFB0E">
      <w:pPr>
        <w:rPr>
          <w:sz w:val="16"/>
          <w:szCs w:val="16"/>
        </w:rPr>
      </w:pPr>
    </w:p>
    <w:p w14:paraId="74EDA505" w14:textId="77777777" w:rsidR="00DC39A1" w:rsidRDefault="00DC39A1" w:rsidP="5CEEFB0E">
      <w:pPr>
        <w:rPr>
          <w:sz w:val="16"/>
          <w:szCs w:val="16"/>
        </w:rPr>
      </w:pPr>
    </w:p>
    <w:p w14:paraId="5BE0A421" w14:textId="77777777" w:rsidR="00DC39A1" w:rsidRDefault="00DC39A1" w:rsidP="5CEEFB0E">
      <w:pPr>
        <w:rPr>
          <w:b/>
          <w:bCs/>
          <w:sz w:val="20"/>
          <w:szCs w:val="20"/>
        </w:rPr>
      </w:pPr>
      <w:r w:rsidRPr="5CEEFB0E">
        <w:rPr>
          <w:b/>
          <w:bCs/>
          <w:sz w:val="20"/>
          <w:szCs w:val="20"/>
        </w:rPr>
        <w:t>UNIVERSITY REQUIREMENTS</w:t>
      </w:r>
    </w:p>
    <w:p w14:paraId="540574CE" w14:textId="77777777" w:rsidR="00DC39A1" w:rsidRDefault="00DC39A1" w:rsidP="5CEEFB0E">
      <w:pPr>
        <w:rPr>
          <w:b/>
          <w:bCs/>
          <w:sz w:val="16"/>
          <w:szCs w:val="16"/>
          <w:u w:val="single"/>
        </w:rPr>
      </w:pPr>
      <w:r w:rsidRPr="5CEEFB0E">
        <w:rPr>
          <w:b/>
          <w:bCs/>
          <w:sz w:val="16"/>
          <w:szCs w:val="16"/>
          <w:u w:val="single"/>
        </w:rPr>
        <w:t>GE 1000/3000 Requirement</w:t>
      </w:r>
    </w:p>
    <w:p w14:paraId="05FC1FB7" w14:textId="77166783" w:rsidR="00DC39A1" w:rsidRDefault="00DC39A1" w:rsidP="5CEEFB0E">
      <w:pPr>
        <w:rPr>
          <w:sz w:val="16"/>
          <w:szCs w:val="16"/>
        </w:rPr>
      </w:pPr>
      <w:r w:rsidRPr="5CEEFB0E">
        <w:rPr>
          <w:sz w:val="16"/>
          <w:szCs w:val="16"/>
        </w:rPr>
        <w:t>All undergraduate students must satisfy this University Requirement for Graduation by successfully completing one of the following courses at Kean University: GE 1000 Transition to Kean (all freshmen and transfers entering with 0-29 credits) or GE 3000 Transfer Transitions (transfers entering with 30 credits or more).</w:t>
      </w:r>
    </w:p>
    <w:p w14:paraId="34597397" w14:textId="77777777" w:rsidR="00DC39A1" w:rsidRDefault="00DC39A1" w:rsidP="5CEEFB0E">
      <w:pPr>
        <w:rPr>
          <w:sz w:val="16"/>
          <w:szCs w:val="16"/>
        </w:rPr>
      </w:pPr>
    </w:p>
    <w:p w14:paraId="66B445F7" w14:textId="77777777" w:rsidR="00DC39A1" w:rsidRDefault="00DC39A1" w:rsidP="5CEEFB0E">
      <w:pPr>
        <w:rPr>
          <w:b/>
          <w:bCs/>
          <w:sz w:val="16"/>
          <w:szCs w:val="16"/>
          <w:u w:val="single"/>
        </w:rPr>
      </w:pPr>
      <w:r w:rsidRPr="251C93BB">
        <w:rPr>
          <w:b/>
          <w:bCs/>
          <w:sz w:val="16"/>
          <w:szCs w:val="16"/>
          <w:u w:val="single"/>
        </w:rPr>
        <w:t>Writing-Emphasis Requirement</w:t>
      </w:r>
    </w:p>
    <w:p w14:paraId="0DA1CD47" w14:textId="5275E0BE" w:rsidR="6A1AB1CB" w:rsidRDefault="6A1AB1CB" w:rsidP="251C93BB">
      <w:r w:rsidRPr="251C93BB">
        <w:rPr>
          <w:sz w:val="16"/>
          <w:szCs w:val="16"/>
        </w:rPr>
        <w:t>To graduate, all students are required to complete at least one “Writing Emphasis” course within their major. Such courses are designed to provide students with an opportunity to explore writing as it is done in their chosen field. Typically, Writing Emphasis courses are taken in the junior or senior year, after the student’s initial composition courses are completed. Students should consult their major program advisor for specific information about the Writing Emphasis course requirement.</w:t>
      </w:r>
    </w:p>
    <w:sectPr w:rsidR="6A1AB1CB">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9A8B" w14:textId="77777777" w:rsidR="00DF48E8" w:rsidRDefault="00DF48E8" w:rsidP="00DD6EF8">
      <w:r>
        <w:separator/>
      </w:r>
    </w:p>
  </w:endnote>
  <w:endnote w:type="continuationSeparator" w:id="0">
    <w:p w14:paraId="020D5026" w14:textId="77777777" w:rsidR="00DF48E8" w:rsidRDefault="00DF48E8" w:rsidP="00DD6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0A17" w14:textId="77777777" w:rsidR="00DF48E8" w:rsidRDefault="00DF48E8" w:rsidP="00DD6EF8">
      <w:r>
        <w:separator/>
      </w:r>
    </w:p>
  </w:footnote>
  <w:footnote w:type="continuationSeparator" w:id="0">
    <w:p w14:paraId="4D42AAE1" w14:textId="77777777" w:rsidR="00DF48E8" w:rsidRDefault="00DF48E8" w:rsidP="00DD6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235"/>
    <w:multiLevelType w:val="hybridMultilevel"/>
    <w:tmpl w:val="301ADBE6"/>
    <w:lvl w:ilvl="0" w:tplc="935A83FE">
      <w:start w:val="3"/>
      <w:numFmt w:val="bullet"/>
      <w:lvlText w:val="-"/>
      <w:lvlJc w:val="left"/>
      <w:pPr>
        <w:ind w:left="560" w:hanging="360"/>
      </w:pPr>
      <w:rPr>
        <w:rFonts w:ascii="Arial" w:eastAsia="Arial" w:hAnsi="Arial" w:cs="Arial"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1" w15:restartNumberingAfterBreak="0">
    <w:nsid w:val="0E3549F8"/>
    <w:multiLevelType w:val="hybridMultilevel"/>
    <w:tmpl w:val="2BF0E126"/>
    <w:lvl w:ilvl="0" w:tplc="12049BE6">
      <w:start w:val="3"/>
      <w:numFmt w:val="bullet"/>
      <w:lvlText w:val="-"/>
      <w:lvlJc w:val="left"/>
      <w:pPr>
        <w:ind w:left="460" w:hanging="360"/>
      </w:pPr>
      <w:rPr>
        <w:rFonts w:ascii="Arial" w:eastAsia="Arial" w:hAnsi="Arial"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 w15:restartNumberingAfterBreak="0">
    <w:nsid w:val="1A572A27"/>
    <w:multiLevelType w:val="hybridMultilevel"/>
    <w:tmpl w:val="985C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5028953">
    <w:abstractNumId w:val="1"/>
  </w:num>
  <w:num w:numId="2" w16cid:durableId="62921751">
    <w:abstractNumId w:val="0"/>
  </w:num>
  <w:num w:numId="3" w16cid:durableId="2114788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zNjU1NzE1NrMwNzNS0lEKTi0uzszPAykwrAUAF5yCKywAAAA="/>
  </w:docVars>
  <w:rsids>
    <w:rsidRoot w:val="000E22C5"/>
    <w:rsid w:val="000211C7"/>
    <w:rsid w:val="00031259"/>
    <w:rsid w:val="00037D8D"/>
    <w:rsid w:val="00040F01"/>
    <w:rsid w:val="000434D3"/>
    <w:rsid w:val="00044C58"/>
    <w:rsid w:val="000452CB"/>
    <w:rsid w:val="00047092"/>
    <w:rsid w:val="000535C2"/>
    <w:rsid w:val="00057F73"/>
    <w:rsid w:val="000625AC"/>
    <w:rsid w:val="00062BD6"/>
    <w:rsid w:val="00076D06"/>
    <w:rsid w:val="0008596D"/>
    <w:rsid w:val="00087949"/>
    <w:rsid w:val="000917C4"/>
    <w:rsid w:val="0009750D"/>
    <w:rsid w:val="000979FF"/>
    <w:rsid w:val="000B2DF8"/>
    <w:rsid w:val="000B36B6"/>
    <w:rsid w:val="000B4C6A"/>
    <w:rsid w:val="000C09BD"/>
    <w:rsid w:val="000C59A1"/>
    <w:rsid w:val="000D7CAF"/>
    <w:rsid w:val="000E22C5"/>
    <w:rsid w:val="000F7310"/>
    <w:rsid w:val="001044F2"/>
    <w:rsid w:val="00107EF3"/>
    <w:rsid w:val="0012207B"/>
    <w:rsid w:val="001405E9"/>
    <w:rsid w:val="0015245A"/>
    <w:rsid w:val="00153728"/>
    <w:rsid w:val="001748C8"/>
    <w:rsid w:val="00175135"/>
    <w:rsid w:val="001818D4"/>
    <w:rsid w:val="00182272"/>
    <w:rsid w:val="00182B3F"/>
    <w:rsid w:val="001A131F"/>
    <w:rsid w:val="001D0D69"/>
    <w:rsid w:val="00213798"/>
    <w:rsid w:val="00215B77"/>
    <w:rsid w:val="00224781"/>
    <w:rsid w:val="0022776B"/>
    <w:rsid w:val="0025094F"/>
    <w:rsid w:val="002564CD"/>
    <w:rsid w:val="00265DEB"/>
    <w:rsid w:val="00275417"/>
    <w:rsid w:val="00280128"/>
    <w:rsid w:val="00282555"/>
    <w:rsid w:val="00284D84"/>
    <w:rsid w:val="00290A83"/>
    <w:rsid w:val="002A2188"/>
    <w:rsid w:val="002B636F"/>
    <w:rsid w:val="002B6944"/>
    <w:rsid w:val="002C312F"/>
    <w:rsid w:val="002D42BD"/>
    <w:rsid w:val="002D5E57"/>
    <w:rsid w:val="002E39CA"/>
    <w:rsid w:val="002E450D"/>
    <w:rsid w:val="002E4932"/>
    <w:rsid w:val="002F62F3"/>
    <w:rsid w:val="00302393"/>
    <w:rsid w:val="00310456"/>
    <w:rsid w:val="00314ABD"/>
    <w:rsid w:val="00316E42"/>
    <w:rsid w:val="00325829"/>
    <w:rsid w:val="00331655"/>
    <w:rsid w:val="0033545C"/>
    <w:rsid w:val="003407FC"/>
    <w:rsid w:val="003462E5"/>
    <w:rsid w:val="00366582"/>
    <w:rsid w:val="00395DD8"/>
    <w:rsid w:val="003963FC"/>
    <w:rsid w:val="003A6BC9"/>
    <w:rsid w:val="003C2C7F"/>
    <w:rsid w:val="003D41D7"/>
    <w:rsid w:val="003E3D0E"/>
    <w:rsid w:val="003E531C"/>
    <w:rsid w:val="003F7578"/>
    <w:rsid w:val="00401A2E"/>
    <w:rsid w:val="0040265B"/>
    <w:rsid w:val="00402764"/>
    <w:rsid w:val="0040460E"/>
    <w:rsid w:val="00424B76"/>
    <w:rsid w:val="00445151"/>
    <w:rsid w:val="004470FF"/>
    <w:rsid w:val="00451755"/>
    <w:rsid w:val="004564B5"/>
    <w:rsid w:val="0046493F"/>
    <w:rsid w:val="004737C8"/>
    <w:rsid w:val="00476400"/>
    <w:rsid w:val="0048334A"/>
    <w:rsid w:val="004836E2"/>
    <w:rsid w:val="00486485"/>
    <w:rsid w:val="004878D2"/>
    <w:rsid w:val="004A06D5"/>
    <w:rsid w:val="004A3114"/>
    <w:rsid w:val="004B71DE"/>
    <w:rsid w:val="004F0901"/>
    <w:rsid w:val="004F7137"/>
    <w:rsid w:val="005001B0"/>
    <w:rsid w:val="00523100"/>
    <w:rsid w:val="005311BC"/>
    <w:rsid w:val="00536F48"/>
    <w:rsid w:val="00537352"/>
    <w:rsid w:val="00540647"/>
    <w:rsid w:val="0054336D"/>
    <w:rsid w:val="005453B8"/>
    <w:rsid w:val="00547AC4"/>
    <w:rsid w:val="00550D5A"/>
    <w:rsid w:val="005536A4"/>
    <w:rsid w:val="00555090"/>
    <w:rsid w:val="005567A3"/>
    <w:rsid w:val="0056453D"/>
    <w:rsid w:val="005725A4"/>
    <w:rsid w:val="0057429B"/>
    <w:rsid w:val="00583372"/>
    <w:rsid w:val="005A492A"/>
    <w:rsid w:val="005A7208"/>
    <w:rsid w:val="005B7D97"/>
    <w:rsid w:val="005F6787"/>
    <w:rsid w:val="005F7351"/>
    <w:rsid w:val="00612526"/>
    <w:rsid w:val="0062689E"/>
    <w:rsid w:val="00636932"/>
    <w:rsid w:val="0068302C"/>
    <w:rsid w:val="00691F6D"/>
    <w:rsid w:val="006962A7"/>
    <w:rsid w:val="006A00E2"/>
    <w:rsid w:val="006B77C6"/>
    <w:rsid w:val="006D5A93"/>
    <w:rsid w:val="006EE086"/>
    <w:rsid w:val="006F02E6"/>
    <w:rsid w:val="00700FF9"/>
    <w:rsid w:val="0072048A"/>
    <w:rsid w:val="00720E83"/>
    <w:rsid w:val="00741712"/>
    <w:rsid w:val="00752F22"/>
    <w:rsid w:val="00775D74"/>
    <w:rsid w:val="00785DFA"/>
    <w:rsid w:val="00785F96"/>
    <w:rsid w:val="00797E66"/>
    <w:rsid w:val="007A2590"/>
    <w:rsid w:val="007A3F4B"/>
    <w:rsid w:val="007A5E70"/>
    <w:rsid w:val="007A74CE"/>
    <w:rsid w:val="007C51DB"/>
    <w:rsid w:val="007C57DC"/>
    <w:rsid w:val="007E6734"/>
    <w:rsid w:val="007F2178"/>
    <w:rsid w:val="007F40D4"/>
    <w:rsid w:val="00801D09"/>
    <w:rsid w:val="008036A2"/>
    <w:rsid w:val="00821D4B"/>
    <w:rsid w:val="00824F52"/>
    <w:rsid w:val="008428AD"/>
    <w:rsid w:val="00843D25"/>
    <w:rsid w:val="00844F39"/>
    <w:rsid w:val="0086261A"/>
    <w:rsid w:val="0086479D"/>
    <w:rsid w:val="00874ED0"/>
    <w:rsid w:val="00874FA7"/>
    <w:rsid w:val="008765B1"/>
    <w:rsid w:val="00882066"/>
    <w:rsid w:val="0088431D"/>
    <w:rsid w:val="008A52A6"/>
    <w:rsid w:val="008B2D34"/>
    <w:rsid w:val="008C666F"/>
    <w:rsid w:val="008E4267"/>
    <w:rsid w:val="008E4DAA"/>
    <w:rsid w:val="008F25F0"/>
    <w:rsid w:val="00934EF3"/>
    <w:rsid w:val="009379D4"/>
    <w:rsid w:val="00937BA0"/>
    <w:rsid w:val="00940B6D"/>
    <w:rsid w:val="00943EC7"/>
    <w:rsid w:val="009440DD"/>
    <w:rsid w:val="00946290"/>
    <w:rsid w:val="00951282"/>
    <w:rsid w:val="009552C3"/>
    <w:rsid w:val="0097019C"/>
    <w:rsid w:val="009717DC"/>
    <w:rsid w:val="009734AB"/>
    <w:rsid w:val="009767F3"/>
    <w:rsid w:val="00977F5F"/>
    <w:rsid w:val="00987AF5"/>
    <w:rsid w:val="00996A6D"/>
    <w:rsid w:val="00996ACC"/>
    <w:rsid w:val="009A2A76"/>
    <w:rsid w:val="009D0924"/>
    <w:rsid w:val="009D723C"/>
    <w:rsid w:val="009E3954"/>
    <w:rsid w:val="009E561C"/>
    <w:rsid w:val="009F2811"/>
    <w:rsid w:val="009F3440"/>
    <w:rsid w:val="00A1200C"/>
    <w:rsid w:val="00A168FD"/>
    <w:rsid w:val="00A16C43"/>
    <w:rsid w:val="00A27D37"/>
    <w:rsid w:val="00A30F2C"/>
    <w:rsid w:val="00A4167A"/>
    <w:rsid w:val="00A43BED"/>
    <w:rsid w:val="00A50359"/>
    <w:rsid w:val="00A52754"/>
    <w:rsid w:val="00A74496"/>
    <w:rsid w:val="00A762E3"/>
    <w:rsid w:val="00A77871"/>
    <w:rsid w:val="00A81975"/>
    <w:rsid w:val="00A92ABB"/>
    <w:rsid w:val="00A940C2"/>
    <w:rsid w:val="00A96E69"/>
    <w:rsid w:val="00A9753A"/>
    <w:rsid w:val="00AA00B6"/>
    <w:rsid w:val="00AB5D44"/>
    <w:rsid w:val="00AC0074"/>
    <w:rsid w:val="00AD2884"/>
    <w:rsid w:val="00AD7B59"/>
    <w:rsid w:val="00AE5DDB"/>
    <w:rsid w:val="00AF2EA0"/>
    <w:rsid w:val="00B04302"/>
    <w:rsid w:val="00B06CD3"/>
    <w:rsid w:val="00B11B52"/>
    <w:rsid w:val="00B25286"/>
    <w:rsid w:val="00B46630"/>
    <w:rsid w:val="00B6106F"/>
    <w:rsid w:val="00B624AE"/>
    <w:rsid w:val="00B83AA4"/>
    <w:rsid w:val="00B84F12"/>
    <w:rsid w:val="00BA552F"/>
    <w:rsid w:val="00BB12B4"/>
    <w:rsid w:val="00BC054B"/>
    <w:rsid w:val="00BC5090"/>
    <w:rsid w:val="00BE6A62"/>
    <w:rsid w:val="00BE77F5"/>
    <w:rsid w:val="00BF3AC7"/>
    <w:rsid w:val="00BF5809"/>
    <w:rsid w:val="00C00D8B"/>
    <w:rsid w:val="00C23200"/>
    <w:rsid w:val="00C34EE7"/>
    <w:rsid w:val="00C370A4"/>
    <w:rsid w:val="00C517D6"/>
    <w:rsid w:val="00C55FFE"/>
    <w:rsid w:val="00C62446"/>
    <w:rsid w:val="00C8130A"/>
    <w:rsid w:val="00C83CA9"/>
    <w:rsid w:val="00C87184"/>
    <w:rsid w:val="00CA02EB"/>
    <w:rsid w:val="00CA5318"/>
    <w:rsid w:val="00CB728D"/>
    <w:rsid w:val="00CD2E57"/>
    <w:rsid w:val="00CE0B25"/>
    <w:rsid w:val="00CF0D5B"/>
    <w:rsid w:val="00CF2AA6"/>
    <w:rsid w:val="00CF4772"/>
    <w:rsid w:val="00CF4CCC"/>
    <w:rsid w:val="00D206D0"/>
    <w:rsid w:val="00D3285F"/>
    <w:rsid w:val="00D34C9B"/>
    <w:rsid w:val="00D3602D"/>
    <w:rsid w:val="00D409F4"/>
    <w:rsid w:val="00D43D25"/>
    <w:rsid w:val="00D51752"/>
    <w:rsid w:val="00D61B99"/>
    <w:rsid w:val="00D644D8"/>
    <w:rsid w:val="00D73320"/>
    <w:rsid w:val="00D93DB1"/>
    <w:rsid w:val="00DA6D49"/>
    <w:rsid w:val="00DB0107"/>
    <w:rsid w:val="00DB0E06"/>
    <w:rsid w:val="00DC39A1"/>
    <w:rsid w:val="00DC4804"/>
    <w:rsid w:val="00DC6622"/>
    <w:rsid w:val="00DD6EF8"/>
    <w:rsid w:val="00DE21AF"/>
    <w:rsid w:val="00DF15FC"/>
    <w:rsid w:val="00DF48E8"/>
    <w:rsid w:val="00DF4F0E"/>
    <w:rsid w:val="00E00CE5"/>
    <w:rsid w:val="00E0384D"/>
    <w:rsid w:val="00E07638"/>
    <w:rsid w:val="00E12D95"/>
    <w:rsid w:val="00E3332E"/>
    <w:rsid w:val="00E33A65"/>
    <w:rsid w:val="00E348D1"/>
    <w:rsid w:val="00E351C2"/>
    <w:rsid w:val="00E3570B"/>
    <w:rsid w:val="00E406E9"/>
    <w:rsid w:val="00E47394"/>
    <w:rsid w:val="00E4766B"/>
    <w:rsid w:val="00E70141"/>
    <w:rsid w:val="00E718D9"/>
    <w:rsid w:val="00E739D7"/>
    <w:rsid w:val="00E75B7E"/>
    <w:rsid w:val="00E941B8"/>
    <w:rsid w:val="00EA7407"/>
    <w:rsid w:val="00EB380F"/>
    <w:rsid w:val="00EB5FFB"/>
    <w:rsid w:val="00EB79B8"/>
    <w:rsid w:val="00ED4710"/>
    <w:rsid w:val="00ED560C"/>
    <w:rsid w:val="00ED63B4"/>
    <w:rsid w:val="00EE0765"/>
    <w:rsid w:val="00EF656E"/>
    <w:rsid w:val="00EF79F8"/>
    <w:rsid w:val="00F05329"/>
    <w:rsid w:val="00F06E10"/>
    <w:rsid w:val="00F20A91"/>
    <w:rsid w:val="00F345BC"/>
    <w:rsid w:val="00F41F80"/>
    <w:rsid w:val="00F46FB2"/>
    <w:rsid w:val="00F53F58"/>
    <w:rsid w:val="00F65FFC"/>
    <w:rsid w:val="00F827D1"/>
    <w:rsid w:val="00F944BE"/>
    <w:rsid w:val="00FA390D"/>
    <w:rsid w:val="00FA4EFC"/>
    <w:rsid w:val="00FB78A6"/>
    <w:rsid w:val="00FC2921"/>
    <w:rsid w:val="00FC4A3B"/>
    <w:rsid w:val="00FF2C48"/>
    <w:rsid w:val="0152143E"/>
    <w:rsid w:val="02A86A12"/>
    <w:rsid w:val="0400FC34"/>
    <w:rsid w:val="044D9C0E"/>
    <w:rsid w:val="0465C26F"/>
    <w:rsid w:val="0498DB5A"/>
    <w:rsid w:val="05761754"/>
    <w:rsid w:val="05772EE3"/>
    <w:rsid w:val="06B99AED"/>
    <w:rsid w:val="07019BB6"/>
    <w:rsid w:val="07174533"/>
    <w:rsid w:val="0723BF62"/>
    <w:rsid w:val="07F13AAD"/>
    <w:rsid w:val="087E6372"/>
    <w:rsid w:val="08D79EF3"/>
    <w:rsid w:val="0911A18D"/>
    <w:rsid w:val="0978321E"/>
    <w:rsid w:val="098932B9"/>
    <w:rsid w:val="09E205B8"/>
    <w:rsid w:val="0A2E892D"/>
    <w:rsid w:val="0A5F4C94"/>
    <w:rsid w:val="0B70B478"/>
    <w:rsid w:val="0C3861E1"/>
    <w:rsid w:val="0C514CA9"/>
    <w:rsid w:val="0CA44721"/>
    <w:rsid w:val="0D280745"/>
    <w:rsid w:val="0E22E263"/>
    <w:rsid w:val="0F92B54F"/>
    <w:rsid w:val="107A553D"/>
    <w:rsid w:val="10B067E1"/>
    <w:rsid w:val="115E5FDD"/>
    <w:rsid w:val="12C456FE"/>
    <w:rsid w:val="13E63647"/>
    <w:rsid w:val="147B06BF"/>
    <w:rsid w:val="14BEAA8C"/>
    <w:rsid w:val="14C5CE7D"/>
    <w:rsid w:val="1615F225"/>
    <w:rsid w:val="16C6EA72"/>
    <w:rsid w:val="16E0798E"/>
    <w:rsid w:val="17BBA306"/>
    <w:rsid w:val="1A2CAE3E"/>
    <w:rsid w:val="1A44F22F"/>
    <w:rsid w:val="1B444892"/>
    <w:rsid w:val="1B5C9BE1"/>
    <w:rsid w:val="1B5D82B6"/>
    <w:rsid w:val="1C9A1C3B"/>
    <w:rsid w:val="1DF11A4B"/>
    <w:rsid w:val="1F0D5C5E"/>
    <w:rsid w:val="2017E947"/>
    <w:rsid w:val="2090308C"/>
    <w:rsid w:val="22D03D47"/>
    <w:rsid w:val="22D53D16"/>
    <w:rsid w:val="22F46F8B"/>
    <w:rsid w:val="24F9B034"/>
    <w:rsid w:val="251C93BB"/>
    <w:rsid w:val="2573892F"/>
    <w:rsid w:val="25A23D99"/>
    <w:rsid w:val="25F11D86"/>
    <w:rsid w:val="26351C4C"/>
    <w:rsid w:val="268A8792"/>
    <w:rsid w:val="27A6C8B9"/>
    <w:rsid w:val="280820CF"/>
    <w:rsid w:val="28B36A46"/>
    <w:rsid w:val="28E94EC1"/>
    <w:rsid w:val="29531977"/>
    <w:rsid w:val="2B68AE83"/>
    <w:rsid w:val="2C5CE178"/>
    <w:rsid w:val="2D87AF5B"/>
    <w:rsid w:val="2E6E7C29"/>
    <w:rsid w:val="2E924B49"/>
    <w:rsid w:val="2F0F55DA"/>
    <w:rsid w:val="310501A2"/>
    <w:rsid w:val="31911D77"/>
    <w:rsid w:val="31C3F3A0"/>
    <w:rsid w:val="320AAD95"/>
    <w:rsid w:val="322ACAE8"/>
    <w:rsid w:val="3254228A"/>
    <w:rsid w:val="3263AB82"/>
    <w:rsid w:val="32E7AA6F"/>
    <w:rsid w:val="33592669"/>
    <w:rsid w:val="337E06E0"/>
    <w:rsid w:val="3431C6BC"/>
    <w:rsid w:val="352AF22C"/>
    <w:rsid w:val="3730C9D1"/>
    <w:rsid w:val="38968DBF"/>
    <w:rsid w:val="39847A09"/>
    <w:rsid w:val="39A4F1B5"/>
    <w:rsid w:val="3A4F5D94"/>
    <w:rsid w:val="3AC360AD"/>
    <w:rsid w:val="3B6BF07D"/>
    <w:rsid w:val="3C70C828"/>
    <w:rsid w:val="3C8FDD2D"/>
    <w:rsid w:val="3D390081"/>
    <w:rsid w:val="3D9AB43B"/>
    <w:rsid w:val="3E1AFDB4"/>
    <w:rsid w:val="3E1CCD81"/>
    <w:rsid w:val="3FE2749E"/>
    <w:rsid w:val="3FF1CBB0"/>
    <w:rsid w:val="3FF586A5"/>
    <w:rsid w:val="40F865A8"/>
    <w:rsid w:val="4199FDAF"/>
    <w:rsid w:val="41D9EF77"/>
    <w:rsid w:val="43795F9E"/>
    <w:rsid w:val="43995671"/>
    <w:rsid w:val="43E11F03"/>
    <w:rsid w:val="43FC9CBA"/>
    <w:rsid w:val="4433EEAA"/>
    <w:rsid w:val="4441F7B9"/>
    <w:rsid w:val="4468228C"/>
    <w:rsid w:val="44959BD7"/>
    <w:rsid w:val="44E6662A"/>
    <w:rsid w:val="4534AB60"/>
    <w:rsid w:val="456E19C3"/>
    <w:rsid w:val="45B6A986"/>
    <w:rsid w:val="46568A55"/>
    <w:rsid w:val="475704A1"/>
    <w:rsid w:val="478B344D"/>
    <w:rsid w:val="484D5E27"/>
    <w:rsid w:val="4A18B43B"/>
    <w:rsid w:val="4A2EB36D"/>
    <w:rsid w:val="4A5DA049"/>
    <w:rsid w:val="4A7AA980"/>
    <w:rsid w:val="4B21832D"/>
    <w:rsid w:val="4F3D214F"/>
    <w:rsid w:val="519E8BC5"/>
    <w:rsid w:val="51D1AB18"/>
    <w:rsid w:val="52FC0041"/>
    <w:rsid w:val="534C9A29"/>
    <w:rsid w:val="54AD5B76"/>
    <w:rsid w:val="5528F6F1"/>
    <w:rsid w:val="5598E8A2"/>
    <w:rsid w:val="55EB09B6"/>
    <w:rsid w:val="560117C9"/>
    <w:rsid w:val="5699D3C0"/>
    <w:rsid w:val="572E88DD"/>
    <w:rsid w:val="57553A08"/>
    <w:rsid w:val="58919242"/>
    <w:rsid w:val="58FC1CC5"/>
    <w:rsid w:val="5C778759"/>
    <w:rsid w:val="5CA3A65C"/>
    <w:rsid w:val="5CEEFB0E"/>
    <w:rsid w:val="5E004845"/>
    <w:rsid w:val="5E2605D9"/>
    <w:rsid w:val="5EEBEF40"/>
    <w:rsid w:val="5F94EE36"/>
    <w:rsid w:val="60EC6668"/>
    <w:rsid w:val="6149D96C"/>
    <w:rsid w:val="62069E55"/>
    <w:rsid w:val="62D47D61"/>
    <w:rsid w:val="638F1288"/>
    <w:rsid w:val="6464A25A"/>
    <w:rsid w:val="64E1F12F"/>
    <w:rsid w:val="6691801C"/>
    <w:rsid w:val="66E05BE4"/>
    <w:rsid w:val="6786F4BA"/>
    <w:rsid w:val="67CE5DF8"/>
    <w:rsid w:val="6824CF00"/>
    <w:rsid w:val="683CD3E9"/>
    <w:rsid w:val="68D1B447"/>
    <w:rsid w:val="69B2E91B"/>
    <w:rsid w:val="6A1AB1CB"/>
    <w:rsid w:val="6A73D2E6"/>
    <w:rsid w:val="6B775CA5"/>
    <w:rsid w:val="6CB8F8CE"/>
    <w:rsid w:val="6D812B63"/>
    <w:rsid w:val="6E19AB73"/>
    <w:rsid w:val="6EA96B85"/>
    <w:rsid w:val="6EB9991E"/>
    <w:rsid w:val="707B63C1"/>
    <w:rsid w:val="71D5B6A6"/>
    <w:rsid w:val="72020E71"/>
    <w:rsid w:val="72AA9B17"/>
    <w:rsid w:val="7350042E"/>
    <w:rsid w:val="735BB8ED"/>
    <w:rsid w:val="735C18AB"/>
    <w:rsid w:val="7436CEC3"/>
    <w:rsid w:val="743A7415"/>
    <w:rsid w:val="746FD2E4"/>
    <w:rsid w:val="74775BC5"/>
    <w:rsid w:val="74AF6657"/>
    <w:rsid w:val="74AF9136"/>
    <w:rsid w:val="74D0E561"/>
    <w:rsid w:val="74DFC3B6"/>
    <w:rsid w:val="74FCFF78"/>
    <w:rsid w:val="75086EA9"/>
    <w:rsid w:val="754F4FE2"/>
    <w:rsid w:val="772E02D0"/>
    <w:rsid w:val="7735D0D9"/>
    <w:rsid w:val="7737A24C"/>
    <w:rsid w:val="77847295"/>
    <w:rsid w:val="778C93AD"/>
    <w:rsid w:val="77C30F5F"/>
    <w:rsid w:val="77F4AD86"/>
    <w:rsid w:val="7868A4AA"/>
    <w:rsid w:val="78A41F9C"/>
    <w:rsid w:val="78C580A9"/>
    <w:rsid w:val="78CA2D34"/>
    <w:rsid w:val="78F16390"/>
    <w:rsid w:val="791314F2"/>
    <w:rsid w:val="792356ED"/>
    <w:rsid w:val="79D6EA0F"/>
    <w:rsid w:val="7AEA0074"/>
    <w:rsid w:val="7B33D32D"/>
    <w:rsid w:val="7C16BEF7"/>
    <w:rsid w:val="7D5CA5A0"/>
    <w:rsid w:val="7E3ACD89"/>
    <w:rsid w:val="7FF32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364F5"/>
  <w15:docId w15:val="{4E648CD4-8BA1-4BC4-81CE-C0372448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12"/>
      <w:ind w:left="480"/>
      <w:outlineLvl w:val="0"/>
    </w:pPr>
    <w:rPr>
      <w:rFonts w:ascii="Arial Black" w:eastAsia="Arial Black" w:hAnsi="Arial Black" w:cs="Arial Black"/>
      <w:sz w:val="20"/>
      <w:szCs w:val="20"/>
    </w:rPr>
  </w:style>
  <w:style w:type="paragraph" w:styleId="Heading2">
    <w:name w:val="heading 2"/>
    <w:basedOn w:val="Normal"/>
    <w:uiPriority w:val="9"/>
    <w:unhideWhenUsed/>
    <w:qFormat/>
    <w:pPr>
      <w:ind w:left="480"/>
      <w:outlineLvl w:val="1"/>
    </w:pPr>
    <w:rPr>
      <w:b/>
      <w:bCs/>
      <w:sz w:val="16"/>
      <w:szCs w:val="16"/>
      <w:u w:val="single" w:color="000000"/>
    </w:rPr>
  </w:style>
  <w:style w:type="paragraph" w:styleId="Heading4">
    <w:name w:val="heading 4"/>
    <w:basedOn w:val="Normal"/>
    <w:next w:val="Normal"/>
    <w:uiPriority w:val="9"/>
    <w:unhideWhenUsed/>
    <w:qFormat/>
    <w:rsid w:val="5CEEFB0E"/>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pPr>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DC39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9A1"/>
    <w:rPr>
      <w:rFonts w:ascii="Segoe UI" w:eastAsia="Arial" w:hAnsi="Segoe UI" w:cs="Segoe UI"/>
      <w:sz w:val="18"/>
      <w:szCs w:val="18"/>
      <w:lang w:bidi="en-US"/>
    </w:rPr>
  </w:style>
  <w:style w:type="paragraph" w:styleId="Header">
    <w:name w:val="header"/>
    <w:basedOn w:val="Normal"/>
    <w:link w:val="HeaderChar"/>
    <w:uiPriority w:val="99"/>
    <w:unhideWhenUsed/>
    <w:rsid w:val="00DD6EF8"/>
    <w:pPr>
      <w:tabs>
        <w:tab w:val="center" w:pos="4680"/>
        <w:tab w:val="right" w:pos="9360"/>
      </w:tabs>
    </w:pPr>
  </w:style>
  <w:style w:type="character" w:customStyle="1" w:styleId="HeaderChar">
    <w:name w:val="Header Char"/>
    <w:basedOn w:val="DefaultParagraphFont"/>
    <w:link w:val="Header"/>
    <w:uiPriority w:val="99"/>
    <w:rsid w:val="00DD6EF8"/>
    <w:rPr>
      <w:rFonts w:ascii="Arial" w:eastAsia="Arial" w:hAnsi="Arial" w:cs="Arial"/>
      <w:lang w:bidi="en-US"/>
    </w:rPr>
  </w:style>
  <w:style w:type="paragraph" w:styleId="Footer">
    <w:name w:val="footer"/>
    <w:basedOn w:val="Normal"/>
    <w:link w:val="FooterChar"/>
    <w:uiPriority w:val="99"/>
    <w:unhideWhenUsed/>
    <w:rsid w:val="00DD6EF8"/>
    <w:pPr>
      <w:tabs>
        <w:tab w:val="center" w:pos="4680"/>
        <w:tab w:val="right" w:pos="9360"/>
      </w:tabs>
    </w:pPr>
  </w:style>
  <w:style w:type="character" w:customStyle="1" w:styleId="FooterChar">
    <w:name w:val="Footer Char"/>
    <w:basedOn w:val="DefaultParagraphFont"/>
    <w:link w:val="Footer"/>
    <w:uiPriority w:val="99"/>
    <w:rsid w:val="00DD6EF8"/>
    <w:rPr>
      <w:rFonts w:ascii="Arial" w:eastAsia="Arial" w:hAnsi="Arial" w:cs="Arial"/>
      <w:lang w:bidi="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536F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58CC-5B7C-4148-9AAF-D7A05A04480B}">
  <ds:schemaRefs>
    <ds:schemaRef ds:uri="http://schemas.openxmlformats.org/officeDocument/2006/bibliography"/>
  </ds:schemaRefs>
</ds:datastoreItem>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KEAN UNIVERSITY</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KEAN UNIVERSITY</dc:title>
  <dc:creator>rjames</dc:creator>
  <cp:lastModifiedBy>Andrea Rosa (Staff)</cp:lastModifiedBy>
  <cp:revision>2</cp:revision>
  <cp:lastPrinted>2026-03-16T18:31:00Z</cp:lastPrinted>
  <dcterms:created xsi:type="dcterms:W3CDTF">2026-08-18T19:14:00Z</dcterms:created>
  <dcterms:modified xsi:type="dcterms:W3CDTF">2026-08-18T19:14:00Z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2015-10-06T00:00:00Z</vt:filetime>
  </property>
  <property fmtid="{D5CDD505-2E9C-101B-9397-08002B2CF9AE}" pid="3" name="Creator">
    <vt:lpwstr>Microsoft® Word 2010</vt:lpwstr>
  </property>
  <property fmtid="{D5CDD505-2E9C-101B-9397-08002B2CF9AE}" pid="4" name="LastSaved">
    <vt:filetime>2018-10-21T00:00:00Z</vt:filetime>
  </property>
</Properties>
</file>