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B6ECB" w14:textId="77777777" w:rsidR="002160A9" w:rsidRDefault="007E048C" w:rsidP="007E048C">
      <w:pPr>
        <w:jc w:val="cente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15232" behindDoc="0" locked="0" layoutInCell="1" allowOverlap="1" wp14:anchorId="75FE058D" wp14:editId="2D27E889">
            <wp:simplePos x="0" y="0"/>
            <wp:positionH relativeFrom="column">
              <wp:posOffset>1704975</wp:posOffset>
            </wp:positionH>
            <wp:positionV relativeFrom="paragraph">
              <wp:posOffset>238125</wp:posOffset>
            </wp:positionV>
            <wp:extent cx="2343150" cy="2257425"/>
            <wp:effectExtent l="19050" t="0" r="0" b="0"/>
            <wp:wrapNone/>
            <wp:docPr id="2" name="Picture 2" descr="Kean Blu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an Blue Seal"/>
                    <pic:cNvPicPr>
                      <a:picLocks noChangeAspect="1" noChangeArrowheads="1"/>
                    </pic:cNvPicPr>
                  </pic:nvPicPr>
                  <pic:blipFill>
                    <a:blip r:embed="rId8" cstate="print"/>
                    <a:srcRect/>
                    <a:stretch>
                      <a:fillRect/>
                    </a:stretch>
                  </pic:blipFill>
                  <pic:spPr bwMode="auto">
                    <a:xfrm>
                      <a:off x="0" y="0"/>
                      <a:ext cx="2343150" cy="2257425"/>
                    </a:xfrm>
                    <a:prstGeom prst="rect">
                      <a:avLst/>
                    </a:prstGeom>
                    <a:noFill/>
                  </pic:spPr>
                </pic:pic>
              </a:graphicData>
            </a:graphic>
          </wp:anchor>
        </w:drawing>
      </w:r>
      <w:r w:rsidR="000D2E45">
        <w:rPr>
          <w:rFonts w:ascii="Bookman Old Style" w:hAnsi="Bookman Old Style"/>
          <w:b/>
          <w:sz w:val="24"/>
          <w:szCs w:val="24"/>
        </w:rPr>
        <w:t xml:space="preserve"> </w:t>
      </w:r>
    </w:p>
    <w:p w14:paraId="2CD629C1" w14:textId="77777777" w:rsidR="007E048C" w:rsidRDefault="007E048C" w:rsidP="007E048C">
      <w:pPr>
        <w:jc w:val="center"/>
        <w:rPr>
          <w:rFonts w:ascii="Bookman Old Style" w:hAnsi="Bookman Old Style"/>
          <w:b/>
          <w:sz w:val="24"/>
          <w:szCs w:val="24"/>
        </w:rPr>
      </w:pPr>
    </w:p>
    <w:p w14:paraId="2F0C99F2" w14:textId="77777777" w:rsidR="007E048C" w:rsidRDefault="007E048C" w:rsidP="007E048C">
      <w:pPr>
        <w:jc w:val="center"/>
        <w:rPr>
          <w:rFonts w:ascii="Bookman Old Style" w:hAnsi="Bookman Old Style"/>
          <w:b/>
          <w:sz w:val="24"/>
          <w:szCs w:val="24"/>
        </w:rPr>
      </w:pPr>
      <w:bookmarkStart w:id="0" w:name="_GoBack"/>
      <w:bookmarkEnd w:id="0"/>
    </w:p>
    <w:p w14:paraId="117AA1AC" w14:textId="77777777" w:rsidR="007E048C" w:rsidRDefault="007E048C" w:rsidP="007E048C">
      <w:pPr>
        <w:jc w:val="center"/>
        <w:rPr>
          <w:rFonts w:ascii="Bookman Old Style" w:hAnsi="Bookman Old Style"/>
          <w:b/>
          <w:sz w:val="24"/>
          <w:szCs w:val="24"/>
        </w:rPr>
      </w:pPr>
    </w:p>
    <w:p w14:paraId="28990546" w14:textId="77777777" w:rsidR="007E048C" w:rsidRDefault="007E048C" w:rsidP="007E048C">
      <w:pPr>
        <w:jc w:val="center"/>
        <w:rPr>
          <w:rFonts w:ascii="Bookman Old Style" w:hAnsi="Bookman Old Style"/>
          <w:b/>
          <w:sz w:val="24"/>
          <w:szCs w:val="24"/>
        </w:rPr>
      </w:pPr>
    </w:p>
    <w:p w14:paraId="116C1457" w14:textId="77777777" w:rsidR="007E048C" w:rsidRDefault="007E048C" w:rsidP="007E048C">
      <w:pPr>
        <w:jc w:val="center"/>
        <w:rPr>
          <w:rFonts w:ascii="Bookman Old Style" w:hAnsi="Bookman Old Style"/>
          <w:b/>
          <w:sz w:val="24"/>
          <w:szCs w:val="24"/>
        </w:rPr>
      </w:pPr>
    </w:p>
    <w:p w14:paraId="7A551323" w14:textId="77777777" w:rsidR="007E048C" w:rsidRDefault="007E048C" w:rsidP="007E048C">
      <w:pPr>
        <w:jc w:val="center"/>
        <w:rPr>
          <w:rFonts w:ascii="Bookman Old Style" w:hAnsi="Bookman Old Style"/>
          <w:b/>
          <w:sz w:val="24"/>
          <w:szCs w:val="24"/>
        </w:rPr>
      </w:pPr>
    </w:p>
    <w:p w14:paraId="2CCC1522" w14:textId="77777777" w:rsidR="003C6E09" w:rsidRDefault="003C6E09" w:rsidP="007E048C">
      <w:pPr>
        <w:jc w:val="center"/>
        <w:rPr>
          <w:rFonts w:ascii="Bookman Old Style" w:hAnsi="Bookman Old Style"/>
          <w:b/>
          <w:sz w:val="24"/>
          <w:szCs w:val="24"/>
        </w:rPr>
      </w:pPr>
    </w:p>
    <w:p w14:paraId="2C539717" w14:textId="77777777" w:rsidR="00577134" w:rsidRDefault="00577134" w:rsidP="007E048C">
      <w:pPr>
        <w:jc w:val="center"/>
        <w:rPr>
          <w:rFonts w:ascii="Bookman Old Style" w:hAnsi="Bookman Old Style"/>
          <w:b/>
          <w:sz w:val="36"/>
          <w:szCs w:val="36"/>
        </w:rPr>
      </w:pPr>
    </w:p>
    <w:p w14:paraId="1DD809C0" w14:textId="77777777" w:rsidR="007E048C" w:rsidRPr="00577134" w:rsidRDefault="007E048C" w:rsidP="007E048C">
      <w:pPr>
        <w:jc w:val="center"/>
        <w:rPr>
          <w:rFonts w:ascii="Bookman Old Style" w:hAnsi="Bookman Old Style"/>
          <w:b/>
          <w:sz w:val="36"/>
          <w:szCs w:val="36"/>
        </w:rPr>
      </w:pPr>
      <w:r w:rsidRPr="00577134">
        <w:rPr>
          <w:rFonts w:ascii="Bookman Old Style" w:hAnsi="Bookman Old Style"/>
          <w:b/>
          <w:sz w:val="36"/>
          <w:szCs w:val="36"/>
        </w:rPr>
        <w:t>Fieldwork Educator’s Manual</w:t>
      </w:r>
    </w:p>
    <w:p w14:paraId="03FACDAA" w14:textId="77777777" w:rsidR="007E048C" w:rsidRPr="00577134" w:rsidRDefault="007E048C" w:rsidP="007E048C">
      <w:pPr>
        <w:jc w:val="center"/>
        <w:rPr>
          <w:rFonts w:ascii="Bookman Old Style" w:hAnsi="Bookman Old Style"/>
          <w:b/>
          <w:sz w:val="36"/>
          <w:szCs w:val="36"/>
        </w:rPr>
      </w:pPr>
      <w:r w:rsidRPr="00577134">
        <w:rPr>
          <w:rFonts w:ascii="Bookman Old Style" w:hAnsi="Bookman Old Style"/>
          <w:b/>
          <w:sz w:val="36"/>
          <w:szCs w:val="36"/>
        </w:rPr>
        <w:t>Department of Occupational Therapy</w:t>
      </w:r>
    </w:p>
    <w:p w14:paraId="47B0AE1A" w14:textId="77777777" w:rsidR="007E048C" w:rsidRPr="00577134" w:rsidRDefault="007E048C" w:rsidP="007E048C">
      <w:pPr>
        <w:jc w:val="center"/>
        <w:rPr>
          <w:rFonts w:ascii="Bookman Old Style" w:hAnsi="Bookman Old Style"/>
          <w:b/>
          <w:sz w:val="36"/>
          <w:szCs w:val="36"/>
        </w:rPr>
      </w:pPr>
      <w:r w:rsidRPr="00577134">
        <w:rPr>
          <w:rFonts w:ascii="Bookman Old Style" w:hAnsi="Bookman Old Style"/>
          <w:b/>
          <w:sz w:val="36"/>
          <w:szCs w:val="36"/>
        </w:rPr>
        <w:t>Kean University</w:t>
      </w:r>
    </w:p>
    <w:p w14:paraId="6013EFE3" w14:textId="77777777" w:rsidR="003C6E09" w:rsidRPr="00674025" w:rsidRDefault="00E733DE" w:rsidP="00577134">
      <w:pPr>
        <w:spacing w:after="0" w:line="240" w:lineRule="auto"/>
        <w:jc w:val="center"/>
      </w:pPr>
      <w:r>
        <w:t>Patricia Higgins MS, OTR/L</w:t>
      </w:r>
    </w:p>
    <w:p w14:paraId="77E6CC80" w14:textId="77777777" w:rsidR="003C6E09" w:rsidRPr="00674025" w:rsidRDefault="003371B0" w:rsidP="00577134">
      <w:pPr>
        <w:spacing w:after="0" w:line="240" w:lineRule="auto"/>
        <w:jc w:val="center"/>
      </w:pPr>
      <w:r w:rsidRPr="003371B0">
        <w:t>Academic Fieldwork Coordinator</w:t>
      </w:r>
    </w:p>
    <w:p w14:paraId="6C40400F" w14:textId="77777777" w:rsidR="003C6E09" w:rsidRPr="00674025" w:rsidRDefault="003371B0" w:rsidP="00577134">
      <w:pPr>
        <w:spacing w:after="0" w:line="240" w:lineRule="auto"/>
        <w:jc w:val="center"/>
      </w:pPr>
      <w:r w:rsidRPr="003371B0">
        <w:t>(908) 737</w:t>
      </w:r>
      <w:r w:rsidR="00A1121A">
        <w:t>-</w:t>
      </w:r>
      <w:r w:rsidRPr="003371B0">
        <w:t>5853</w:t>
      </w:r>
    </w:p>
    <w:p w14:paraId="77E67F80" w14:textId="77777777" w:rsidR="003C6E09" w:rsidRPr="00674025" w:rsidRDefault="003371B0" w:rsidP="00577134">
      <w:pPr>
        <w:spacing w:after="0" w:line="240" w:lineRule="auto"/>
        <w:jc w:val="center"/>
      </w:pPr>
      <w:r w:rsidRPr="003371B0">
        <w:t>fax (908) 737</w:t>
      </w:r>
      <w:r w:rsidR="00A1121A">
        <w:t>-</w:t>
      </w:r>
      <w:r w:rsidRPr="003371B0">
        <w:t>5855</w:t>
      </w:r>
    </w:p>
    <w:p w14:paraId="60B63BAC" w14:textId="77777777" w:rsidR="003C6E09" w:rsidRPr="00674025" w:rsidRDefault="00334107" w:rsidP="00577134">
      <w:pPr>
        <w:spacing w:after="0" w:line="240" w:lineRule="auto"/>
        <w:jc w:val="center"/>
      </w:pPr>
      <w:hyperlink r:id="rId9" w:history="1">
        <w:r w:rsidR="00E733DE" w:rsidRPr="00766094">
          <w:rPr>
            <w:rStyle w:val="Hyperlink"/>
          </w:rPr>
          <w:t>otfieldwork@kean.edu</w:t>
        </w:r>
      </w:hyperlink>
    </w:p>
    <w:p w14:paraId="4A1C1E29" w14:textId="77777777" w:rsidR="003C6E09" w:rsidRDefault="003C6E09" w:rsidP="00577134">
      <w:pPr>
        <w:spacing w:after="0"/>
        <w:jc w:val="center"/>
      </w:pPr>
    </w:p>
    <w:p w14:paraId="33BDDB38" w14:textId="77777777" w:rsidR="003C6E09" w:rsidRPr="0025170E" w:rsidRDefault="003C6E09" w:rsidP="003C6E09">
      <w:pPr>
        <w:jc w:val="center"/>
        <w:rPr>
          <w:sz w:val="24"/>
          <w:szCs w:val="24"/>
        </w:rPr>
      </w:pPr>
    </w:p>
    <w:p w14:paraId="158FC265" w14:textId="77777777" w:rsidR="003C6E09" w:rsidRPr="00674025" w:rsidRDefault="003371B0" w:rsidP="003C6E09">
      <w:pPr>
        <w:spacing w:after="0" w:line="240" w:lineRule="auto"/>
        <w:jc w:val="center"/>
      </w:pPr>
      <w:r w:rsidRPr="003371B0">
        <w:t>Kean University</w:t>
      </w:r>
    </w:p>
    <w:p w14:paraId="4721685E" w14:textId="77777777" w:rsidR="003C6E09" w:rsidRPr="00674025" w:rsidRDefault="003371B0" w:rsidP="003C6E09">
      <w:pPr>
        <w:spacing w:after="0" w:line="240" w:lineRule="auto"/>
        <w:jc w:val="center"/>
      </w:pPr>
      <w:r w:rsidRPr="003371B0">
        <w:t>Department of Occupational Therapy</w:t>
      </w:r>
    </w:p>
    <w:p w14:paraId="67ADC985" w14:textId="77777777" w:rsidR="003C6E09" w:rsidRPr="00674025" w:rsidRDefault="003371B0" w:rsidP="003C6E09">
      <w:pPr>
        <w:spacing w:after="0" w:line="240" w:lineRule="auto"/>
        <w:jc w:val="center"/>
      </w:pPr>
      <w:r w:rsidRPr="003371B0">
        <w:t>1000 Morris Avenue</w:t>
      </w:r>
    </w:p>
    <w:p w14:paraId="1118D853" w14:textId="77777777" w:rsidR="003C6E09" w:rsidRPr="00674025" w:rsidRDefault="003371B0" w:rsidP="003C6E09">
      <w:pPr>
        <w:spacing w:after="0" w:line="240" w:lineRule="auto"/>
        <w:jc w:val="center"/>
      </w:pPr>
      <w:r w:rsidRPr="003371B0">
        <w:t>East Campus 224D</w:t>
      </w:r>
    </w:p>
    <w:p w14:paraId="012F95F0" w14:textId="77777777" w:rsidR="003C6E09" w:rsidRPr="00674025" w:rsidRDefault="003371B0" w:rsidP="003C6E09">
      <w:pPr>
        <w:spacing w:after="0" w:line="240" w:lineRule="auto"/>
        <w:jc w:val="center"/>
      </w:pPr>
      <w:r w:rsidRPr="003371B0">
        <w:t>Union, NJ 07083</w:t>
      </w:r>
    </w:p>
    <w:p w14:paraId="1997CAFE" w14:textId="77777777" w:rsidR="003C6E09" w:rsidRPr="00674025" w:rsidRDefault="003371B0" w:rsidP="003C6E09">
      <w:pPr>
        <w:spacing w:after="0" w:line="240" w:lineRule="auto"/>
        <w:jc w:val="center"/>
      </w:pPr>
      <w:r w:rsidRPr="003371B0">
        <w:t>(908) 737 5850</w:t>
      </w:r>
    </w:p>
    <w:p w14:paraId="6F532B98" w14:textId="77777777" w:rsidR="003C6E09" w:rsidRDefault="003C6E09" w:rsidP="003C6E09">
      <w:pPr>
        <w:spacing w:after="0"/>
        <w:jc w:val="center"/>
        <w:rPr>
          <w:rFonts w:ascii="Bookman Old Style" w:hAnsi="Bookman Old Style"/>
          <w:b/>
          <w:sz w:val="24"/>
          <w:szCs w:val="24"/>
        </w:rPr>
      </w:pPr>
    </w:p>
    <w:p w14:paraId="64BC49D6" w14:textId="77777777" w:rsidR="007E048C" w:rsidRDefault="007E048C" w:rsidP="007E048C">
      <w:pPr>
        <w:jc w:val="center"/>
        <w:rPr>
          <w:rFonts w:ascii="Bookman Old Style" w:hAnsi="Bookman Old Style"/>
          <w:b/>
          <w:sz w:val="24"/>
          <w:szCs w:val="24"/>
        </w:rPr>
      </w:pPr>
    </w:p>
    <w:p w14:paraId="26697049" w14:textId="77777777" w:rsidR="007E048C" w:rsidRDefault="007E048C" w:rsidP="007E048C">
      <w:pPr>
        <w:jc w:val="center"/>
        <w:rPr>
          <w:rFonts w:ascii="Bookman Old Style" w:hAnsi="Bookman Old Style"/>
          <w:b/>
          <w:sz w:val="24"/>
          <w:szCs w:val="24"/>
        </w:rPr>
      </w:pPr>
    </w:p>
    <w:p w14:paraId="36055652" w14:textId="77777777" w:rsidR="00674025" w:rsidRDefault="00674025" w:rsidP="007E048C">
      <w:pPr>
        <w:jc w:val="center"/>
        <w:rPr>
          <w:rFonts w:ascii="Bookman Old Style" w:hAnsi="Bookman Old Style"/>
          <w:b/>
          <w:sz w:val="24"/>
          <w:szCs w:val="24"/>
        </w:rPr>
      </w:pPr>
    </w:p>
    <w:p w14:paraId="05CD4B4E" w14:textId="7CF9CC32" w:rsidR="00674025" w:rsidRDefault="00674025" w:rsidP="007E048C">
      <w:pPr>
        <w:jc w:val="center"/>
        <w:rPr>
          <w:rFonts w:ascii="Bookman Old Style" w:hAnsi="Bookman Old Style"/>
          <w:b/>
          <w:sz w:val="24"/>
          <w:szCs w:val="24"/>
        </w:rPr>
      </w:pPr>
    </w:p>
    <w:p w14:paraId="161B95E0" w14:textId="77777777" w:rsidR="00CB774F" w:rsidRDefault="00CB774F" w:rsidP="007E048C">
      <w:pPr>
        <w:jc w:val="center"/>
        <w:rPr>
          <w:rFonts w:ascii="Bookman Old Style" w:hAnsi="Bookman Old Style"/>
          <w:b/>
          <w:sz w:val="24"/>
          <w:szCs w:val="24"/>
        </w:rPr>
      </w:pPr>
    </w:p>
    <w:sdt>
      <w:sdtPr>
        <w:rPr>
          <w:rFonts w:asciiTheme="minorHAnsi" w:eastAsiaTheme="minorHAnsi" w:hAnsiTheme="minorHAnsi" w:cstheme="minorBidi"/>
          <w:b w:val="0"/>
          <w:bCs w:val="0"/>
          <w:color w:val="auto"/>
          <w:sz w:val="22"/>
          <w:szCs w:val="22"/>
        </w:rPr>
        <w:id w:val="8436360"/>
        <w:docPartObj>
          <w:docPartGallery w:val="Table of Contents"/>
          <w:docPartUnique/>
        </w:docPartObj>
      </w:sdtPr>
      <w:sdtEndPr>
        <w:rPr>
          <w:rFonts w:eastAsiaTheme="minorEastAsia"/>
        </w:rPr>
      </w:sdtEndPr>
      <w:sdtContent>
        <w:commentRangeStart w:id="1" w:displacedByCustomXml="prev"/>
        <w:commentRangeStart w:id="2" w:displacedByCustomXml="prev"/>
        <w:p w14:paraId="2351CDDE" w14:textId="77777777" w:rsidR="004E46DB" w:rsidRDefault="004E46DB">
          <w:pPr>
            <w:pStyle w:val="TOCHeading"/>
          </w:pPr>
          <w:r>
            <w:t>Contents</w:t>
          </w:r>
        </w:p>
        <w:p w14:paraId="14538F53" w14:textId="044CBBA7" w:rsidR="00BC7CD1" w:rsidRDefault="00363F6F">
          <w:pPr>
            <w:pStyle w:val="TOC1"/>
            <w:tabs>
              <w:tab w:val="right" w:leader="dot" w:pos="9387"/>
            </w:tabs>
            <w:rPr>
              <w:noProof/>
            </w:rPr>
          </w:pPr>
          <w:r>
            <w:fldChar w:fldCharType="begin"/>
          </w:r>
          <w:r w:rsidR="004E46DB">
            <w:instrText xml:space="preserve"> TOC \o "1-3" \h \z \u </w:instrText>
          </w:r>
          <w:r>
            <w:fldChar w:fldCharType="separate"/>
          </w:r>
          <w:hyperlink w:anchor="_Toc358888752" w:history="1">
            <w:r w:rsidR="00BC7CD1" w:rsidRPr="00714002">
              <w:rPr>
                <w:rStyle w:val="Hyperlink"/>
                <w:noProof/>
              </w:rPr>
              <w:t>Dear Fieldwork Educator</w:t>
            </w:r>
            <w:r w:rsidR="00BC7CD1">
              <w:rPr>
                <w:noProof/>
                <w:webHidden/>
              </w:rPr>
              <w:tab/>
            </w:r>
            <w:r>
              <w:rPr>
                <w:noProof/>
                <w:webHidden/>
              </w:rPr>
              <w:fldChar w:fldCharType="begin"/>
            </w:r>
            <w:r w:rsidR="00BC7CD1">
              <w:rPr>
                <w:noProof/>
                <w:webHidden/>
              </w:rPr>
              <w:instrText xml:space="preserve"> PAGEREF _Toc358888752 \h </w:instrText>
            </w:r>
            <w:r>
              <w:rPr>
                <w:noProof/>
                <w:webHidden/>
              </w:rPr>
            </w:r>
            <w:r>
              <w:rPr>
                <w:noProof/>
                <w:webHidden/>
              </w:rPr>
              <w:fldChar w:fldCharType="separate"/>
            </w:r>
            <w:r w:rsidR="00334107">
              <w:rPr>
                <w:noProof/>
                <w:webHidden/>
              </w:rPr>
              <w:t>4</w:t>
            </w:r>
            <w:r>
              <w:rPr>
                <w:noProof/>
                <w:webHidden/>
              </w:rPr>
              <w:fldChar w:fldCharType="end"/>
            </w:r>
          </w:hyperlink>
        </w:p>
        <w:p w14:paraId="64AE162D" w14:textId="5A83AA1E" w:rsidR="00BC7CD1" w:rsidRDefault="00334107">
          <w:pPr>
            <w:pStyle w:val="TOC1"/>
            <w:tabs>
              <w:tab w:val="right" w:leader="dot" w:pos="9387"/>
            </w:tabs>
            <w:rPr>
              <w:noProof/>
            </w:rPr>
          </w:pPr>
          <w:hyperlink w:anchor="_Toc358888753" w:history="1">
            <w:r w:rsidR="00BC7CD1" w:rsidRPr="00714002">
              <w:rPr>
                <w:rStyle w:val="Hyperlink"/>
                <w:noProof/>
              </w:rPr>
              <w:t>Kean University’s Fieldwork Program- An Overview</w:t>
            </w:r>
            <w:r w:rsidR="00BC7CD1">
              <w:rPr>
                <w:noProof/>
                <w:webHidden/>
              </w:rPr>
              <w:tab/>
            </w:r>
            <w:r w:rsidR="00363F6F">
              <w:rPr>
                <w:noProof/>
                <w:webHidden/>
              </w:rPr>
              <w:fldChar w:fldCharType="begin"/>
            </w:r>
            <w:r w:rsidR="00BC7CD1">
              <w:rPr>
                <w:noProof/>
                <w:webHidden/>
              </w:rPr>
              <w:instrText xml:space="preserve"> PAGEREF _Toc358888753 \h </w:instrText>
            </w:r>
            <w:r w:rsidR="00363F6F">
              <w:rPr>
                <w:noProof/>
                <w:webHidden/>
              </w:rPr>
            </w:r>
            <w:r w:rsidR="00363F6F">
              <w:rPr>
                <w:noProof/>
                <w:webHidden/>
              </w:rPr>
              <w:fldChar w:fldCharType="separate"/>
            </w:r>
            <w:r>
              <w:rPr>
                <w:noProof/>
                <w:webHidden/>
              </w:rPr>
              <w:t>5</w:t>
            </w:r>
            <w:r w:rsidR="00363F6F">
              <w:rPr>
                <w:noProof/>
                <w:webHidden/>
              </w:rPr>
              <w:fldChar w:fldCharType="end"/>
            </w:r>
          </w:hyperlink>
        </w:p>
        <w:p w14:paraId="0595B0F1" w14:textId="1FD5D16B" w:rsidR="00BC7CD1" w:rsidRDefault="00334107">
          <w:pPr>
            <w:pStyle w:val="TOC1"/>
            <w:tabs>
              <w:tab w:val="right" w:leader="dot" w:pos="9387"/>
            </w:tabs>
            <w:rPr>
              <w:noProof/>
            </w:rPr>
          </w:pPr>
          <w:hyperlink w:anchor="_Toc358888754" w:history="1">
            <w:r w:rsidR="00BC7CD1" w:rsidRPr="00714002">
              <w:rPr>
                <w:rStyle w:val="Hyperlink"/>
                <w:noProof/>
              </w:rPr>
              <w:t>Kean University Occupational Therapy Curriculum</w:t>
            </w:r>
            <w:r w:rsidR="00BC7CD1">
              <w:rPr>
                <w:noProof/>
                <w:webHidden/>
              </w:rPr>
              <w:tab/>
            </w:r>
            <w:r w:rsidR="00363F6F">
              <w:rPr>
                <w:noProof/>
                <w:webHidden/>
              </w:rPr>
              <w:fldChar w:fldCharType="begin"/>
            </w:r>
            <w:r w:rsidR="00BC7CD1">
              <w:rPr>
                <w:noProof/>
                <w:webHidden/>
              </w:rPr>
              <w:instrText xml:space="preserve"> PAGEREF _Toc358888754 \h </w:instrText>
            </w:r>
            <w:r w:rsidR="00363F6F">
              <w:rPr>
                <w:noProof/>
                <w:webHidden/>
              </w:rPr>
            </w:r>
            <w:r w:rsidR="00363F6F">
              <w:rPr>
                <w:noProof/>
                <w:webHidden/>
              </w:rPr>
              <w:fldChar w:fldCharType="separate"/>
            </w:r>
            <w:r>
              <w:rPr>
                <w:noProof/>
                <w:webHidden/>
              </w:rPr>
              <w:t>7</w:t>
            </w:r>
            <w:r w:rsidR="00363F6F">
              <w:rPr>
                <w:noProof/>
                <w:webHidden/>
              </w:rPr>
              <w:fldChar w:fldCharType="end"/>
            </w:r>
          </w:hyperlink>
        </w:p>
        <w:p w14:paraId="5AB1B2F0" w14:textId="06D65100" w:rsidR="00BC7CD1" w:rsidRDefault="00334107">
          <w:pPr>
            <w:pStyle w:val="TOC2"/>
            <w:tabs>
              <w:tab w:val="right" w:leader="dot" w:pos="9387"/>
            </w:tabs>
            <w:rPr>
              <w:noProof/>
            </w:rPr>
          </w:pPr>
          <w:hyperlink w:anchor="_Toc358888755" w:history="1">
            <w:r w:rsidR="00BC7CD1" w:rsidRPr="00714002">
              <w:rPr>
                <w:rStyle w:val="Hyperlink"/>
                <w:noProof/>
              </w:rPr>
              <w:t>Kean University Mission Statement Kean University (2007)</w:t>
            </w:r>
            <w:r w:rsidR="00BC7CD1">
              <w:rPr>
                <w:noProof/>
                <w:webHidden/>
              </w:rPr>
              <w:tab/>
            </w:r>
            <w:r w:rsidR="00363F6F">
              <w:rPr>
                <w:noProof/>
                <w:webHidden/>
              </w:rPr>
              <w:fldChar w:fldCharType="begin"/>
            </w:r>
            <w:r w:rsidR="00BC7CD1">
              <w:rPr>
                <w:noProof/>
                <w:webHidden/>
              </w:rPr>
              <w:instrText xml:space="preserve"> PAGEREF _Toc358888755 \h </w:instrText>
            </w:r>
            <w:r w:rsidR="00363F6F">
              <w:rPr>
                <w:noProof/>
                <w:webHidden/>
              </w:rPr>
            </w:r>
            <w:r w:rsidR="00363F6F">
              <w:rPr>
                <w:noProof/>
                <w:webHidden/>
              </w:rPr>
              <w:fldChar w:fldCharType="separate"/>
            </w:r>
            <w:r>
              <w:rPr>
                <w:noProof/>
                <w:webHidden/>
              </w:rPr>
              <w:t>7</w:t>
            </w:r>
            <w:r w:rsidR="00363F6F">
              <w:rPr>
                <w:noProof/>
                <w:webHidden/>
              </w:rPr>
              <w:fldChar w:fldCharType="end"/>
            </w:r>
          </w:hyperlink>
        </w:p>
        <w:p w14:paraId="6E2A9387" w14:textId="5935706C" w:rsidR="00BC7CD1" w:rsidRDefault="00334107">
          <w:pPr>
            <w:pStyle w:val="TOC2"/>
            <w:tabs>
              <w:tab w:val="right" w:leader="dot" w:pos="9387"/>
            </w:tabs>
            <w:rPr>
              <w:noProof/>
            </w:rPr>
          </w:pPr>
          <w:hyperlink w:anchor="_Toc358888756" w:history="1">
            <w:r w:rsidR="00BC7CD1" w:rsidRPr="00714002">
              <w:rPr>
                <w:rStyle w:val="Hyperlink"/>
                <w:noProof/>
              </w:rPr>
              <w:t>Nathan Weiss Graduate College Mission Statement</w:t>
            </w:r>
            <w:r w:rsidR="00BC7CD1">
              <w:rPr>
                <w:noProof/>
                <w:webHidden/>
              </w:rPr>
              <w:tab/>
            </w:r>
            <w:r w:rsidR="00363F6F">
              <w:rPr>
                <w:noProof/>
                <w:webHidden/>
              </w:rPr>
              <w:fldChar w:fldCharType="begin"/>
            </w:r>
            <w:r w:rsidR="00BC7CD1">
              <w:rPr>
                <w:noProof/>
                <w:webHidden/>
              </w:rPr>
              <w:instrText xml:space="preserve"> PAGEREF _Toc358888756 \h </w:instrText>
            </w:r>
            <w:r w:rsidR="00363F6F">
              <w:rPr>
                <w:noProof/>
                <w:webHidden/>
              </w:rPr>
            </w:r>
            <w:r w:rsidR="00363F6F">
              <w:rPr>
                <w:noProof/>
                <w:webHidden/>
              </w:rPr>
              <w:fldChar w:fldCharType="separate"/>
            </w:r>
            <w:r>
              <w:rPr>
                <w:noProof/>
                <w:webHidden/>
              </w:rPr>
              <w:t>7</w:t>
            </w:r>
            <w:r w:rsidR="00363F6F">
              <w:rPr>
                <w:noProof/>
                <w:webHidden/>
              </w:rPr>
              <w:fldChar w:fldCharType="end"/>
            </w:r>
          </w:hyperlink>
        </w:p>
        <w:p w14:paraId="726A82EC" w14:textId="52D05CFD" w:rsidR="00BC7CD1" w:rsidRDefault="00334107">
          <w:pPr>
            <w:pStyle w:val="TOC2"/>
            <w:tabs>
              <w:tab w:val="right" w:leader="dot" w:pos="9387"/>
            </w:tabs>
            <w:rPr>
              <w:noProof/>
            </w:rPr>
          </w:pPr>
          <w:hyperlink w:anchor="_Toc358888757" w:history="1">
            <w:r w:rsidR="00BC7CD1" w:rsidRPr="00714002">
              <w:rPr>
                <w:rStyle w:val="Hyperlink"/>
                <w:noProof/>
              </w:rPr>
              <w:t>Department of Occupational Therapy Vision</w:t>
            </w:r>
            <w:r w:rsidR="00BC7CD1">
              <w:rPr>
                <w:noProof/>
                <w:webHidden/>
              </w:rPr>
              <w:tab/>
            </w:r>
            <w:r w:rsidR="00363F6F">
              <w:rPr>
                <w:noProof/>
                <w:webHidden/>
              </w:rPr>
              <w:fldChar w:fldCharType="begin"/>
            </w:r>
            <w:r w:rsidR="00BC7CD1">
              <w:rPr>
                <w:noProof/>
                <w:webHidden/>
              </w:rPr>
              <w:instrText xml:space="preserve"> PAGEREF _Toc358888757 \h </w:instrText>
            </w:r>
            <w:r w:rsidR="00363F6F">
              <w:rPr>
                <w:noProof/>
                <w:webHidden/>
              </w:rPr>
            </w:r>
            <w:r w:rsidR="00363F6F">
              <w:rPr>
                <w:noProof/>
                <w:webHidden/>
              </w:rPr>
              <w:fldChar w:fldCharType="separate"/>
            </w:r>
            <w:r>
              <w:rPr>
                <w:noProof/>
                <w:webHidden/>
              </w:rPr>
              <w:t>8</w:t>
            </w:r>
            <w:r w:rsidR="00363F6F">
              <w:rPr>
                <w:noProof/>
                <w:webHidden/>
              </w:rPr>
              <w:fldChar w:fldCharType="end"/>
            </w:r>
          </w:hyperlink>
        </w:p>
        <w:p w14:paraId="7B2D92B0" w14:textId="022AB4C6" w:rsidR="00BC7CD1" w:rsidRDefault="00334107">
          <w:pPr>
            <w:pStyle w:val="TOC2"/>
            <w:tabs>
              <w:tab w:val="right" w:leader="dot" w:pos="9387"/>
            </w:tabs>
            <w:rPr>
              <w:noProof/>
            </w:rPr>
          </w:pPr>
          <w:hyperlink w:anchor="_Toc358888758" w:history="1">
            <w:r w:rsidR="00BC7CD1" w:rsidRPr="00714002">
              <w:rPr>
                <w:rStyle w:val="Hyperlink"/>
                <w:noProof/>
              </w:rPr>
              <w:t>Department of Occupational Therapy Mission</w:t>
            </w:r>
            <w:r w:rsidR="00BC7CD1">
              <w:rPr>
                <w:noProof/>
                <w:webHidden/>
              </w:rPr>
              <w:tab/>
            </w:r>
            <w:r w:rsidR="00363F6F">
              <w:rPr>
                <w:noProof/>
                <w:webHidden/>
              </w:rPr>
              <w:fldChar w:fldCharType="begin"/>
            </w:r>
            <w:r w:rsidR="00BC7CD1">
              <w:rPr>
                <w:noProof/>
                <w:webHidden/>
              </w:rPr>
              <w:instrText xml:space="preserve"> PAGEREF _Toc358888758 \h </w:instrText>
            </w:r>
            <w:r w:rsidR="00363F6F">
              <w:rPr>
                <w:noProof/>
                <w:webHidden/>
              </w:rPr>
            </w:r>
            <w:r w:rsidR="00363F6F">
              <w:rPr>
                <w:noProof/>
                <w:webHidden/>
              </w:rPr>
              <w:fldChar w:fldCharType="separate"/>
            </w:r>
            <w:r>
              <w:rPr>
                <w:noProof/>
                <w:webHidden/>
              </w:rPr>
              <w:t>8</w:t>
            </w:r>
            <w:r w:rsidR="00363F6F">
              <w:rPr>
                <w:noProof/>
                <w:webHidden/>
              </w:rPr>
              <w:fldChar w:fldCharType="end"/>
            </w:r>
          </w:hyperlink>
        </w:p>
        <w:p w14:paraId="1E616CFD" w14:textId="479F1A22" w:rsidR="00BC7CD1" w:rsidRDefault="00334107">
          <w:pPr>
            <w:pStyle w:val="TOC2"/>
            <w:tabs>
              <w:tab w:val="right" w:leader="dot" w:pos="9387"/>
            </w:tabs>
            <w:rPr>
              <w:noProof/>
            </w:rPr>
          </w:pPr>
          <w:hyperlink w:anchor="_Toc358888759" w:history="1">
            <w:r w:rsidR="00BC7CD1" w:rsidRPr="00714002">
              <w:rPr>
                <w:rStyle w:val="Hyperlink"/>
                <w:noProof/>
              </w:rPr>
              <w:t>Curriculum Threads</w:t>
            </w:r>
            <w:r w:rsidR="00BC7CD1">
              <w:rPr>
                <w:noProof/>
                <w:webHidden/>
              </w:rPr>
              <w:tab/>
            </w:r>
            <w:r w:rsidR="00363F6F">
              <w:rPr>
                <w:noProof/>
                <w:webHidden/>
              </w:rPr>
              <w:fldChar w:fldCharType="begin"/>
            </w:r>
            <w:r w:rsidR="00BC7CD1">
              <w:rPr>
                <w:noProof/>
                <w:webHidden/>
              </w:rPr>
              <w:instrText xml:space="preserve"> PAGEREF _Toc358888759 \h </w:instrText>
            </w:r>
            <w:r w:rsidR="00363F6F">
              <w:rPr>
                <w:noProof/>
                <w:webHidden/>
              </w:rPr>
            </w:r>
            <w:r w:rsidR="00363F6F">
              <w:rPr>
                <w:noProof/>
                <w:webHidden/>
              </w:rPr>
              <w:fldChar w:fldCharType="separate"/>
            </w:r>
            <w:r>
              <w:rPr>
                <w:noProof/>
                <w:webHidden/>
              </w:rPr>
              <w:t>10</w:t>
            </w:r>
            <w:r w:rsidR="00363F6F">
              <w:rPr>
                <w:noProof/>
                <w:webHidden/>
              </w:rPr>
              <w:fldChar w:fldCharType="end"/>
            </w:r>
          </w:hyperlink>
        </w:p>
        <w:p w14:paraId="1A9EF3EA" w14:textId="3032B98A" w:rsidR="00BC7CD1" w:rsidRDefault="00334107">
          <w:pPr>
            <w:pStyle w:val="TOC1"/>
            <w:tabs>
              <w:tab w:val="right" w:leader="dot" w:pos="9387"/>
            </w:tabs>
            <w:rPr>
              <w:noProof/>
            </w:rPr>
          </w:pPr>
          <w:hyperlink w:anchor="_Toc358888760" w:history="1">
            <w:r w:rsidR="00BC7CD1" w:rsidRPr="00714002">
              <w:rPr>
                <w:rStyle w:val="Hyperlink"/>
                <w:noProof/>
              </w:rPr>
              <w:t>Fieldwork Courses at Kean University</w:t>
            </w:r>
            <w:r w:rsidR="00BC7CD1">
              <w:rPr>
                <w:noProof/>
                <w:webHidden/>
              </w:rPr>
              <w:tab/>
            </w:r>
            <w:r w:rsidR="00363F6F">
              <w:rPr>
                <w:noProof/>
                <w:webHidden/>
              </w:rPr>
              <w:fldChar w:fldCharType="begin"/>
            </w:r>
            <w:r w:rsidR="00BC7CD1">
              <w:rPr>
                <w:noProof/>
                <w:webHidden/>
              </w:rPr>
              <w:instrText xml:space="preserve"> PAGEREF _Toc358888760 \h </w:instrText>
            </w:r>
            <w:r w:rsidR="00363F6F">
              <w:rPr>
                <w:noProof/>
                <w:webHidden/>
              </w:rPr>
            </w:r>
            <w:r w:rsidR="00363F6F">
              <w:rPr>
                <w:noProof/>
                <w:webHidden/>
              </w:rPr>
              <w:fldChar w:fldCharType="separate"/>
            </w:r>
            <w:r>
              <w:rPr>
                <w:noProof/>
                <w:webHidden/>
              </w:rPr>
              <w:t>12</w:t>
            </w:r>
            <w:r w:rsidR="00363F6F">
              <w:rPr>
                <w:noProof/>
                <w:webHidden/>
              </w:rPr>
              <w:fldChar w:fldCharType="end"/>
            </w:r>
          </w:hyperlink>
        </w:p>
        <w:p w14:paraId="5F000EDB" w14:textId="3DCA7C8F" w:rsidR="00BC7CD1" w:rsidRDefault="00334107">
          <w:pPr>
            <w:pStyle w:val="TOC2"/>
            <w:tabs>
              <w:tab w:val="right" w:leader="dot" w:pos="9387"/>
            </w:tabs>
            <w:rPr>
              <w:noProof/>
            </w:rPr>
          </w:pPr>
          <w:hyperlink w:anchor="_Toc358888761" w:history="1">
            <w:r w:rsidR="00BC7CD1" w:rsidRPr="00714002">
              <w:rPr>
                <w:rStyle w:val="Hyperlink"/>
                <w:noProof/>
              </w:rPr>
              <w:t>Level I Fieldwork Courses and Relationship to Curriculum Design</w:t>
            </w:r>
            <w:r w:rsidR="00BC7CD1">
              <w:rPr>
                <w:noProof/>
                <w:webHidden/>
              </w:rPr>
              <w:tab/>
            </w:r>
            <w:r w:rsidR="00363F6F">
              <w:rPr>
                <w:noProof/>
                <w:webHidden/>
              </w:rPr>
              <w:fldChar w:fldCharType="begin"/>
            </w:r>
            <w:r w:rsidR="00BC7CD1">
              <w:rPr>
                <w:noProof/>
                <w:webHidden/>
              </w:rPr>
              <w:instrText xml:space="preserve"> PAGEREF _Toc358888761 \h </w:instrText>
            </w:r>
            <w:r w:rsidR="00363F6F">
              <w:rPr>
                <w:noProof/>
                <w:webHidden/>
              </w:rPr>
            </w:r>
            <w:r w:rsidR="00363F6F">
              <w:rPr>
                <w:noProof/>
                <w:webHidden/>
              </w:rPr>
              <w:fldChar w:fldCharType="separate"/>
            </w:r>
            <w:r>
              <w:rPr>
                <w:noProof/>
                <w:webHidden/>
              </w:rPr>
              <w:t>12</w:t>
            </w:r>
            <w:r w:rsidR="00363F6F">
              <w:rPr>
                <w:noProof/>
                <w:webHidden/>
              </w:rPr>
              <w:fldChar w:fldCharType="end"/>
            </w:r>
          </w:hyperlink>
        </w:p>
        <w:p w14:paraId="2046BFE7" w14:textId="101DFBAC" w:rsidR="00BC7CD1" w:rsidRDefault="00334107">
          <w:pPr>
            <w:pStyle w:val="TOC2"/>
            <w:tabs>
              <w:tab w:val="right" w:leader="dot" w:pos="9387"/>
            </w:tabs>
            <w:rPr>
              <w:noProof/>
            </w:rPr>
          </w:pPr>
          <w:hyperlink w:anchor="_Toc358888762" w:history="1">
            <w:r w:rsidR="00BC7CD1" w:rsidRPr="00714002">
              <w:rPr>
                <w:rStyle w:val="Hyperlink"/>
                <w:noProof/>
              </w:rPr>
              <w:t>Level II Fieldwork Courses and Relationship to Curriculum Design</w:t>
            </w:r>
            <w:r w:rsidR="00BC7CD1">
              <w:rPr>
                <w:noProof/>
                <w:webHidden/>
              </w:rPr>
              <w:tab/>
            </w:r>
            <w:r w:rsidR="00363F6F">
              <w:rPr>
                <w:noProof/>
                <w:webHidden/>
              </w:rPr>
              <w:fldChar w:fldCharType="begin"/>
            </w:r>
            <w:r w:rsidR="00BC7CD1">
              <w:rPr>
                <w:noProof/>
                <w:webHidden/>
              </w:rPr>
              <w:instrText xml:space="preserve"> PAGEREF _Toc358888762 \h </w:instrText>
            </w:r>
            <w:r w:rsidR="00363F6F">
              <w:rPr>
                <w:noProof/>
                <w:webHidden/>
              </w:rPr>
            </w:r>
            <w:r w:rsidR="00363F6F">
              <w:rPr>
                <w:noProof/>
                <w:webHidden/>
              </w:rPr>
              <w:fldChar w:fldCharType="separate"/>
            </w:r>
            <w:r>
              <w:rPr>
                <w:noProof/>
                <w:webHidden/>
              </w:rPr>
              <w:t>13</w:t>
            </w:r>
            <w:r w:rsidR="00363F6F">
              <w:rPr>
                <w:noProof/>
                <w:webHidden/>
              </w:rPr>
              <w:fldChar w:fldCharType="end"/>
            </w:r>
          </w:hyperlink>
        </w:p>
        <w:p w14:paraId="553CBA50" w14:textId="405BF01D" w:rsidR="00BC7CD1" w:rsidRDefault="00334107">
          <w:pPr>
            <w:pStyle w:val="TOC2"/>
            <w:tabs>
              <w:tab w:val="right" w:leader="dot" w:pos="9387"/>
            </w:tabs>
            <w:rPr>
              <w:noProof/>
            </w:rPr>
          </w:pPr>
          <w:hyperlink w:anchor="_Toc358888763" w:history="1">
            <w:r w:rsidR="00BC7CD1" w:rsidRPr="00714002">
              <w:rPr>
                <w:rStyle w:val="Hyperlink"/>
                <w:noProof/>
              </w:rPr>
              <w:t>Fieldwork Participants</w:t>
            </w:r>
            <w:r w:rsidR="00BC7CD1">
              <w:rPr>
                <w:noProof/>
                <w:webHidden/>
              </w:rPr>
              <w:tab/>
            </w:r>
            <w:r w:rsidR="00363F6F">
              <w:rPr>
                <w:noProof/>
                <w:webHidden/>
              </w:rPr>
              <w:fldChar w:fldCharType="begin"/>
            </w:r>
            <w:r w:rsidR="00BC7CD1">
              <w:rPr>
                <w:noProof/>
                <w:webHidden/>
              </w:rPr>
              <w:instrText xml:space="preserve"> PAGEREF _Toc358888763 \h </w:instrText>
            </w:r>
            <w:r w:rsidR="00363F6F">
              <w:rPr>
                <w:noProof/>
                <w:webHidden/>
              </w:rPr>
            </w:r>
            <w:r w:rsidR="00363F6F">
              <w:rPr>
                <w:noProof/>
                <w:webHidden/>
              </w:rPr>
              <w:fldChar w:fldCharType="separate"/>
            </w:r>
            <w:r>
              <w:rPr>
                <w:noProof/>
                <w:webHidden/>
              </w:rPr>
              <w:t>13</w:t>
            </w:r>
            <w:r w:rsidR="00363F6F">
              <w:rPr>
                <w:noProof/>
                <w:webHidden/>
              </w:rPr>
              <w:fldChar w:fldCharType="end"/>
            </w:r>
          </w:hyperlink>
        </w:p>
        <w:p w14:paraId="15C46E26" w14:textId="7429056F" w:rsidR="00BC7CD1" w:rsidRDefault="00334107">
          <w:pPr>
            <w:pStyle w:val="TOC1"/>
            <w:tabs>
              <w:tab w:val="right" w:leader="dot" w:pos="9387"/>
            </w:tabs>
            <w:rPr>
              <w:noProof/>
            </w:rPr>
          </w:pPr>
          <w:hyperlink w:anchor="_Toc358888764" w:history="1">
            <w:r w:rsidR="00BC7CD1" w:rsidRPr="00714002">
              <w:rPr>
                <w:rStyle w:val="Hyperlink"/>
                <w:noProof/>
              </w:rPr>
              <w:t>Fieldwork Course Objectives</w:t>
            </w:r>
            <w:r w:rsidR="00BC7CD1">
              <w:rPr>
                <w:noProof/>
                <w:webHidden/>
              </w:rPr>
              <w:tab/>
            </w:r>
            <w:r w:rsidR="00363F6F">
              <w:rPr>
                <w:noProof/>
                <w:webHidden/>
              </w:rPr>
              <w:fldChar w:fldCharType="begin"/>
            </w:r>
            <w:r w:rsidR="00BC7CD1">
              <w:rPr>
                <w:noProof/>
                <w:webHidden/>
              </w:rPr>
              <w:instrText xml:space="preserve"> PAGEREF _Toc358888764 \h </w:instrText>
            </w:r>
            <w:r w:rsidR="00363F6F">
              <w:rPr>
                <w:noProof/>
                <w:webHidden/>
              </w:rPr>
            </w:r>
            <w:r w:rsidR="00363F6F">
              <w:rPr>
                <w:noProof/>
                <w:webHidden/>
              </w:rPr>
              <w:fldChar w:fldCharType="separate"/>
            </w:r>
            <w:r>
              <w:rPr>
                <w:noProof/>
                <w:webHidden/>
              </w:rPr>
              <w:t>15</w:t>
            </w:r>
            <w:r w:rsidR="00363F6F">
              <w:rPr>
                <w:noProof/>
                <w:webHidden/>
              </w:rPr>
              <w:fldChar w:fldCharType="end"/>
            </w:r>
          </w:hyperlink>
        </w:p>
        <w:p w14:paraId="2BC26E8A" w14:textId="12D9B397" w:rsidR="00BC7CD1" w:rsidRDefault="00334107">
          <w:pPr>
            <w:pStyle w:val="TOC2"/>
            <w:tabs>
              <w:tab w:val="right" w:leader="dot" w:pos="9387"/>
            </w:tabs>
            <w:rPr>
              <w:noProof/>
            </w:rPr>
          </w:pPr>
          <w:hyperlink w:anchor="_Toc358888765" w:history="1">
            <w:r w:rsidR="00BC7CD1" w:rsidRPr="00714002">
              <w:rPr>
                <w:rStyle w:val="Hyperlink"/>
                <w:noProof/>
              </w:rPr>
              <w:t>Level I Fieldwork Objectives</w:t>
            </w:r>
            <w:r w:rsidR="00BC7CD1">
              <w:rPr>
                <w:noProof/>
                <w:webHidden/>
              </w:rPr>
              <w:tab/>
            </w:r>
            <w:r w:rsidR="00363F6F">
              <w:rPr>
                <w:noProof/>
                <w:webHidden/>
              </w:rPr>
              <w:fldChar w:fldCharType="begin"/>
            </w:r>
            <w:r w:rsidR="00BC7CD1">
              <w:rPr>
                <w:noProof/>
                <w:webHidden/>
              </w:rPr>
              <w:instrText xml:space="preserve"> PAGEREF _Toc358888765 \h </w:instrText>
            </w:r>
            <w:r w:rsidR="00363F6F">
              <w:rPr>
                <w:noProof/>
                <w:webHidden/>
              </w:rPr>
            </w:r>
            <w:r w:rsidR="00363F6F">
              <w:rPr>
                <w:noProof/>
                <w:webHidden/>
              </w:rPr>
              <w:fldChar w:fldCharType="separate"/>
            </w:r>
            <w:r>
              <w:rPr>
                <w:noProof/>
                <w:webHidden/>
              </w:rPr>
              <w:t>15</w:t>
            </w:r>
            <w:r w:rsidR="00363F6F">
              <w:rPr>
                <w:noProof/>
                <w:webHidden/>
              </w:rPr>
              <w:fldChar w:fldCharType="end"/>
            </w:r>
          </w:hyperlink>
        </w:p>
        <w:p w14:paraId="5D176997" w14:textId="47CC4571" w:rsidR="00BC7CD1" w:rsidRDefault="00334107">
          <w:pPr>
            <w:pStyle w:val="TOC2"/>
            <w:tabs>
              <w:tab w:val="right" w:leader="dot" w:pos="9387"/>
            </w:tabs>
            <w:rPr>
              <w:noProof/>
            </w:rPr>
          </w:pPr>
          <w:hyperlink w:anchor="_Toc358888766" w:history="1">
            <w:r w:rsidR="00BC7CD1" w:rsidRPr="00714002">
              <w:rPr>
                <w:rStyle w:val="Hyperlink"/>
                <w:noProof/>
              </w:rPr>
              <w:t>Level II Fieldwork Objectives</w:t>
            </w:r>
            <w:r w:rsidR="00BC7CD1">
              <w:rPr>
                <w:noProof/>
                <w:webHidden/>
              </w:rPr>
              <w:tab/>
            </w:r>
            <w:r w:rsidR="00363F6F">
              <w:rPr>
                <w:noProof/>
                <w:webHidden/>
              </w:rPr>
              <w:fldChar w:fldCharType="begin"/>
            </w:r>
            <w:r w:rsidR="00BC7CD1">
              <w:rPr>
                <w:noProof/>
                <w:webHidden/>
              </w:rPr>
              <w:instrText xml:space="preserve"> PAGEREF _Toc358888766 \h </w:instrText>
            </w:r>
            <w:r w:rsidR="00363F6F">
              <w:rPr>
                <w:noProof/>
                <w:webHidden/>
              </w:rPr>
            </w:r>
            <w:r w:rsidR="00363F6F">
              <w:rPr>
                <w:noProof/>
                <w:webHidden/>
              </w:rPr>
              <w:fldChar w:fldCharType="separate"/>
            </w:r>
            <w:r>
              <w:rPr>
                <w:noProof/>
                <w:webHidden/>
              </w:rPr>
              <w:t>15</w:t>
            </w:r>
            <w:r w:rsidR="00363F6F">
              <w:rPr>
                <w:noProof/>
                <w:webHidden/>
              </w:rPr>
              <w:fldChar w:fldCharType="end"/>
            </w:r>
          </w:hyperlink>
        </w:p>
        <w:p w14:paraId="663AAE4E" w14:textId="07604FE5" w:rsidR="00BC7CD1" w:rsidRDefault="00334107">
          <w:pPr>
            <w:pStyle w:val="TOC2"/>
            <w:tabs>
              <w:tab w:val="right" w:leader="dot" w:pos="9387"/>
            </w:tabs>
            <w:rPr>
              <w:noProof/>
            </w:rPr>
          </w:pPr>
          <w:hyperlink w:anchor="_Toc358888767" w:history="1">
            <w:r w:rsidR="00BC7CD1" w:rsidRPr="00714002">
              <w:rPr>
                <w:rStyle w:val="Hyperlink"/>
                <w:noProof/>
              </w:rPr>
              <w:t>Site Specific Learning Objectives</w:t>
            </w:r>
            <w:r w:rsidR="00BC7CD1">
              <w:rPr>
                <w:noProof/>
                <w:webHidden/>
              </w:rPr>
              <w:tab/>
            </w:r>
            <w:r w:rsidR="00363F6F">
              <w:rPr>
                <w:noProof/>
                <w:webHidden/>
              </w:rPr>
              <w:fldChar w:fldCharType="begin"/>
            </w:r>
            <w:r w:rsidR="00BC7CD1">
              <w:rPr>
                <w:noProof/>
                <w:webHidden/>
              </w:rPr>
              <w:instrText xml:space="preserve"> PAGEREF _Toc358888767 \h </w:instrText>
            </w:r>
            <w:r w:rsidR="00363F6F">
              <w:rPr>
                <w:noProof/>
                <w:webHidden/>
              </w:rPr>
            </w:r>
            <w:r w:rsidR="00363F6F">
              <w:rPr>
                <w:noProof/>
                <w:webHidden/>
              </w:rPr>
              <w:fldChar w:fldCharType="separate"/>
            </w:r>
            <w:r>
              <w:rPr>
                <w:noProof/>
                <w:webHidden/>
              </w:rPr>
              <w:t>15</w:t>
            </w:r>
            <w:r w:rsidR="00363F6F">
              <w:rPr>
                <w:noProof/>
                <w:webHidden/>
              </w:rPr>
              <w:fldChar w:fldCharType="end"/>
            </w:r>
          </w:hyperlink>
        </w:p>
        <w:p w14:paraId="743DC81D" w14:textId="4D1A1465" w:rsidR="00BC7CD1" w:rsidRDefault="00334107">
          <w:pPr>
            <w:pStyle w:val="TOC1"/>
            <w:tabs>
              <w:tab w:val="right" w:leader="dot" w:pos="9387"/>
            </w:tabs>
            <w:rPr>
              <w:noProof/>
            </w:rPr>
          </w:pPr>
          <w:hyperlink w:anchor="_Toc358888768" w:history="1">
            <w:r w:rsidR="00BC7CD1" w:rsidRPr="00714002">
              <w:rPr>
                <w:rStyle w:val="Hyperlink"/>
                <w:noProof/>
              </w:rPr>
              <w:t>Getting Started</w:t>
            </w:r>
            <w:r w:rsidR="00BC7CD1">
              <w:rPr>
                <w:noProof/>
                <w:webHidden/>
              </w:rPr>
              <w:tab/>
            </w:r>
            <w:r w:rsidR="00363F6F">
              <w:rPr>
                <w:noProof/>
                <w:webHidden/>
              </w:rPr>
              <w:fldChar w:fldCharType="begin"/>
            </w:r>
            <w:r w:rsidR="00BC7CD1">
              <w:rPr>
                <w:noProof/>
                <w:webHidden/>
              </w:rPr>
              <w:instrText xml:space="preserve"> PAGEREF _Toc358888768 \h </w:instrText>
            </w:r>
            <w:r w:rsidR="00363F6F">
              <w:rPr>
                <w:noProof/>
                <w:webHidden/>
              </w:rPr>
            </w:r>
            <w:r w:rsidR="00363F6F">
              <w:rPr>
                <w:noProof/>
                <w:webHidden/>
              </w:rPr>
              <w:fldChar w:fldCharType="separate"/>
            </w:r>
            <w:r>
              <w:rPr>
                <w:noProof/>
                <w:webHidden/>
              </w:rPr>
              <w:t>19</w:t>
            </w:r>
            <w:r w:rsidR="00363F6F">
              <w:rPr>
                <w:noProof/>
                <w:webHidden/>
              </w:rPr>
              <w:fldChar w:fldCharType="end"/>
            </w:r>
          </w:hyperlink>
        </w:p>
        <w:p w14:paraId="01330251" w14:textId="553A3D36" w:rsidR="00BC7CD1" w:rsidRDefault="00334107">
          <w:pPr>
            <w:pStyle w:val="TOC2"/>
            <w:tabs>
              <w:tab w:val="right" w:leader="dot" w:pos="9387"/>
            </w:tabs>
            <w:rPr>
              <w:noProof/>
            </w:rPr>
          </w:pPr>
          <w:hyperlink w:anchor="_Toc358888769" w:history="1">
            <w:r w:rsidR="00BC7CD1" w:rsidRPr="00714002">
              <w:rPr>
                <w:rStyle w:val="Hyperlink"/>
                <w:noProof/>
              </w:rPr>
              <w:t>Fieldwork Site Development</w:t>
            </w:r>
            <w:r w:rsidR="00BC7CD1">
              <w:rPr>
                <w:noProof/>
                <w:webHidden/>
              </w:rPr>
              <w:tab/>
            </w:r>
            <w:r w:rsidR="00363F6F">
              <w:rPr>
                <w:noProof/>
                <w:webHidden/>
              </w:rPr>
              <w:fldChar w:fldCharType="begin"/>
            </w:r>
            <w:r w:rsidR="00BC7CD1">
              <w:rPr>
                <w:noProof/>
                <w:webHidden/>
              </w:rPr>
              <w:instrText xml:space="preserve"> PAGEREF _Toc358888769 \h </w:instrText>
            </w:r>
            <w:r w:rsidR="00363F6F">
              <w:rPr>
                <w:noProof/>
                <w:webHidden/>
              </w:rPr>
            </w:r>
            <w:r w:rsidR="00363F6F">
              <w:rPr>
                <w:noProof/>
                <w:webHidden/>
              </w:rPr>
              <w:fldChar w:fldCharType="separate"/>
            </w:r>
            <w:r>
              <w:rPr>
                <w:noProof/>
                <w:webHidden/>
              </w:rPr>
              <w:t>19</w:t>
            </w:r>
            <w:r w:rsidR="00363F6F">
              <w:rPr>
                <w:noProof/>
                <w:webHidden/>
              </w:rPr>
              <w:fldChar w:fldCharType="end"/>
            </w:r>
          </w:hyperlink>
        </w:p>
        <w:p w14:paraId="1CEC819E" w14:textId="7D002C9E" w:rsidR="00BC7CD1" w:rsidRDefault="00334107">
          <w:pPr>
            <w:pStyle w:val="TOC2"/>
            <w:tabs>
              <w:tab w:val="right" w:leader="dot" w:pos="9387"/>
            </w:tabs>
            <w:rPr>
              <w:noProof/>
            </w:rPr>
          </w:pPr>
          <w:hyperlink w:anchor="_Toc358888770" w:history="1">
            <w:r w:rsidR="00BC7CD1" w:rsidRPr="00714002">
              <w:rPr>
                <w:rStyle w:val="Hyperlink"/>
                <w:noProof/>
              </w:rPr>
              <w:t>Contracts and Memorandum of Understanding</w:t>
            </w:r>
            <w:r w:rsidR="00BC7CD1">
              <w:rPr>
                <w:noProof/>
                <w:webHidden/>
              </w:rPr>
              <w:tab/>
            </w:r>
            <w:r w:rsidR="00363F6F">
              <w:rPr>
                <w:noProof/>
                <w:webHidden/>
              </w:rPr>
              <w:fldChar w:fldCharType="begin"/>
            </w:r>
            <w:r w:rsidR="00BC7CD1">
              <w:rPr>
                <w:noProof/>
                <w:webHidden/>
              </w:rPr>
              <w:instrText xml:space="preserve"> PAGEREF _Toc358888770 \h </w:instrText>
            </w:r>
            <w:r w:rsidR="00363F6F">
              <w:rPr>
                <w:noProof/>
                <w:webHidden/>
              </w:rPr>
            </w:r>
            <w:r w:rsidR="00363F6F">
              <w:rPr>
                <w:noProof/>
                <w:webHidden/>
              </w:rPr>
              <w:fldChar w:fldCharType="separate"/>
            </w:r>
            <w:r>
              <w:rPr>
                <w:noProof/>
                <w:webHidden/>
              </w:rPr>
              <w:t>20</w:t>
            </w:r>
            <w:r w:rsidR="00363F6F">
              <w:rPr>
                <w:noProof/>
                <w:webHidden/>
              </w:rPr>
              <w:fldChar w:fldCharType="end"/>
            </w:r>
          </w:hyperlink>
        </w:p>
        <w:p w14:paraId="383559F9" w14:textId="017B9970" w:rsidR="00BC7CD1" w:rsidRDefault="00334107">
          <w:pPr>
            <w:pStyle w:val="TOC2"/>
            <w:tabs>
              <w:tab w:val="right" w:leader="dot" w:pos="9387"/>
            </w:tabs>
            <w:rPr>
              <w:noProof/>
            </w:rPr>
          </w:pPr>
          <w:hyperlink w:anchor="_Toc358888771" w:history="1">
            <w:r w:rsidR="00BC7CD1" w:rsidRPr="00714002">
              <w:rPr>
                <w:rStyle w:val="Hyperlink"/>
                <w:noProof/>
              </w:rPr>
              <w:t>Fieldwork Scheduling</w:t>
            </w:r>
            <w:r w:rsidR="00BC7CD1">
              <w:rPr>
                <w:noProof/>
                <w:webHidden/>
              </w:rPr>
              <w:tab/>
            </w:r>
            <w:r w:rsidR="00363F6F">
              <w:rPr>
                <w:noProof/>
                <w:webHidden/>
              </w:rPr>
              <w:fldChar w:fldCharType="begin"/>
            </w:r>
            <w:r w:rsidR="00BC7CD1">
              <w:rPr>
                <w:noProof/>
                <w:webHidden/>
              </w:rPr>
              <w:instrText xml:space="preserve"> PAGEREF _Toc358888771 \h </w:instrText>
            </w:r>
            <w:r w:rsidR="00363F6F">
              <w:rPr>
                <w:noProof/>
                <w:webHidden/>
              </w:rPr>
            </w:r>
            <w:r w:rsidR="00363F6F">
              <w:rPr>
                <w:noProof/>
                <w:webHidden/>
              </w:rPr>
              <w:fldChar w:fldCharType="separate"/>
            </w:r>
            <w:r>
              <w:rPr>
                <w:noProof/>
                <w:webHidden/>
              </w:rPr>
              <w:t>20</w:t>
            </w:r>
            <w:r w:rsidR="00363F6F">
              <w:rPr>
                <w:noProof/>
                <w:webHidden/>
              </w:rPr>
              <w:fldChar w:fldCharType="end"/>
            </w:r>
          </w:hyperlink>
        </w:p>
        <w:p w14:paraId="71C9870C" w14:textId="68958E62" w:rsidR="00BC7CD1" w:rsidRDefault="00334107">
          <w:pPr>
            <w:pStyle w:val="TOC2"/>
            <w:tabs>
              <w:tab w:val="right" w:leader="dot" w:pos="9387"/>
            </w:tabs>
            <w:rPr>
              <w:noProof/>
            </w:rPr>
          </w:pPr>
          <w:hyperlink w:anchor="_Toc358888772" w:history="1">
            <w:r w:rsidR="00BC7CD1" w:rsidRPr="00714002">
              <w:rPr>
                <w:rStyle w:val="Hyperlink"/>
                <w:noProof/>
              </w:rPr>
              <w:t>Malpractice Insurance</w:t>
            </w:r>
            <w:r w:rsidR="00BC7CD1">
              <w:rPr>
                <w:noProof/>
                <w:webHidden/>
              </w:rPr>
              <w:tab/>
            </w:r>
            <w:r w:rsidR="00363F6F">
              <w:rPr>
                <w:noProof/>
                <w:webHidden/>
              </w:rPr>
              <w:fldChar w:fldCharType="begin"/>
            </w:r>
            <w:r w:rsidR="00BC7CD1">
              <w:rPr>
                <w:noProof/>
                <w:webHidden/>
              </w:rPr>
              <w:instrText xml:space="preserve"> PAGEREF _Toc358888772 \h </w:instrText>
            </w:r>
            <w:r w:rsidR="00363F6F">
              <w:rPr>
                <w:noProof/>
                <w:webHidden/>
              </w:rPr>
            </w:r>
            <w:r w:rsidR="00363F6F">
              <w:rPr>
                <w:noProof/>
                <w:webHidden/>
              </w:rPr>
              <w:fldChar w:fldCharType="separate"/>
            </w:r>
            <w:r>
              <w:rPr>
                <w:noProof/>
                <w:webHidden/>
              </w:rPr>
              <w:t>20</w:t>
            </w:r>
            <w:r w:rsidR="00363F6F">
              <w:rPr>
                <w:noProof/>
                <w:webHidden/>
              </w:rPr>
              <w:fldChar w:fldCharType="end"/>
            </w:r>
          </w:hyperlink>
        </w:p>
        <w:p w14:paraId="5B4EDAEF" w14:textId="0612A891" w:rsidR="00BC7CD1" w:rsidRDefault="00334107">
          <w:pPr>
            <w:pStyle w:val="TOC2"/>
            <w:tabs>
              <w:tab w:val="right" w:leader="dot" w:pos="9387"/>
            </w:tabs>
            <w:rPr>
              <w:noProof/>
            </w:rPr>
          </w:pPr>
          <w:hyperlink w:anchor="_Toc358888773" w:history="1">
            <w:r w:rsidR="00BC7CD1" w:rsidRPr="00714002">
              <w:rPr>
                <w:rStyle w:val="Hyperlink"/>
                <w:noProof/>
              </w:rPr>
              <w:t>Supervision and Licensure</w:t>
            </w:r>
            <w:r w:rsidR="00BC7CD1">
              <w:rPr>
                <w:noProof/>
                <w:webHidden/>
              </w:rPr>
              <w:tab/>
            </w:r>
            <w:r w:rsidR="00363F6F">
              <w:rPr>
                <w:noProof/>
                <w:webHidden/>
              </w:rPr>
              <w:fldChar w:fldCharType="begin"/>
            </w:r>
            <w:r w:rsidR="00BC7CD1">
              <w:rPr>
                <w:noProof/>
                <w:webHidden/>
              </w:rPr>
              <w:instrText xml:space="preserve"> PAGEREF _Toc358888773 \h </w:instrText>
            </w:r>
            <w:r w:rsidR="00363F6F">
              <w:rPr>
                <w:noProof/>
                <w:webHidden/>
              </w:rPr>
            </w:r>
            <w:r w:rsidR="00363F6F">
              <w:rPr>
                <w:noProof/>
                <w:webHidden/>
              </w:rPr>
              <w:fldChar w:fldCharType="separate"/>
            </w:r>
            <w:r>
              <w:rPr>
                <w:noProof/>
                <w:webHidden/>
              </w:rPr>
              <w:t>20</w:t>
            </w:r>
            <w:r w:rsidR="00363F6F">
              <w:rPr>
                <w:noProof/>
                <w:webHidden/>
              </w:rPr>
              <w:fldChar w:fldCharType="end"/>
            </w:r>
          </w:hyperlink>
        </w:p>
        <w:p w14:paraId="7B31DB29" w14:textId="780EEB63" w:rsidR="00BC7CD1" w:rsidRDefault="00334107">
          <w:pPr>
            <w:pStyle w:val="TOC2"/>
            <w:tabs>
              <w:tab w:val="right" w:leader="dot" w:pos="9387"/>
            </w:tabs>
            <w:rPr>
              <w:noProof/>
            </w:rPr>
          </w:pPr>
          <w:hyperlink w:anchor="_Toc358888774" w:history="1">
            <w:r w:rsidR="00BC7CD1" w:rsidRPr="00714002">
              <w:rPr>
                <w:rStyle w:val="Hyperlink"/>
                <w:noProof/>
              </w:rPr>
              <w:t>Student Contact Information</w:t>
            </w:r>
            <w:r w:rsidR="00BC7CD1">
              <w:rPr>
                <w:noProof/>
                <w:webHidden/>
              </w:rPr>
              <w:tab/>
            </w:r>
            <w:r w:rsidR="00363F6F">
              <w:rPr>
                <w:noProof/>
                <w:webHidden/>
              </w:rPr>
              <w:fldChar w:fldCharType="begin"/>
            </w:r>
            <w:r w:rsidR="00BC7CD1">
              <w:rPr>
                <w:noProof/>
                <w:webHidden/>
              </w:rPr>
              <w:instrText xml:space="preserve"> PAGEREF _Toc358888774 \h </w:instrText>
            </w:r>
            <w:r w:rsidR="00363F6F">
              <w:rPr>
                <w:noProof/>
                <w:webHidden/>
              </w:rPr>
            </w:r>
            <w:r w:rsidR="00363F6F">
              <w:rPr>
                <w:noProof/>
                <w:webHidden/>
              </w:rPr>
              <w:fldChar w:fldCharType="separate"/>
            </w:r>
            <w:r>
              <w:rPr>
                <w:noProof/>
                <w:webHidden/>
              </w:rPr>
              <w:t>21</w:t>
            </w:r>
            <w:r w:rsidR="00363F6F">
              <w:rPr>
                <w:noProof/>
                <w:webHidden/>
              </w:rPr>
              <w:fldChar w:fldCharType="end"/>
            </w:r>
          </w:hyperlink>
        </w:p>
        <w:p w14:paraId="42B1BA04" w14:textId="2E74EF0C" w:rsidR="00BC7CD1" w:rsidRDefault="00334107">
          <w:pPr>
            <w:pStyle w:val="TOC1"/>
            <w:tabs>
              <w:tab w:val="right" w:leader="dot" w:pos="9387"/>
            </w:tabs>
            <w:rPr>
              <w:noProof/>
            </w:rPr>
          </w:pPr>
          <w:hyperlink w:anchor="_Toc358888775" w:history="1">
            <w:r w:rsidR="00BC7CD1" w:rsidRPr="00714002">
              <w:rPr>
                <w:rStyle w:val="Hyperlink"/>
                <w:noProof/>
              </w:rPr>
              <w:t>Departmental Policies</w:t>
            </w:r>
            <w:r w:rsidR="00BC7CD1">
              <w:rPr>
                <w:noProof/>
                <w:webHidden/>
              </w:rPr>
              <w:tab/>
            </w:r>
            <w:r w:rsidR="00363F6F">
              <w:rPr>
                <w:noProof/>
                <w:webHidden/>
              </w:rPr>
              <w:fldChar w:fldCharType="begin"/>
            </w:r>
            <w:r w:rsidR="00BC7CD1">
              <w:rPr>
                <w:noProof/>
                <w:webHidden/>
              </w:rPr>
              <w:instrText xml:space="preserve"> PAGEREF _Toc358888775 \h </w:instrText>
            </w:r>
            <w:r w:rsidR="00363F6F">
              <w:rPr>
                <w:noProof/>
                <w:webHidden/>
              </w:rPr>
            </w:r>
            <w:r w:rsidR="00363F6F">
              <w:rPr>
                <w:noProof/>
                <w:webHidden/>
              </w:rPr>
              <w:fldChar w:fldCharType="separate"/>
            </w:r>
            <w:r>
              <w:rPr>
                <w:noProof/>
                <w:webHidden/>
              </w:rPr>
              <w:t>21</w:t>
            </w:r>
            <w:r w:rsidR="00363F6F">
              <w:rPr>
                <w:noProof/>
                <w:webHidden/>
              </w:rPr>
              <w:fldChar w:fldCharType="end"/>
            </w:r>
          </w:hyperlink>
        </w:p>
        <w:p w14:paraId="373A0AB0" w14:textId="391FC44A" w:rsidR="00BC7CD1" w:rsidRDefault="00334107">
          <w:pPr>
            <w:pStyle w:val="TOC2"/>
            <w:tabs>
              <w:tab w:val="right" w:leader="dot" w:pos="9387"/>
            </w:tabs>
            <w:rPr>
              <w:noProof/>
            </w:rPr>
          </w:pPr>
          <w:hyperlink w:anchor="_Toc358888776" w:history="1">
            <w:r w:rsidR="00BC7CD1" w:rsidRPr="00714002">
              <w:rPr>
                <w:rStyle w:val="Hyperlink"/>
                <w:noProof/>
              </w:rPr>
              <w:t>Tardiness &amp; Absences</w:t>
            </w:r>
            <w:r w:rsidR="00BC7CD1">
              <w:rPr>
                <w:noProof/>
                <w:webHidden/>
              </w:rPr>
              <w:tab/>
            </w:r>
            <w:r w:rsidR="00363F6F">
              <w:rPr>
                <w:noProof/>
                <w:webHidden/>
              </w:rPr>
              <w:fldChar w:fldCharType="begin"/>
            </w:r>
            <w:r w:rsidR="00BC7CD1">
              <w:rPr>
                <w:noProof/>
                <w:webHidden/>
              </w:rPr>
              <w:instrText xml:space="preserve"> PAGEREF _Toc358888776 \h </w:instrText>
            </w:r>
            <w:r w:rsidR="00363F6F">
              <w:rPr>
                <w:noProof/>
                <w:webHidden/>
              </w:rPr>
            </w:r>
            <w:r w:rsidR="00363F6F">
              <w:rPr>
                <w:noProof/>
                <w:webHidden/>
              </w:rPr>
              <w:fldChar w:fldCharType="separate"/>
            </w:r>
            <w:r>
              <w:rPr>
                <w:noProof/>
                <w:webHidden/>
              </w:rPr>
              <w:t>21</w:t>
            </w:r>
            <w:r w:rsidR="00363F6F">
              <w:rPr>
                <w:noProof/>
                <w:webHidden/>
              </w:rPr>
              <w:fldChar w:fldCharType="end"/>
            </w:r>
          </w:hyperlink>
        </w:p>
        <w:p w14:paraId="48B8D69B" w14:textId="0922AA43" w:rsidR="00BC7CD1" w:rsidRDefault="00334107">
          <w:pPr>
            <w:pStyle w:val="TOC2"/>
            <w:tabs>
              <w:tab w:val="right" w:leader="dot" w:pos="9387"/>
            </w:tabs>
            <w:rPr>
              <w:noProof/>
            </w:rPr>
          </w:pPr>
          <w:hyperlink w:anchor="_Toc358888777" w:history="1">
            <w:r w:rsidR="00BC7CD1" w:rsidRPr="00714002">
              <w:rPr>
                <w:rStyle w:val="Hyperlink"/>
                <w:noProof/>
              </w:rPr>
              <w:t>Site Visits</w:t>
            </w:r>
            <w:r w:rsidR="00BC7CD1">
              <w:rPr>
                <w:noProof/>
                <w:webHidden/>
              </w:rPr>
              <w:tab/>
            </w:r>
            <w:r w:rsidR="00363F6F">
              <w:rPr>
                <w:noProof/>
                <w:webHidden/>
              </w:rPr>
              <w:fldChar w:fldCharType="begin"/>
            </w:r>
            <w:r w:rsidR="00BC7CD1">
              <w:rPr>
                <w:noProof/>
                <w:webHidden/>
              </w:rPr>
              <w:instrText xml:space="preserve"> PAGEREF _Toc358888777 \h </w:instrText>
            </w:r>
            <w:r w:rsidR="00363F6F">
              <w:rPr>
                <w:noProof/>
                <w:webHidden/>
              </w:rPr>
            </w:r>
            <w:r w:rsidR="00363F6F">
              <w:rPr>
                <w:noProof/>
                <w:webHidden/>
              </w:rPr>
              <w:fldChar w:fldCharType="separate"/>
            </w:r>
            <w:r>
              <w:rPr>
                <w:noProof/>
                <w:webHidden/>
              </w:rPr>
              <w:t>21</w:t>
            </w:r>
            <w:r w:rsidR="00363F6F">
              <w:rPr>
                <w:noProof/>
                <w:webHidden/>
              </w:rPr>
              <w:fldChar w:fldCharType="end"/>
            </w:r>
          </w:hyperlink>
        </w:p>
        <w:p w14:paraId="760DDBE3" w14:textId="6EBFE95E" w:rsidR="00BC7CD1" w:rsidRDefault="00334107">
          <w:pPr>
            <w:pStyle w:val="TOC2"/>
            <w:tabs>
              <w:tab w:val="right" w:leader="dot" w:pos="9387"/>
            </w:tabs>
            <w:rPr>
              <w:noProof/>
            </w:rPr>
          </w:pPr>
          <w:hyperlink w:anchor="_Toc358888778" w:history="1">
            <w:r w:rsidR="00BC7CD1" w:rsidRPr="00714002">
              <w:rPr>
                <w:rStyle w:val="Hyperlink"/>
                <w:noProof/>
              </w:rPr>
              <w:t>On-campus Meetings</w:t>
            </w:r>
            <w:r w:rsidR="00BC7CD1">
              <w:rPr>
                <w:noProof/>
                <w:webHidden/>
              </w:rPr>
              <w:tab/>
            </w:r>
            <w:r w:rsidR="00363F6F">
              <w:rPr>
                <w:noProof/>
                <w:webHidden/>
              </w:rPr>
              <w:fldChar w:fldCharType="begin"/>
            </w:r>
            <w:r w:rsidR="00BC7CD1">
              <w:rPr>
                <w:noProof/>
                <w:webHidden/>
              </w:rPr>
              <w:instrText xml:space="preserve"> PAGEREF _Toc358888778 \h </w:instrText>
            </w:r>
            <w:r w:rsidR="00363F6F">
              <w:rPr>
                <w:noProof/>
                <w:webHidden/>
              </w:rPr>
            </w:r>
            <w:r w:rsidR="00363F6F">
              <w:rPr>
                <w:noProof/>
                <w:webHidden/>
              </w:rPr>
              <w:fldChar w:fldCharType="separate"/>
            </w:r>
            <w:r>
              <w:rPr>
                <w:noProof/>
                <w:webHidden/>
              </w:rPr>
              <w:t>22</w:t>
            </w:r>
            <w:r w:rsidR="00363F6F">
              <w:rPr>
                <w:noProof/>
                <w:webHidden/>
              </w:rPr>
              <w:fldChar w:fldCharType="end"/>
            </w:r>
          </w:hyperlink>
        </w:p>
        <w:p w14:paraId="0CB97CAB" w14:textId="723ED094" w:rsidR="00BC7CD1" w:rsidRDefault="00334107">
          <w:pPr>
            <w:pStyle w:val="TOC2"/>
            <w:tabs>
              <w:tab w:val="right" w:leader="dot" w:pos="9387"/>
            </w:tabs>
            <w:rPr>
              <w:noProof/>
            </w:rPr>
          </w:pPr>
          <w:hyperlink w:anchor="_Toc358888779" w:history="1">
            <w:r w:rsidR="00BC7CD1" w:rsidRPr="00714002">
              <w:rPr>
                <w:rStyle w:val="Hyperlink"/>
                <w:noProof/>
              </w:rPr>
              <w:t>Conflict Resolution</w:t>
            </w:r>
            <w:r w:rsidR="00BC7CD1">
              <w:rPr>
                <w:noProof/>
                <w:webHidden/>
              </w:rPr>
              <w:tab/>
            </w:r>
            <w:r w:rsidR="00363F6F">
              <w:rPr>
                <w:noProof/>
                <w:webHidden/>
              </w:rPr>
              <w:fldChar w:fldCharType="begin"/>
            </w:r>
            <w:r w:rsidR="00BC7CD1">
              <w:rPr>
                <w:noProof/>
                <w:webHidden/>
              </w:rPr>
              <w:instrText xml:space="preserve"> PAGEREF _Toc358888779 \h </w:instrText>
            </w:r>
            <w:r w:rsidR="00363F6F">
              <w:rPr>
                <w:noProof/>
                <w:webHidden/>
              </w:rPr>
            </w:r>
            <w:r w:rsidR="00363F6F">
              <w:rPr>
                <w:noProof/>
                <w:webHidden/>
              </w:rPr>
              <w:fldChar w:fldCharType="separate"/>
            </w:r>
            <w:r>
              <w:rPr>
                <w:noProof/>
                <w:webHidden/>
              </w:rPr>
              <w:t>22</w:t>
            </w:r>
            <w:r w:rsidR="00363F6F">
              <w:rPr>
                <w:noProof/>
                <w:webHidden/>
              </w:rPr>
              <w:fldChar w:fldCharType="end"/>
            </w:r>
          </w:hyperlink>
        </w:p>
        <w:p w14:paraId="42F0607F" w14:textId="72ED4063" w:rsidR="00BC7CD1" w:rsidRDefault="00334107">
          <w:pPr>
            <w:pStyle w:val="TOC2"/>
            <w:tabs>
              <w:tab w:val="right" w:leader="dot" w:pos="9387"/>
            </w:tabs>
            <w:rPr>
              <w:noProof/>
            </w:rPr>
          </w:pPr>
          <w:hyperlink w:anchor="_Toc358888780" w:history="1">
            <w:r w:rsidR="00BC7CD1" w:rsidRPr="00714002">
              <w:rPr>
                <w:rStyle w:val="Hyperlink"/>
                <w:noProof/>
              </w:rPr>
              <w:t>Termination</w:t>
            </w:r>
            <w:r w:rsidR="00BC7CD1">
              <w:rPr>
                <w:noProof/>
                <w:webHidden/>
              </w:rPr>
              <w:tab/>
            </w:r>
            <w:r w:rsidR="00363F6F">
              <w:rPr>
                <w:noProof/>
                <w:webHidden/>
              </w:rPr>
              <w:fldChar w:fldCharType="begin"/>
            </w:r>
            <w:r w:rsidR="00BC7CD1">
              <w:rPr>
                <w:noProof/>
                <w:webHidden/>
              </w:rPr>
              <w:instrText xml:space="preserve"> PAGEREF _Toc358888780 \h </w:instrText>
            </w:r>
            <w:r w:rsidR="00363F6F">
              <w:rPr>
                <w:noProof/>
                <w:webHidden/>
              </w:rPr>
            </w:r>
            <w:r w:rsidR="00363F6F">
              <w:rPr>
                <w:noProof/>
                <w:webHidden/>
              </w:rPr>
              <w:fldChar w:fldCharType="separate"/>
            </w:r>
            <w:r>
              <w:rPr>
                <w:noProof/>
                <w:webHidden/>
              </w:rPr>
              <w:t>22</w:t>
            </w:r>
            <w:r w:rsidR="00363F6F">
              <w:rPr>
                <w:noProof/>
                <w:webHidden/>
              </w:rPr>
              <w:fldChar w:fldCharType="end"/>
            </w:r>
          </w:hyperlink>
        </w:p>
        <w:p w14:paraId="1AB2C0B4" w14:textId="38255C45" w:rsidR="00BC7CD1" w:rsidRDefault="00334107">
          <w:pPr>
            <w:pStyle w:val="TOC2"/>
            <w:tabs>
              <w:tab w:val="right" w:leader="dot" w:pos="9387"/>
            </w:tabs>
            <w:rPr>
              <w:noProof/>
            </w:rPr>
          </w:pPr>
          <w:hyperlink w:anchor="_Toc358888781" w:history="1">
            <w:r w:rsidR="00BC7CD1" w:rsidRPr="00714002">
              <w:rPr>
                <w:rStyle w:val="Hyperlink"/>
                <w:noProof/>
              </w:rPr>
              <w:t>Infection Control Policy</w:t>
            </w:r>
            <w:r w:rsidR="00BC7CD1">
              <w:rPr>
                <w:noProof/>
                <w:webHidden/>
              </w:rPr>
              <w:tab/>
            </w:r>
            <w:r w:rsidR="00363F6F">
              <w:rPr>
                <w:noProof/>
                <w:webHidden/>
              </w:rPr>
              <w:fldChar w:fldCharType="begin"/>
            </w:r>
            <w:r w:rsidR="00BC7CD1">
              <w:rPr>
                <w:noProof/>
                <w:webHidden/>
              </w:rPr>
              <w:instrText xml:space="preserve"> PAGEREF _Toc358888781 \h </w:instrText>
            </w:r>
            <w:r w:rsidR="00363F6F">
              <w:rPr>
                <w:noProof/>
                <w:webHidden/>
              </w:rPr>
            </w:r>
            <w:r w:rsidR="00363F6F">
              <w:rPr>
                <w:noProof/>
                <w:webHidden/>
              </w:rPr>
              <w:fldChar w:fldCharType="separate"/>
            </w:r>
            <w:r>
              <w:rPr>
                <w:noProof/>
                <w:webHidden/>
              </w:rPr>
              <w:t>22</w:t>
            </w:r>
            <w:r w:rsidR="00363F6F">
              <w:rPr>
                <w:noProof/>
                <w:webHidden/>
              </w:rPr>
              <w:fldChar w:fldCharType="end"/>
            </w:r>
          </w:hyperlink>
        </w:p>
        <w:p w14:paraId="569787B1" w14:textId="2F318228" w:rsidR="00BC7CD1" w:rsidRDefault="00334107">
          <w:pPr>
            <w:pStyle w:val="TOC2"/>
            <w:tabs>
              <w:tab w:val="right" w:leader="dot" w:pos="9387"/>
            </w:tabs>
            <w:rPr>
              <w:noProof/>
            </w:rPr>
          </w:pPr>
          <w:hyperlink w:anchor="_Toc358888782" w:history="1">
            <w:r w:rsidR="00BC7CD1" w:rsidRPr="00714002">
              <w:rPr>
                <w:rStyle w:val="Hyperlink"/>
                <w:noProof/>
              </w:rPr>
              <w:t>Safety Policy and Incident Reporting</w:t>
            </w:r>
            <w:r w:rsidR="00BC7CD1">
              <w:rPr>
                <w:noProof/>
                <w:webHidden/>
              </w:rPr>
              <w:tab/>
            </w:r>
            <w:r w:rsidR="00363F6F">
              <w:rPr>
                <w:noProof/>
                <w:webHidden/>
              </w:rPr>
              <w:fldChar w:fldCharType="begin"/>
            </w:r>
            <w:r w:rsidR="00BC7CD1">
              <w:rPr>
                <w:noProof/>
                <w:webHidden/>
              </w:rPr>
              <w:instrText xml:space="preserve"> PAGEREF _Toc358888782 \h </w:instrText>
            </w:r>
            <w:r w:rsidR="00363F6F">
              <w:rPr>
                <w:noProof/>
                <w:webHidden/>
              </w:rPr>
            </w:r>
            <w:r w:rsidR="00363F6F">
              <w:rPr>
                <w:noProof/>
                <w:webHidden/>
              </w:rPr>
              <w:fldChar w:fldCharType="separate"/>
            </w:r>
            <w:r>
              <w:rPr>
                <w:noProof/>
                <w:webHidden/>
              </w:rPr>
              <w:t>22</w:t>
            </w:r>
            <w:r w:rsidR="00363F6F">
              <w:rPr>
                <w:noProof/>
                <w:webHidden/>
              </w:rPr>
              <w:fldChar w:fldCharType="end"/>
            </w:r>
          </w:hyperlink>
        </w:p>
        <w:p w14:paraId="0E3D6406" w14:textId="545889A4" w:rsidR="00BC7CD1" w:rsidRDefault="00334107">
          <w:pPr>
            <w:pStyle w:val="TOC1"/>
            <w:tabs>
              <w:tab w:val="right" w:leader="dot" w:pos="9387"/>
            </w:tabs>
            <w:rPr>
              <w:noProof/>
            </w:rPr>
          </w:pPr>
          <w:hyperlink w:anchor="_Toc358888783" w:history="1">
            <w:r w:rsidR="00BC7CD1" w:rsidRPr="00714002">
              <w:rPr>
                <w:rStyle w:val="Hyperlink"/>
                <w:noProof/>
              </w:rPr>
              <w:t>Requesting Accommodations and ADA</w:t>
            </w:r>
            <w:r w:rsidR="00BC7CD1">
              <w:rPr>
                <w:noProof/>
                <w:webHidden/>
              </w:rPr>
              <w:tab/>
            </w:r>
            <w:r w:rsidR="00363F6F">
              <w:rPr>
                <w:noProof/>
                <w:webHidden/>
              </w:rPr>
              <w:fldChar w:fldCharType="begin"/>
            </w:r>
            <w:r w:rsidR="00BC7CD1">
              <w:rPr>
                <w:noProof/>
                <w:webHidden/>
              </w:rPr>
              <w:instrText xml:space="preserve"> PAGEREF _Toc358888783 \h </w:instrText>
            </w:r>
            <w:r w:rsidR="00363F6F">
              <w:rPr>
                <w:noProof/>
                <w:webHidden/>
              </w:rPr>
            </w:r>
            <w:r w:rsidR="00363F6F">
              <w:rPr>
                <w:noProof/>
                <w:webHidden/>
              </w:rPr>
              <w:fldChar w:fldCharType="separate"/>
            </w:r>
            <w:r>
              <w:rPr>
                <w:noProof/>
                <w:webHidden/>
              </w:rPr>
              <w:t>22</w:t>
            </w:r>
            <w:r w:rsidR="00363F6F">
              <w:rPr>
                <w:noProof/>
                <w:webHidden/>
              </w:rPr>
              <w:fldChar w:fldCharType="end"/>
            </w:r>
          </w:hyperlink>
        </w:p>
        <w:p w14:paraId="64330209" w14:textId="565D8415" w:rsidR="00BC7CD1" w:rsidRDefault="00334107">
          <w:pPr>
            <w:pStyle w:val="TOC2"/>
            <w:tabs>
              <w:tab w:val="right" w:leader="dot" w:pos="9387"/>
            </w:tabs>
            <w:rPr>
              <w:noProof/>
            </w:rPr>
          </w:pPr>
          <w:hyperlink w:anchor="_Toc358888784" w:history="1">
            <w:r w:rsidR="00BC7CD1" w:rsidRPr="00714002">
              <w:rPr>
                <w:rStyle w:val="Hyperlink"/>
                <w:noProof/>
              </w:rPr>
              <w:t>Student Privacy</w:t>
            </w:r>
            <w:r w:rsidR="00BC7CD1">
              <w:rPr>
                <w:noProof/>
                <w:webHidden/>
              </w:rPr>
              <w:tab/>
            </w:r>
            <w:r w:rsidR="00363F6F">
              <w:rPr>
                <w:noProof/>
                <w:webHidden/>
              </w:rPr>
              <w:fldChar w:fldCharType="begin"/>
            </w:r>
            <w:r w:rsidR="00BC7CD1">
              <w:rPr>
                <w:noProof/>
                <w:webHidden/>
              </w:rPr>
              <w:instrText xml:space="preserve"> PAGEREF _Toc358888784 \h </w:instrText>
            </w:r>
            <w:r w:rsidR="00363F6F">
              <w:rPr>
                <w:noProof/>
                <w:webHidden/>
              </w:rPr>
            </w:r>
            <w:r w:rsidR="00363F6F">
              <w:rPr>
                <w:noProof/>
                <w:webHidden/>
              </w:rPr>
              <w:fldChar w:fldCharType="separate"/>
            </w:r>
            <w:r>
              <w:rPr>
                <w:noProof/>
                <w:webHidden/>
              </w:rPr>
              <w:t>23</w:t>
            </w:r>
            <w:r w:rsidR="00363F6F">
              <w:rPr>
                <w:noProof/>
                <w:webHidden/>
              </w:rPr>
              <w:fldChar w:fldCharType="end"/>
            </w:r>
          </w:hyperlink>
        </w:p>
        <w:p w14:paraId="13E1F488" w14:textId="25CE7296" w:rsidR="00BC7CD1" w:rsidRDefault="00334107">
          <w:pPr>
            <w:pStyle w:val="TOC1"/>
            <w:tabs>
              <w:tab w:val="right" w:leader="dot" w:pos="9387"/>
            </w:tabs>
            <w:rPr>
              <w:noProof/>
            </w:rPr>
          </w:pPr>
          <w:hyperlink w:anchor="_Toc358888785" w:history="1">
            <w:r w:rsidR="00BC7CD1" w:rsidRPr="00714002">
              <w:rPr>
                <w:rStyle w:val="Hyperlink"/>
                <w:noProof/>
              </w:rPr>
              <w:t>Learning Styles and Learning Contracts</w:t>
            </w:r>
            <w:r w:rsidR="00BC7CD1">
              <w:rPr>
                <w:noProof/>
                <w:webHidden/>
              </w:rPr>
              <w:tab/>
            </w:r>
            <w:r w:rsidR="00363F6F">
              <w:rPr>
                <w:noProof/>
                <w:webHidden/>
              </w:rPr>
              <w:fldChar w:fldCharType="begin"/>
            </w:r>
            <w:r w:rsidR="00BC7CD1">
              <w:rPr>
                <w:noProof/>
                <w:webHidden/>
              </w:rPr>
              <w:instrText xml:space="preserve"> PAGEREF _Toc358888785 \h </w:instrText>
            </w:r>
            <w:r w:rsidR="00363F6F">
              <w:rPr>
                <w:noProof/>
                <w:webHidden/>
              </w:rPr>
            </w:r>
            <w:r w:rsidR="00363F6F">
              <w:rPr>
                <w:noProof/>
                <w:webHidden/>
              </w:rPr>
              <w:fldChar w:fldCharType="separate"/>
            </w:r>
            <w:r>
              <w:rPr>
                <w:noProof/>
                <w:webHidden/>
              </w:rPr>
              <w:t>23</w:t>
            </w:r>
            <w:r w:rsidR="00363F6F">
              <w:rPr>
                <w:noProof/>
                <w:webHidden/>
              </w:rPr>
              <w:fldChar w:fldCharType="end"/>
            </w:r>
          </w:hyperlink>
        </w:p>
        <w:p w14:paraId="5E6EB00A" w14:textId="42DB4B8A" w:rsidR="00BC7CD1" w:rsidRDefault="00334107">
          <w:pPr>
            <w:pStyle w:val="TOC1"/>
            <w:tabs>
              <w:tab w:val="right" w:leader="dot" w:pos="9387"/>
            </w:tabs>
            <w:rPr>
              <w:noProof/>
            </w:rPr>
          </w:pPr>
          <w:hyperlink w:anchor="_Toc358888786" w:history="1">
            <w:r w:rsidR="00BC7CD1" w:rsidRPr="00714002">
              <w:rPr>
                <w:rStyle w:val="Hyperlink"/>
                <w:noProof/>
              </w:rPr>
              <w:t>Evidence Based Practice</w:t>
            </w:r>
            <w:r w:rsidR="00BC7CD1">
              <w:rPr>
                <w:noProof/>
                <w:webHidden/>
              </w:rPr>
              <w:tab/>
            </w:r>
            <w:r w:rsidR="00363F6F">
              <w:rPr>
                <w:noProof/>
                <w:webHidden/>
              </w:rPr>
              <w:fldChar w:fldCharType="begin"/>
            </w:r>
            <w:r w:rsidR="00BC7CD1">
              <w:rPr>
                <w:noProof/>
                <w:webHidden/>
              </w:rPr>
              <w:instrText xml:space="preserve"> PAGEREF _Toc358888786 \h </w:instrText>
            </w:r>
            <w:r w:rsidR="00363F6F">
              <w:rPr>
                <w:noProof/>
                <w:webHidden/>
              </w:rPr>
              <w:fldChar w:fldCharType="separate"/>
            </w:r>
            <w:r>
              <w:rPr>
                <w:b/>
                <w:bCs/>
                <w:noProof/>
                <w:webHidden/>
              </w:rPr>
              <w:t>Error! Bookmark not defined.</w:t>
            </w:r>
            <w:r w:rsidR="00363F6F">
              <w:rPr>
                <w:noProof/>
                <w:webHidden/>
              </w:rPr>
              <w:fldChar w:fldCharType="end"/>
            </w:r>
          </w:hyperlink>
        </w:p>
        <w:p w14:paraId="57645708" w14:textId="49087ADD" w:rsidR="00BC7CD1" w:rsidRDefault="00334107">
          <w:pPr>
            <w:pStyle w:val="TOC1"/>
            <w:tabs>
              <w:tab w:val="right" w:leader="dot" w:pos="9387"/>
            </w:tabs>
            <w:rPr>
              <w:noProof/>
            </w:rPr>
          </w:pPr>
          <w:hyperlink w:anchor="_Toc358888787" w:history="1">
            <w:r w:rsidR="00BC7CD1" w:rsidRPr="00714002">
              <w:rPr>
                <w:rStyle w:val="Hyperlink"/>
                <w:noProof/>
              </w:rPr>
              <w:t>Evaluation of Student and Fieldwork Site</w:t>
            </w:r>
            <w:r w:rsidR="00BC7CD1">
              <w:rPr>
                <w:noProof/>
                <w:webHidden/>
              </w:rPr>
              <w:tab/>
            </w:r>
            <w:r w:rsidR="00363F6F">
              <w:rPr>
                <w:noProof/>
                <w:webHidden/>
              </w:rPr>
              <w:fldChar w:fldCharType="begin"/>
            </w:r>
            <w:r w:rsidR="00BC7CD1">
              <w:rPr>
                <w:noProof/>
                <w:webHidden/>
              </w:rPr>
              <w:instrText xml:space="preserve"> PAGEREF _Toc358888787 \h </w:instrText>
            </w:r>
            <w:r w:rsidR="00363F6F">
              <w:rPr>
                <w:noProof/>
                <w:webHidden/>
              </w:rPr>
            </w:r>
            <w:r w:rsidR="00363F6F">
              <w:rPr>
                <w:noProof/>
                <w:webHidden/>
              </w:rPr>
              <w:fldChar w:fldCharType="separate"/>
            </w:r>
            <w:r>
              <w:rPr>
                <w:noProof/>
                <w:webHidden/>
              </w:rPr>
              <w:t>23</w:t>
            </w:r>
            <w:r w:rsidR="00363F6F">
              <w:rPr>
                <w:noProof/>
                <w:webHidden/>
              </w:rPr>
              <w:fldChar w:fldCharType="end"/>
            </w:r>
          </w:hyperlink>
        </w:p>
        <w:p w14:paraId="3F6BC139" w14:textId="6CC48581" w:rsidR="00BC7CD1" w:rsidRDefault="00334107">
          <w:pPr>
            <w:pStyle w:val="TOC2"/>
            <w:tabs>
              <w:tab w:val="right" w:leader="dot" w:pos="9387"/>
            </w:tabs>
            <w:rPr>
              <w:noProof/>
            </w:rPr>
          </w:pPr>
          <w:hyperlink w:anchor="_Toc358888788" w:history="1">
            <w:r w:rsidR="00BC7CD1" w:rsidRPr="00714002">
              <w:rPr>
                <w:rStyle w:val="Hyperlink"/>
                <w:noProof/>
              </w:rPr>
              <w:t>Evaluation of Student Performance</w:t>
            </w:r>
            <w:r w:rsidR="00BC7CD1">
              <w:rPr>
                <w:noProof/>
                <w:webHidden/>
              </w:rPr>
              <w:tab/>
            </w:r>
            <w:r w:rsidR="00363F6F">
              <w:rPr>
                <w:noProof/>
                <w:webHidden/>
              </w:rPr>
              <w:fldChar w:fldCharType="begin"/>
            </w:r>
            <w:r w:rsidR="00BC7CD1">
              <w:rPr>
                <w:noProof/>
                <w:webHidden/>
              </w:rPr>
              <w:instrText xml:space="preserve"> PAGEREF _Toc358888788 \h </w:instrText>
            </w:r>
            <w:r w:rsidR="00363F6F">
              <w:rPr>
                <w:noProof/>
                <w:webHidden/>
              </w:rPr>
            </w:r>
            <w:r w:rsidR="00363F6F">
              <w:rPr>
                <w:noProof/>
                <w:webHidden/>
              </w:rPr>
              <w:fldChar w:fldCharType="separate"/>
            </w:r>
            <w:r>
              <w:rPr>
                <w:noProof/>
                <w:webHidden/>
              </w:rPr>
              <w:t>23</w:t>
            </w:r>
            <w:r w:rsidR="00363F6F">
              <w:rPr>
                <w:noProof/>
                <w:webHidden/>
              </w:rPr>
              <w:fldChar w:fldCharType="end"/>
            </w:r>
          </w:hyperlink>
        </w:p>
        <w:p w14:paraId="23E07017" w14:textId="74FEA490" w:rsidR="00BC7CD1" w:rsidRDefault="00334107">
          <w:pPr>
            <w:pStyle w:val="TOC2"/>
            <w:tabs>
              <w:tab w:val="right" w:leader="dot" w:pos="9387"/>
            </w:tabs>
            <w:rPr>
              <w:noProof/>
            </w:rPr>
          </w:pPr>
          <w:hyperlink w:anchor="_Toc358888789" w:history="1">
            <w:r w:rsidR="00BC7CD1" w:rsidRPr="00714002">
              <w:rPr>
                <w:rStyle w:val="Hyperlink"/>
                <w:noProof/>
              </w:rPr>
              <w:t>Evaluation of Fieldwork Experience</w:t>
            </w:r>
            <w:r w:rsidR="00BC7CD1">
              <w:rPr>
                <w:noProof/>
                <w:webHidden/>
              </w:rPr>
              <w:tab/>
            </w:r>
            <w:r w:rsidR="00363F6F">
              <w:rPr>
                <w:noProof/>
                <w:webHidden/>
              </w:rPr>
              <w:fldChar w:fldCharType="begin"/>
            </w:r>
            <w:r w:rsidR="00BC7CD1">
              <w:rPr>
                <w:noProof/>
                <w:webHidden/>
              </w:rPr>
              <w:instrText xml:space="preserve"> PAGEREF _Toc358888789 \h </w:instrText>
            </w:r>
            <w:r w:rsidR="00363F6F">
              <w:rPr>
                <w:noProof/>
                <w:webHidden/>
              </w:rPr>
            </w:r>
            <w:r w:rsidR="00363F6F">
              <w:rPr>
                <w:noProof/>
                <w:webHidden/>
              </w:rPr>
              <w:fldChar w:fldCharType="separate"/>
            </w:r>
            <w:r>
              <w:rPr>
                <w:noProof/>
                <w:webHidden/>
              </w:rPr>
              <w:t>24</w:t>
            </w:r>
            <w:r w:rsidR="00363F6F">
              <w:rPr>
                <w:noProof/>
                <w:webHidden/>
              </w:rPr>
              <w:fldChar w:fldCharType="end"/>
            </w:r>
          </w:hyperlink>
        </w:p>
        <w:p w14:paraId="7438E7A9" w14:textId="50EFF303" w:rsidR="00BC7CD1" w:rsidRDefault="00334107">
          <w:pPr>
            <w:pStyle w:val="TOC1"/>
            <w:tabs>
              <w:tab w:val="right" w:leader="dot" w:pos="9387"/>
            </w:tabs>
            <w:rPr>
              <w:noProof/>
            </w:rPr>
          </w:pPr>
          <w:hyperlink w:anchor="_Toc358888790" w:history="1">
            <w:r w:rsidR="00BC7CD1" w:rsidRPr="00714002">
              <w:rPr>
                <w:rStyle w:val="Hyperlink"/>
                <w:noProof/>
              </w:rPr>
              <w:t>Verification of Service as a Fieldwork Educator for Professional Development</w:t>
            </w:r>
            <w:r w:rsidR="00BC7CD1">
              <w:rPr>
                <w:noProof/>
                <w:webHidden/>
              </w:rPr>
              <w:tab/>
            </w:r>
            <w:r w:rsidR="00363F6F">
              <w:rPr>
                <w:noProof/>
                <w:webHidden/>
              </w:rPr>
              <w:fldChar w:fldCharType="begin"/>
            </w:r>
            <w:r w:rsidR="00BC7CD1">
              <w:rPr>
                <w:noProof/>
                <w:webHidden/>
              </w:rPr>
              <w:instrText xml:space="preserve"> PAGEREF _Toc358888790 \h </w:instrText>
            </w:r>
            <w:r w:rsidR="00363F6F">
              <w:rPr>
                <w:noProof/>
                <w:webHidden/>
              </w:rPr>
            </w:r>
            <w:r w:rsidR="00363F6F">
              <w:rPr>
                <w:noProof/>
                <w:webHidden/>
              </w:rPr>
              <w:fldChar w:fldCharType="separate"/>
            </w:r>
            <w:r>
              <w:rPr>
                <w:noProof/>
                <w:webHidden/>
              </w:rPr>
              <w:t>24</w:t>
            </w:r>
            <w:r w:rsidR="00363F6F">
              <w:rPr>
                <w:noProof/>
                <w:webHidden/>
              </w:rPr>
              <w:fldChar w:fldCharType="end"/>
            </w:r>
          </w:hyperlink>
        </w:p>
        <w:p w14:paraId="461C3F45" w14:textId="673C8D17" w:rsidR="00BC7CD1" w:rsidRDefault="00334107">
          <w:pPr>
            <w:pStyle w:val="TOC1"/>
            <w:tabs>
              <w:tab w:val="right" w:leader="dot" w:pos="9387"/>
            </w:tabs>
            <w:rPr>
              <w:noProof/>
            </w:rPr>
          </w:pPr>
          <w:hyperlink w:anchor="_Toc358888791" w:history="1">
            <w:r w:rsidR="00BC7CD1" w:rsidRPr="00714002">
              <w:rPr>
                <w:rStyle w:val="Hyperlink"/>
                <w:noProof/>
              </w:rPr>
              <w:t>Resources for Fieldwork Educators</w:t>
            </w:r>
            <w:r w:rsidR="00BC7CD1">
              <w:rPr>
                <w:noProof/>
                <w:webHidden/>
              </w:rPr>
              <w:tab/>
            </w:r>
            <w:r w:rsidR="00363F6F">
              <w:rPr>
                <w:noProof/>
                <w:webHidden/>
              </w:rPr>
              <w:fldChar w:fldCharType="begin"/>
            </w:r>
            <w:r w:rsidR="00BC7CD1">
              <w:rPr>
                <w:noProof/>
                <w:webHidden/>
              </w:rPr>
              <w:instrText xml:space="preserve"> PAGEREF _Toc358888791 \h </w:instrText>
            </w:r>
            <w:r w:rsidR="00363F6F">
              <w:rPr>
                <w:noProof/>
                <w:webHidden/>
              </w:rPr>
            </w:r>
            <w:r w:rsidR="00363F6F">
              <w:rPr>
                <w:noProof/>
                <w:webHidden/>
              </w:rPr>
              <w:fldChar w:fldCharType="separate"/>
            </w:r>
            <w:r>
              <w:rPr>
                <w:noProof/>
                <w:webHidden/>
              </w:rPr>
              <w:t>24</w:t>
            </w:r>
            <w:r w:rsidR="00363F6F">
              <w:rPr>
                <w:noProof/>
                <w:webHidden/>
              </w:rPr>
              <w:fldChar w:fldCharType="end"/>
            </w:r>
          </w:hyperlink>
        </w:p>
        <w:p w14:paraId="44B42417" w14:textId="5269EFA2" w:rsidR="00BC7CD1" w:rsidRDefault="00334107">
          <w:pPr>
            <w:pStyle w:val="TOC1"/>
            <w:tabs>
              <w:tab w:val="right" w:leader="dot" w:pos="9387"/>
            </w:tabs>
            <w:rPr>
              <w:noProof/>
            </w:rPr>
          </w:pPr>
          <w:hyperlink w:anchor="_Toc358888792" w:history="1">
            <w:r w:rsidR="00BC7CD1" w:rsidRPr="00714002">
              <w:rPr>
                <w:rStyle w:val="Hyperlink"/>
                <w:noProof/>
              </w:rPr>
              <w:t>References</w:t>
            </w:r>
            <w:r w:rsidR="00BC7CD1">
              <w:rPr>
                <w:noProof/>
                <w:webHidden/>
              </w:rPr>
              <w:tab/>
            </w:r>
            <w:r w:rsidR="00363F6F">
              <w:rPr>
                <w:noProof/>
                <w:webHidden/>
              </w:rPr>
              <w:fldChar w:fldCharType="begin"/>
            </w:r>
            <w:r w:rsidR="00BC7CD1">
              <w:rPr>
                <w:noProof/>
                <w:webHidden/>
              </w:rPr>
              <w:instrText xml:space="preserve"> PAGEREF _Toc358888792 \h </w:instrText>
            </w:r>
            <w:r w:rsidR="00363F6F">
              <w:rPr>
                <w:noProof/>
                <w:webHidden/>
              </w:rPr>
            </w:r>
            <w:r w:rsidR="00363F6F">
              <w:rPr>
                <w:noProof/>
                <w:webHidden/>
              </w:rPr>
              <w:fldChar w:fldCharType="separate"/>
            </w:r>
            <w:r>
              <w:rPr>
                <w:noProof/>
                <w:webHidden/>
              </w:rPr>
              <w:t>24</w:t>
            </w:r>
            <w:r w:rsidR="00363F6F">
              <w:rPr>
                <w:noProof/>
                <w:webHidden/>
              </w:rPr>
              <w:fldChar w:fldCharType="end"/>
            </w:r>
          </w:hyperlink>
        </w:p>
        <w:p w14:paraId="4DD96105" w14:textId="3A0B908C" w:rsidR="00BC7CD1" w:rsidRDefault="00334107">
          <w:pPr>
            <w:pStyle w:val="TOC1"/>
            <w:tabs>
              <w:tab w:val="right" w:leader="dot" w:pos="9387"/>
            </w:tabs>
            <w:rPr>
              <w:noProof/>
            </w:rPr>
          </w:pPr>
          <w:hyperlink w:anchor="_Toc358888793" w:history="1">
            <w:r w:rsidR="00BC7CD1" w:rsidRPr="00714002">
              <w:rPr>
                <w:rStyle w:val="Hyperlink"/>
                <w:noProof/>
              </w:rPr>
              <w:t>Appendices</w:t>
            </w:r>
            <w:r w:rsidR="00BC7CD1">
              <w:rPr>
                <w:noProof/>
                <w:webHidden/>
              </w:rPr>
              <w:tab/>
            </w:r>
            <w:r w:rsidR="00363F6F">
              <w:rPr>
                <w:noProof/>
                <w:webHidden/>
              </w:rPr>
              <w:fldChar w:fldCharType="begin"/>
            </w:r>
            <w:r w:rsidR="00BC7CD1">
              <w:rPr>
                <w:noProof/>
                <w:webHidden/>
              </w:rPr>
              <w:instrText xml:space="preserve"> PAGEREF _Toc358888793 \h </w:instrText>
            </w:r>
            <w:r w:rsidR="00363F6F">
              <w:rPr>
                <w:noProof/>
                <w:webHidden/>
              </w:rPr>
            </w:r>
            <w:r w:rsidR="00363F6F">
              <w:rPr>
                <w:noProof/>
                <w:webHidden/>
              </w:rPr>
              <w:fldChar w:fldCharType="separate"/>
            </w:r>
            <w:r>
              <w:rPr>
                <w:noProof/>
                <w:webHidden/>
              </w:rPr>
              <w:t>27</w:t>
            </w:r>
            <w:r w:rsidR="00363F6F">
              <w:rPr>
                <w:noProof/>
                <w:webHidden/>
              </w:rPr>
              <w:fldChar w:fldCharType="end"/>
            </w:r>
          </w:hyperlink>
        </w:p>
        <w:p w14:paraId="276BCE6A" w14:textId="04FDBEDB" w:rsidR="00BC7CD1" w:rsidRDefault="00334107">
          <w:pPr>
            <w:pStyle w:val="TOC2"/>
            <w:tabs>
              <w:tab w:val="right" w:leader="dot" w:pos="9387"/>
            </w:tabs>
            <w:rPr>
              <w:noProof/>
            </w:rPr>
          </w:pPr>
          <w:hyperlink w:anchor="_Toc358888794" w:history="1">
            <w:r w:rsidR="00BC7CD1" w:rsidRPr="00714002">
              <w:rPr>
                <w:rStyle w:val="Hyperlink"/>
                <w:noProof/>
              </w:rPr>
              <w:t>Appendix A: Kean University Program Contact Information</w:t>
            </w:r>
            <w:r w:rsidR="00BC7CD1">
              <w:rPr>
                <w:noProof/>
                <w:webHidden/>
              </w:rPr>
              <w:tab/>
            </w:r>
            <w:r w:rsidR="00363F6F">
              <w:rPr>
                <w:noProof/>
                <w:webHidden/>
              </w:rPr>
              <w:fldChar w:fldCharType="begin"/>
            </w:r>
            <w:r w:rsidR="00BC7CD1">
              <w:rPr>
                <w:noProof/>
                <w:webHidden/>
              </w:rPr>
              <w:instrText xml:space="preserve"> PAGEREF _Toc358888794 \h </w:instrText>
            </w:r>
            <w:r w:rsidR="00363F6F">
              <w:rPr>
                <w:noProof/>
                <w:webHidden/>
              </w:rPr>
            </w:r>
            <w:r w:rsidR="00363F6F">
              <w:rPr>
                <w:noProof/>
                <w:webHidden/>
              </w:rPr>
              <w:fldChar w:fldCharType="separate"/>
            </w:r>
            <w:r>
              <w:rPr>
                <w:noProof/>
                <w:webHidden/>
              </w:rPr>
              <w:t>28</w:t>
            </w:r>
            <w:r w:rsidR="00363F6F">
              <w:rPr>
                <w:noProof/>
                <w:webHidden/>
              </w:rPr>
              <w:fldChar w:fldCharType="end"/>
            </w:r>
          </w:hyperlink>
        </w:p>
        <w:p w14:paraId="6DDA8AED" w14:textId="3CFB5F48" w:rsidR="00BC7CD1" w:rsidRDefault="00334107">
          <w:pPr>
            <w:pStyle w:val="TOC2"/>
            <w:tabs>
              <w:tab w:val="right" w:leader="dot" w:pos="9387"/>
            </w:tabs>
            <w:rPr>
              <w:noProof/>
            </w:rPr>
          </w:pPr>
          <w:hyperlink w:anchor="_Toc358888795" w:history="1">
            <w:r w:rsidR="00BC7CD1" w:rsidRPr="00714002">
              <w:rPr>
                <w:rStyle w:val="Hyperlink"/>
                <w:noProof/>
              </w:rPr>
              <w:t>Appendix B:  KUOT Program and Potential Fieldwork site Congruency Rating Scale</w:t>
            </w:r>
            <w:r w:rsidR="00BC7CD1">
              <w:rPr>
                <w:noProof/>
                <w:webHidden/>
              </w:rPr>
              <w:tab/>
            </w:r>
            <w:r w:rsidR="00363F6F">
              <w:rPr>
                <w:noProof/>
                <w:webHidden/>
              </w:rPr>
              <w:fldChar w:fldCharType="begin"/>
            </w:r>
            <w:r w:rsidR="00BC7CD1">
              <w:rPr>
                <w:noProof/>
                <w:webHidden/>
              </w:rPr>
              <w:instrText xml:space="preserve"> PAGEREF _Toc358888795 \h </w:instrText>
            </w:r>
            <w:r w:rsidR="00363F6F">
              <w:rPr>
                <w:noProof/>
                <w:webHidden/>
              </w:rPr>
            </w:r>
            <w:r w:rsidR="00363F6F">
              <w:rPr>
                <w:noProof/>
                <w:webHidden/>
              </w:rPr>
              <w:fldChar w:fldCharType="separate"/>
            </w:r>
            <w:r>
              <w:rPr>
                <w:noProof/>
                <w:webHidden/>
              </w:rPr>
              <w:t>29</w:t>
            </w:r>
            <w:r w:rsidR="00363F6F">
              <w:rPr>
                <w:noProof/>
                <w:webHidden/>
              </w:rPr>
              <w:fldChar w:fldCharType="end"/>
            </w:r>
          </w:hyperlink>
        </w:p>
        <w:p w14:paraId="74109ECE" w14:textId="4AD54952" w:rsidR="00BC7CD1" w:rsidRDefault="00334107">
          <w:pPr>
            <w:pStyle w:val="TOC2"/>
            <w:tabs>
              <w:tab w:val="right" w:leader="dot" w:pos="9387"/>
            </w:tabs>
            <w:rPr>
              <w:noProof/>
            </w:rPr>
          </w:pPr>
          <w:hyperlink w:anchor="_Toc358888796" w:history="1">
            <w:r w:rsidR="00BC7CD1" w:rsidRPr="00714002">
              <w:rPr>
                <w:rStyle w:val="Hyperlink"/>
                <w:noProof/>
              </w:rPr>
              <w:t>Appendix C: Articulation of Agreement</w:t>
            </w:r>
            <w:r w:rsidR="00BC7CD1">
              <w:rPr>
                <w:noProof/>
                <w:webHidden/>
              </w:rPr>
              <w:tab/>
            </w:r>
            <w:r w:rsidR="00363F6F">
              <w:rPr>
                <w:noProof/>
                <w:webHidden/>
              </w:rPr>
              <w:fldChar w:fldCharType="begin"/>
            </w:r>
            <w:r w:rsidR="00BC7CD1">
              <w:rPr>
                <w:noProof/>
                <w:webHidden/>
              </w:rPr>
              <w:instrText xml:space="preserve"> PAGEREF _Toc358888796 \h </w:instrText>
            </w:r>
            <w:r w:rsidR="00363F6F">
              <w:rPr>
                <w:noProof/>
                <w:webHidden/>
              </w:rPr>
            </w:r>
            <w:r w:rsidR="00363F6F">
              <w:rPr>
                <w:noProof/>
                <w:webHidden/>
              </w:rPr>
              <w:fldChar w:fldCharType="separate"/>
            </w:r>
            <w:r>
              <w:rPr>
                <w:noProof/>
                <w:webHidden/>
              </w:rPr>
              <w:t>30</w:t>
            </w:r>
            <w:r w:rsidR="00363F6F">
              <w:rPr>
                <w:noProof/>
                <w:webHidden/>
              </w:rPr>
              <w:fldChar w:fldCharType="end"/>
            </w:r>
          </w:hyperlink>
        </w:p>
        <w:p w14:paraId="3CA936A7" w14:textId="5C8F28C6" w:rsidR="00BC7CD1" w:rsidRDefault="00334107">
          <w:pPr>
            <w:pStyle w:val="TOC2"/>
            <w:tabs>
              <w:tab w:val="right" w:leader="dot" w:pos="9387"/>
            </w:tabs>
            <w:rPr>
              <w:noProof/>
            </w:rPr>
          </w:pPr>
          <w:hyperlink w:anchor="_Toc358888797" w:history="1">
            <w:r w:rsidR="00BC7CD1" w:rsidRPr="00714002">
              <w:rPr>
                <w:rStyle w:val="Hyperlink"/>
                <w:noProof/>
              </w:rPr>
              <w:t>Appendix D: Student Clinical Agreement</w:t>
            </w:r>
            <w:r w:rsidR="00BC7CD1">
              <w:rPr>
                <w:noProof/>
                <w:webHidden/>
              </w:rPr>
              <w:tab/>
            </w:r>
            <w:r w:rsidR="00363F6F">
              <w:rPr>
                <w:noProof/>
                <w:webHidden/>
              </w:rPr>
              <w:fldChar w:fldCharType="begin"/>
            </w:r>
            <w:r w:rsidR="00BC7CD1">
              <w:rPr>
                <w:noProof/>
                <w:webHidden/>
              </w:rPr>
              <w:instrText xml:space="preserve"> PAGEREF _Toc358888797 \h </w:instrText>
            </w:r>
            <w:r w:rsidR="00363F6F">
              <w:rPr>
                <w:noProof/>
                <w:webHidden/>
              </w:rPr>
            </w:r>
            <w:r w:rsidR="00363F6F">
              <w:rPr>
                <w:noProof/>
                <w:webHidden/>
              </w:rPr>
              <w:fldChar w:fldCharType="separate"/>
            </w:r>
            <w:r>
              <w:rPr>
                <w:noProof/>
                <w:webHidden/>
              </w:rPr>
              <w:t>31</w:t>
            </w:r>
            <w:r w:rsidR="00363F6F">
              <w:rPr>
                <w:noProof/>
                <w:webHidden/>
              </w:rPr>
              <w:fldChar w:fldCharType="end"/>
            </w:r>
          </w:hyperlink>
        </w:p>
        <w:p w14:paraId="42A27B36" w14:textId="7F06C7B3" w:rsidR="00BC7CD1" w:rsidRDefault="00334107">
          <w:pPr>
            <w:pStyle w:val="TOC2"/>
            <w:tabs>
              <w:tab w:val="right" w:leader="dot" w:pos="9387"/>
            </w:tabs>
            <w:rPr>
              <w:noProof/>
            </w:rPr>
          </w:pPr>
          <w:hyperlink w:anchor="_Toc358888798" w:history="1">
            <w:r w:rsidR="00BC7CD1" w:rsidRPr="00714002">
              <w:rPr>
                <w:rStyle w:val="Hyperlink"/>
                <w:noProof/>
              </w:rPr>
              <w:t>Appendix E: Student Exposure Incident/Injury Report</w:t>
            </w:r>
            <w:r w:rsidR="00BC7CD1">
              <w:rPr>
                <w:noProof/>
                <w:webHidden/>
              </w:rPr>
              <w:tab/>
            </w:r>
            <w:r w:rsidR="00363F6F">
              <w:rPr>
                <w:noProof/>
                <w:webHidden/>
              </w:rPr>
              <w:fldChar w:fldCharType="begin"/>
            </w:r>
            <w:r w:rsidR="00BC7CD1">
              <w:rPr>
                <w:noProof/>
                <w:webHidden/>
              </w:rPr>
              <w:instrText xml:space="preserve"> PAGEREF _Toc358888798 \h </w:instrText>
            </w:r>
            <w:r w:rsidR="00363F6F">
              <w:rPr>
                <w:noProof/>
                <w:webHidden/>
              </w:rPr>
            </w:r>
            <w:r w:rsidR="00363F6F">
              <w:rPr>
                <w:noProof/>
                <w:webHidden/>
              </w:rPr>
              <w:fldChar w:fldCharType="separate"/>
            </w:r>
            <w:r>
              <w:rPr>
                <w:noProof/>
                <w:webHidden/>
              </w:rPr>
              <w:t>33</w:t>
            </w:r>
            <w:r w:rsidR="00363F6F">
              <w:rPr>
                <w:noProof/>
                <w:webHidden/>
              </w:rPr>
              <w:fldChar w:fldCharType="end"/>
            </w:r>
          </w:hyperlink>
        </w:p>
        <w:p w14:paraId="6E5D9896" w14:textId="178715E8" w:rsidR="00BC7CD1" w:rsidRDefault="00334107">
          <w:pPr>
            <w:pStyle w:val="TOC2"/>
            <w:tabs>
              <w:tab w:val="right" w:leader="dot" w:pos="9387"/>
            </w:tabs>
            <w:rPr>
              <w:noProof/>
            </w:rPr>
          </w:pPr>
          <w:hyperlink w:anchor="_Toc358888799" w:history="1">
            <w:r w:rsidR="00BC7CD1" w:rsidRPr="00714002">
              <w:rPr>
                <w:rStyle w:val="Hyperlink"/>
                <w:noProof/>
              </w:rPr>
              <w:t>Appendix F: Kean University Level I Fieldwork Educator Evaluation of Student Performance</w:t>
            </w:r>
            <w:r w:rsidR="00BC7CD1">
              <w:rPr>
                <w:noProof/>
                <w:webHidden/>
              </w:rPr>
              <w:tab/>
            </w:r>
            <w:r w:rsidR="00363F6F">
              <w:rPr>
                <w:noProof/>
                <w:webHidden/>
              </w:rPr>
              <w:fldChar w:fldCharType="begin"/>
            </w:r>
            <w:r w:rsidR="00BC7CD1">
              <w:rPr>
                <w:noProof/>
                <w:webHidden/>
              </w:rPr>
              <w:instrText xml:space="preserve"> PAGEREF _Toc358888799 \h </w:instrText>
            </w:r>
            <w:r w:rsidR="00363F6F">
              <w:rPr>
                <w:noProof/>
                <w:webHidden/>
              </w:rPr>
            </w:r>
            <w:r w:rsidR="00363F6F">
              <w:rPr>
                <w:noProof/>
                <w:webHidden/>
              </w:rPr>
              <w:fldChar w:fldCharType="separate"/>
            </w:r>
            <w:r>
              <w:rPr>
                <w:noProof/>
                <w:webHidden/>
              </w:rPr>
              <w:t>33</w:t>
            </w:r>
            <w:r w:rsidR="00363F6F">
              <w:rPr>
                <w:noProof/>
                <w:webHidden/>
              </w:rPr>
              <w:fldChar w:fldCharType="end"/>
            </w:r>
          </w:hyperlink>
        </w:p>
        <w:p w14:paraId="17B3A7C2" w14:textId="69FB0A19" w:rsidR="00BC7CD1" w:rsidRDefault="00334107">
          <w:pPr>
            <w:pStyle w:val="TOC2"/>
            <w:tabs>
              <w:tab w:val="right" w:leader="dot" w:pos="9387"/>
            </w:tabs>
            <w:rPr>
              <w:noProof/>
            </w:rPr>
          </w:pPr>
          <w:hyperlink w:anchor="_Toc358888800" w:history="1">
            <w:r w:rsidR="00BC7CD1" w:rsidRPr="00714002">
              <w:rPr>
                <w:rStyle w:val="Hyperlink"/>
                <w:noProof/>
              </w:rPr>
              <w:t>Appendix G: AOTA’s Fieldwork Performance Evaluation for the Occupational Therapy Student</w:t>
            </w:r>
            <w:r w:rsidR="00BC7CD1">
              <w:rPr>
                <w:noProof/>
                <w:webHidden/>
              </w:rPr>
              <w:tab/>
            </w:r>
            <w:r w:rsidR="00363F6F">
              <w:rPr>
                <w:noProof/>
                <w:webHidden/>
              </w:rPr>
              <w:fldChar w:fldCharType="begin"/>
            </w:r>
            <w:r w:rsidR="00BC7CD1">
              <w:rPr>
                <w:noProof/>
                <w:webHidden/>
              </w:rPr>
              <w:instrText xml:space="preserve"> PAGEREF _Toc358888800 \h </w:instrText>
            </w:r>
            <w:r w:rsidR="00363F6F">
              <w:rPr>
                <w:noProof/>
                <w:webHidden/>
              </w:rPr>
            </w:r>
            <w:r w:rsidR="00363F6F">
              <w:rPr>
                <w:noProof/>
                <w:webHidden/>
              </w:rPr>
              <w:fldChar w:fldCharType="separate"/>
            </w:r>
            <w:r>
              <w:rPr>
                <w:noProof/>
                <w:webHidden/>
              </w:rPr>
              <w:t>38</w:t>
            </w:r>
            <w:r w:rsidR="00363F6F">
              <w:rPr>
                <w:noProof/>
                <w:webHidden/>
              </w:rPr>
              <w:fldChar w:fldCharType="end"/>
            </w:r>
          </w:hyperlink>
        </w:p>
        <w:p w14:paraId="62377B4A" w14:textId="6BA885DC" w:rsidR="00BC7CD1" w:rsidRDefault="00334107">
          <w:pPr>
            <w:pStyle w:val="TOC2"/>
            <w:tabs>
              <w:tab w:val="right" w:leader="dot" w:pos="9387"/>
            </w:tabs>
            <w:rPr>
              <w:noProof/>
            </w:rPr>
          </w:pPr>
          <w:hyperlink w:anchor="_Toc358888801" w:history="1">
            <w:r w:rsidR="00BC7CD1" w:rsidRPr="00714002">
              <w:rPr>
                <w:rStyle w:val="Hyperlink"/>
                <w:noProof/>
              </w:rPr>
              <w:t>Appendix H: Kean University Level I Student Evaluation of Fieldwork Experience</w:t>
            </w:r>
            <w:r w:rsidR="00BC7CD1">
              <w:rPr>
                <w:noProof/>
                <w:webHidden/>
              </w:rPr>
              <w:tab/>
            </w:r>
            <w:r w:rsidR="00363F6F">
              <w:rPr>
                <w:noProof/>
                <w:webHidden/>
              </w:rPr>
              <w:fldChar w:fldCharType="begin"/>
            </w:r>
            <w:r w:rsidR="00BC7CD1">
              <w:rPr>
                <w:noProof/>
                <w:webHidden/>
              </w:rPr>
              <w:instrText xml:space="preserve"> PAGEREF _Toc358888801 \h </w:instrText>
            </w:r>
            <w:r w:rsidR="00363F6F">
              <w:rPr>
                <w:noProof/>
                <w:webHidden/>
              </w:rPr>
            </w:r>
            <w:r w:rsidR="00363F6F">
              <w:rPr>
                <w:noProof/>
                <w:webHidden/>
              </w:rPr>
              <w:fldChar w:fldCharType="separate"/>
            </w:r>
            <w:r>
              <w:rPr>
                <w:noProof/>
                <w:webHidden/>
              </w:rPr>
              <w:t>42</w:t>
            </w:r>
            <w:r w:rsidR="00363F6F">
              <w:rPr>
                <w:noProof/>
                <w:webHidden/>
              </w:rPr>
              <w:fldChar w:fldCharType="end"/>
            </w:r>
          </w:hyperlink>
        </w:p>
        <w:p w14:paraId="0581C078" w14:textId="74F47D8C" w:rsidR="00BC7CD1" w:rsidRDefault="00334107">
          <w:pPr>
            <w:pStyle w:val="TOC2"/>
            <w:tabs>
              <w:tab w:val="right" w:leader="dot" w:pos="9387"/>
            </w:tabs>
            <w:rPr>
              <w:noProof/>
            </w:rPr>
          </w:pPr>
          <w:hyperlink w:anchor="_Toc358888802" w:history="1">
            <w:r w:rsidR="00BC7CD1" w:rsidRPr="00714002">
              <w:rPr>
                <w:rStyle w:val="Hyperlink"/>
                <w:noProof/>
              </w:rPr>
              <w:t>Appendix I: AOTA Student Evaluation of Fieldwork Experience (SEWFE)</w:t>
            </w:r>
            <w:r w:rsidR="00BC7CD1">
              <w:rPr>
                <w:noProof/>
                <w:webHidden/>
              </w:rPr>
              <w:tab/>
            </w:r>
            <w:r w:rsidR="00363F6F">
              <w:rPr>
                <w:noProof/>
                <w:webHidden/>
              </w:rPr>
              <w:fldChar w:fldCharType="begin"/>
            </w:r>
            <w:r w:rsidR="00BC7CD1">
              <w:rPr>
                <w:noProof/>
                <w:webHidden/>
              </w:rPr>
              <w:instrText xml:space="preserve"> PAGEREF _Toc358888802 \h </w:instrText>
            </w:r>
            <w:r w:rsidR="00363F6F">
              <w:rPr>
                <w:noProof/>
                <w:webHidden/>
              </w:rPr>
            </w:r>
            <w:r w:rsidR="00363F6F">
              <w:rPr>
                <w:noProof/>
                <w:webHidden/>
              </w:rPr>
              <w:fldChar w:fldCharType="separate"/>
            </w:r>
            <w:r>
              <w:rPr>
                <w:noProof/>
                <w:webHidden/>
              </w:rPr>
              <w:t>50</w:t>
            </w:r>
            <w:r w:rsidR="00363F6F">
              <w:rPr>
                <w:noProof/>
                <w:webHidden/>
              </w:rPr>
              <w:fldChar w:fldCharType="end"/>
            </w:r>
          </w:hyperlink>
        </w:p>
        <w:p w14:paraId="0D6B7D9C" w14:textId="6FBE93C6" w:rsidR="004356CB" w:rsidRPr="004356CB" w:rsidRDefault="004356CB" w:rsidP="004356CB">
          <w:pPr>
            <w:rPr>
              <w:noProof/>
              <w:sz w:val="16"/>
              <w:szCs w:val="16"/>
            </w:rPr>
          </w:pPr>
        </w:p>
        <w:p w14:paraId="7D38056B" w14:textId="044A3880" w:rsidR="004356CB" w:rsidRPr="004356CB" w:rsidRDefault="004356CB" w:rsidP="004356CB">
          <w:pPr>
            <w:rPr>
              <w:noProof/>
              <w:sz w:val="16"/>
              <w:szCs w:val="16"/>
            </w:rPr>
          </w:pPr>
          <w:r w:rsidRPr="004356CB">
            <w:rPr>
              <w:noProof/>
              <w:sz w:val="16"/>
              <w:szCs w:val="16"/>
            </w:rPr>
            <w:t>Rev. 12.2019</w:t>
          </w:r>
        </w:p>
        <w:p w14:paraId="5DC1755D" w14:textId="77777777" w:rsidR="004E46DB" w:rsidRDefault="00363F6F">
          <w:r>
            <w:fldChar w:fldCharType="end"/>
          </w:r>
          <w:commentRangeEnd w:id="1"/>
          <w:r w:rsidR="004356CB">
            <w:rPr>
              <w:rStyle w:val="CommentReference"/>
              <w:rFonts w:ascii="Times New Roman" w:eastAsia="Times New Roman" w:hAnsi="Times New Roman"/>
            </w:rPr>
            <w:commentReference w:id="1"/>
          </w:r>
          <w:commentRangeEnd w:id="2"/>
          <w:r w:rsidR="005E3F78">
            <w:rPr>
              <w:rStyle w:val="CommentReference"/>
              <w:rFonts w:ascii="Times New Roman" w:eastAsia="Times New Roman" w:hAnsi="Times New Roman"/>
            </w:rPr>
            <w:commentReference w:id="2"/>
          </w:r>
        </w:p>
      </w:sdtContent>
    </w:sdt>
    <w:p w14:paraId="61C04C59" w14:textId="77777777" w:rsidR="004E46DB" w:rsidRDefault="004E46DB">
      <w:pPr>
        <w:rPr>
          <w:rFonts w:ascii="Bookman Old Style" w:hAnsi="Bookman Old Style"/>
          <w:sz w:val="24"/>
          <w:szCs w:val="24"/>
        </w:rPr>
      </w:pPr>
      <w:r>
        <w:rPr>
          <w:rFonts w:ascii="Bookman Old Style" w:hAnsi="Bookman Old Style"/>
          <w:sz w:val="24"/>
          <w:szCs w:val="24"/>
        </w:rPr>
        <w:br w:type="page"/>
      </w:r>
    </w:p>
    <w:p w14:paraId="293DCAD3" w14:textId="77777777" w:rsidR="004511AC" w:rsidRDefault="004511AC" w:rsidP="004511AC">
      <w:r>
        <w:lastRenderedPageBreak/>
        <w:br/>
      </w:r>
      <w:bookmarkStart w:id="3" w:name="_Toc358888752"/>
      <w:r w:rsidRPr="004511AC">
        <w:rPr>
          <w:rStyle w:val="Heading1Char"/>
        </w:rPr>
        <w:t>Dear Fieldwork Educator</w:t>
      </w:r>
      <w:bookmarkEnd w:id="3"/>
      <w:r>
        <w:t>,</w:t>
      </w:r>
    </w:p>
    <w:p w14:paraId="429AC7FC" w14:textId="77777777" w:rsidR="00960785" w:rsidRDefault="004511AC" w:rsidP="00960785">
      <w:pPr>
        <w:rPr>
          <w:rFonts w:cs="Arial"/>
          <w:color w:val="000000"/>
        </w:rPr>
      </w:pPr>
      <w:r>
        <w:tab/>
      </w:r>
      <w:r w:rsidRPr="004511AC">
        <w:t xml:space="preserve">The faculty and staff </w:t>
      </w:r>
      <w:r w:rsidR="00674025">
        <w:t>at</w:t>
      </w:r>
      <w:r w:rsidRPr="004511AC">
        <w:t xml:space="preserve"> </w:t>
      </w:r>
      <w:r w:rsidR="00674025">
        <w:t xml:space="preserve">Kean </w:t>
      </w:r>
      <w:r w:rsidR="004B6429">
        <w:t>University appreciate your</w:t>
      </w:r>
      <w:r w:rsidR="00674025">
        <w:t xml:space="preserve"> </w:t>
      </w:r>
      <w:r w:rsidRPr="004511AC">
        <w:t xml:space="preserve">time and dedication in fulfilling the role as fieldwork educator. In this role you will help develop a student’s professional identity and </w:t>
      </w:r>
      <w:r w:rsidR="004B6429" w:rsidRPr="004511AC">
        <w:t xml:space="preserve">shepherd </w:t>
      </w:r>
      <w:r w:rsidR="004B6429">
        <w:t>him</w:t>
      </w:r>
      <w:r w:rsidR="00674025">
        <w:t xml:space="preserve"> or her </w:t>
      </w:r>
      <w:r w:rsidRPr="004511AC">
        <w:t xml:space="preserve">through the evolution from student to </w:t>
      </w:r>
      <w:r w:rsidR="00674025">
        <w:t xml:space="preserve">entry –level </w:t>
      </w:r>
      <w:r w:rsidR="005C1E18">
        <w:t xml:space="preserve">practitioner. </w:t>
      </w:r>
      <w:r w:rsidR="00960785" w:rsidRPr="004511AC">
        <w:rPr>
          <w:rFonts w:cs="Arial"/>
          <w:color w:val="000000"/>
        </w:rPr>
        <w:t xml:space="preserve">Your role as fieldwork educator helps to shape to the profession of occupational therapy and the American Occupational Therapy Association’s </w:t>
      </w:r>
      <w:r w:rsidR="0018144E">
        <w:rPr>
          <w:rFonts w:cs="Arial"/>
          <w:i/>
          <w:color w:val="000000"/>
        </w:rPr>
        <w:t xml:space="preserve">Vision of </w:t>
      </w:r>
      <w:commentRangeStart w:id="4"/>
      <w:r w:rsidR="0018144E">
        <w:rPr>
          <w:rFonts w:cs="Arial"/>
          <w:i/>
          <w:color w:val="000000"/>
        </w:rPr>
        <w:t>2025</w:t>
      </w:r>
      <w:commentRangeEnd w:id="4"/>
      <w:r w:rsidR="0018144E">
        <w:rPr>
          <w:rStyle w:val="CommentReference"/>
          <w:rFonts w:ascii="Times New Roman" w:eastAsia="Times New Roman" w:hAnsi="Times New Roman"/>
        </w:rPr>
        <w:commentReference w:id="4"/>
      </w:r>
      <w:r w:rsidR="00960785" w:rsidRPr="004511AC">
        <w:rPr>
          <w:rFonts w:cs="Arial"/>
          <w:color w:val="000000"/>
        </w:rPr>
        <w:t xml:space="preserve">: We envision </w:t>
      </w:r>
      <w:r w:rsidR="00776194">
        <w:rPr>
          <w:rFonts w:cs="Arial"/>
          <w:color w:val="000000"/>
        </w:rPr>
        <w:t xml:space="preserve">that </w:t>
      </w:r>
      <w:r w:rsidR="00960785" w:rsidRPr="004511AC">
        <w:rPr>
          <w:rFonts w:cs="Arial"/>
          <w:color w:val="000000"/>
        </w:rPr>
        <w:t>occupational therapy is a</w:t>
      </w:r>
      <w:r w:rsidR="00776194">
        <w:rPr>
          <w:rFonts w:cs="Arial"/>
          <w:color w:val="000000"/>
        </w:rPr>
        <w:t>n “inclusive profession” (para 1.)</w:t>
      </w:r>
      <w:r w:rsidR="00960785" w:rsidRPr="004511AC">
        <w:rPr>
          <w:rFonts w:cs="Arial"/>
          <w:color w:val="000000"/>
        </w:rPr>
        <w:t xml:space="preserve"> </w:t>
      </w:r>
      <w:r w:rsidR="00776194">
        <w:rPr>
          <w:rFonts w:cs="Arial"/>
          <w:color w:val="000000"/>
        </w:rPr>
        <w:t>that “maximizes health, well-being, and quality of life for all people, populations, and communities through effective solutions that facilitate participation in everyday living</w:t>
      </w:r>
      <w:r w:rsidR="00960785" w:rsidRPr="004511AC">
        <w:rPr>
          <w:rFonts w:cs="Arial"/>
          <w:color w:val="000000"/>
        </w:rPr>
        <w:t>s</w:t>
      </w:r>
      <w:r w:rsidR="00776194">
        <w:rPr>
          <w:rFonts w:cs="Arial"/>
          <w:color w:val="000000"/>
        </w:rPr>
        <w:t>”; the pillars that define and communicate the Vision’s core include effective, leaders, collaborative, accessible, equity, inclusion, and diversity</w:t>
      </w:r>
      <w:r w:rsidR="00960785" w:rsidRPr="004511AC">
        <w:rPr>
          <w:rFonts w:cs="Arial"/>
          <w:color w:val="000000"/>
        </w:rPr>
        <w:t xml:space="preserve"> (American Occupa</w:t>
      </w:r>
      <w:r w:rsidR="0018144E">
        <w:rPr>
          <w:rFonts w:cs="Arial"/>
          <w:color w:val="000000"/>
        </w:rPr>
        <w:t>tional Therapy Association, 2019</w:t>
      </w:r>
      <w:r w:rsidR="00960785" w:rsidRPr="004511AC">
        <w:rPr>
          <w:rFonts w:cs="Arial"/>
          <w:color w:val="000000"/>
        </w:rPr>
        <w:t>).</w:t>
      </w:r>
      <w:r w:rsidR="00776194">
        <w:rPr>
          <w:rFonts w:cs="Arial"/>
          <w:color w:val="000000"/>
        </w:rPr>
        <w:t xml:space="preserve"> </w:t>
      </w:r>
    </w:p>
    <w:p w14:paraId="46F6E563" w14:textId="77777777" w:rsidR="004511AC" w:rsidRPr="004511AC" w:rsidRDefault="004511AC" w:rsidP="004511AC">
      <w:r w:rsidRPr="004511AC">
        <w:rPr>
          <w:rFonts w:cs="Arial"/>
          <w:color w:val="000000"/>
        </w:rPr>
        <w:t>Faculty and the academic fieldwork coordinator collaborate with fieldwork educators to develop learning objectives to implement current assessment and treatment techniques to provide quality evidence based care. This collaboration facilitates communication to effectively integrate fieldwork experiences</w:t>
      </w:r>
      <w:r w:rsidR="00674025">
        <w:rPr>
          <w:rFonts w:cs="Arial"/>
          <w:color w:val="000000"/>
        </w:rPr>
        <w:t xml:space="preserve"> with Kean’s curriculum.</w:t>
      </w:r>
      <w:r w:rsidRPr="004511AC">
        <w:rPr>
          <w:rFonts w:cs="Arial"/>
          <w:color w:val="000000"/>
        </w:rPr>
        <w:t xml:space="preserve">   </w:t>
      </w:r>
    </w:p>
    <w:p w14:paraId="08CAF4D0" w14:textId="77777777" w:rsidR="00674025" w:rsidRDefault="004511AC" w:rsidP="004511AC">
      <w:pPr>
        <w:rPr>
          <w:rFonts w:cs="Arial"/>
          <w:color w:val="000000"/>
        </w:rPr>
      </w:pPr>
      <w:r>
        <w:rPr>
          <w:rFonts w:cs="Arial"/>
          <w:color w:val="000000"/>
        </w:rPr>
        <w:tab/>
      </w:r>
      <w:r w:rsidRPr="004511AC">
        <w:rPr>
          <w:rFonts w:cs="Arial"/>
          <w:color w:val="000000"/>
        </w:rPr>
        <w:t xml:space="preserve">There are many benefits to being a </w:t>
      </w:r>
      <w:r w:rsidR="00960785">
        <w:rPr>
          <w:rFonts w:cs="Arial"/>
          <w:color w:val="000000"/>
        </w:rPr>
        <w:t xml:space="preserve">KU </w:t>
      </w:r>
      <w:r w:rsidRPr="004511AC">
        <w:rPr>
          <w:rFonts w:cs="Arial"/>
          <w:color w:val="000000"/>
        </w:rPr>
        <w:t>fieldwork educator.  </w:t>
      </w:r>
    </w:p>
    <w:p w14:paraId="6D1E8DFA" w14:textId="77777777" w:rsidR="004B6429" w:rsidRDefault="003371B0">
      <w:pPr>
        <w:pStyle w:val="ListParagraph"/>
        <w:numPr>
          <w:ilvl w:val="0"/>
          <w:numId w:val="29"/>
        </w:numPr>
      </w:pPr>
      <w:r w:rsidRPr="003371B0">
        <w:rPr>
          <w:rFonts w:cs="Arial"/>
          <w:color w:val="000000"/>
        </w:rPr>
        <w:t xml:space="preserve">The </w:t>
      </w:r>
      <w:r w:rsidR="004B6429" w:rsidRPr="003371B0">
        <w:rPr>
          <w:rFonts w:cs="Arial"/>
          <w:color w:val="000000"/>
        </w:rPr>
        <w:t>role encourages</w:t>
      </w:r>
      <w:r w:rsidR="00E733DE">
        <w:rPr>
          <w:rFonts w:cs="Arial"/>
          <w:color w:val="000000"/>
        </w:rPr>
        <w:t xml:space="preserve"> </w:t>
      </w:r>
      <w:r w:rsidRPr="003371B0">
        <w:rPr>
          <w:rFonts w:cs="Arial"/>
          <w:color w:val="000000"/>
        </w:rPr>
        <w:t>therapists to enhance their teaching, evidence based practice knowledge base, leadership and communications skill set.  </w:t>
      </w:r>
    </w:p>
    <w:p w14:paraId="4839956C" w14:textId="77777777" w:rsidR="004B6429" w:rsidRDefault="003371B0">
      <w:pPr>
        <w:pStyle w:val="ListParagraph"/>
        <w:numPr>
          <w:ilvl w:val="0"/>
          <w:numId w:val="29"/>
        </w:numPr>
      </w:pPr>
      <w:r w:rsidRPr="003371B0">
        <w:rPr>
          <w:rFonts w:cs="Arial"/>
          <w:color w:val="000000"/>
        </w:rPr>
        <w:t xml:space="preserve">Fieldwork education also serves as a vehicle in improving clinical reasoning skills because as we teach others, we strengthen our understanding of knowledge and skills (Hanson, 2012).   </w:t>
      </w:r>
    </w:p>
    <w:p w14:paraId="642635C3" w14:textId="77777777" w:rsidR="00960785" w:rsidRPr="00674025" w:rsidRDefault="00960785" w:rsidP="00960785">
      <w:pPr>
        <w:pStyle w:val="ListParagraph"/>
        <w:numPr>
          <w:ilvl w:val="0"/>
          <w:numId w:val="29"/>
        </w:numPr>
      </w:pPr>
      <w:r>
        <w:rPr>
          <w:rFonts w:cs="Arial"/>
          <w:color w:val="000000"/>
        </w:rPr>
        <w:t>T</w:t>
      </w:r>
      <w:r w:rsidRPr="00674025">
        <w:rPr>
          <w:rFonts w:cs="Arial"/>
          <w:color w:val="000000"/>
        </w:rPr>
        <w:t>hese experiences may provide a potential for future recruitment of quality employees and opportunity to give back to the educational community.  </w:t>
      </w:r>
    </w:p>
    <w:p w14:paraId="28E95867" w14:textId="77777777" w:rsidR="004B6429" w:rsidRDefault="00960785">
      <w:pPr>
        <w:pStyle w:val="ListParagraph"/>
        <w:numPr>
          <w:ilvl w:val="0"/>
          <w:numId w:val="29"/>
        </w:numPr>
      </w:pPr>
      <w:r>
        <w:rPr>
          <w:rFonts w:cs="Arial"/>
          <w:color w:val="000000"/>
        </w:rPr>
        <w:t>You will be provided with</w:t>
      </w:r>
      <w:r w:rsidRPr="004511AC">
        <w:rPr>
          <w:rFonts w:cs="Arial"/>
          <w:color w:val="000000"/>
        </w:rPr>
        <w:t xml:space="preserve"> access to </w:t>
      </w:r>
      <w:r>
        <w:rPr>
          <w:rFonts w:cs="Arial"/>
          <w:color w:val="000000"/>
        </w:rPr>
        <w:t>our</w:t>
      </w:r>
      <w:r w:rsidRPr="004511AC">
        <w:rPr>
          <w:rFonts w:cs="Arial"/>
          <w:color w:val="000000"/>
        </w:rPr>
        <w:t xml:space="preserve"> online databases and journals for a period of six months so you can access evidence to support your interventions and professional growth</w:t>
      </w:r>
      <w:r w:rsidR="00BC7CD1">
        <w:rPr>
          <w:rFonts w:cs="Arial"/>
          <w:color w:val="000000"/>
        </w:rPr>
        <w:t>.</w:t>
      </w:r>
    </w:p>
    <w:p w14:paraId="1AF123BD" w14:textId="77777777" w:rsidR="004B6429" w:rsidRDefault="003371B0">
      <w:pPr>
        <w:pStyle w:val="ListParagraph"/>
        <w:numPr>
          <w:ilvl w:val="0"/>
          <w:numId w:val="29"/>
        </w:numPr>
      </w:pPr>
      <w:r w:rsidRPr="003371B0">
        <w:rPr>
          <w:rFonts w:cs="Arial"/>
          <w:color w:val="000000"/>
        </w:rPr>
        <w:t xml:space="preserve"> </w:t>
      </w:r>
      <w:r w:rsidR="004B6429">
        <w:rPr>
          <w:rFonts w:cs="Arial"/>
          <w:color w:val="000000"/>
        </w:rPr>
        <w:t>F</w:t>
      </w:r>
      <w:r w:rsidRPr="003371B0">
        <w:rPr>
          <w:rFonts w:cs="Arial"/>
          <w:color w:val="000000"/>
        </w:rPr>
        <w:t>ieldwork supervision can also be counted as professional development credits for NBCOT or licensing bodies</w:t>
      </w:r>
      <w:r w:rsidR="00674025">
        <w:rPr>
          <w:rFonts w:cs="Arial"/>
          <w:color w:val="000000"/>
        </w:rPr>
        <w:t>.</w:t>
      </w:r>
    </w:p>
    <w:p w14:paraId="2FF4C59B" w14:textId="77777777" w:rsidR="004B6429" w:rsidRDefault="00960785">
      <w:pPr>
        <w:pStyle w:val="ListParagraph"/>
        <w:numPr>
          <w:ilvl w:val="0"/>
          <w:numId w:val="29"/>
        </w:numPr>
      </w:pPr>
      <w:r>
        <w:rPr>
          <w:rFonts w:cs="Arial"/>
          <w:color w:val="000000"/>
        </w:rPr>
        <w:t xml:space="preserve">You will be given advanced notice of future workshops and educational programs pertaining to fieldwork. At least one of the workshops will be free of charge for fieldwork educators who are currently accepting our fieldwork students.   </w:t>
      </w:r>
    </w:p>
    <w:p w14:paraId="5C4D8AC5" w14:textId="0B9D7EC4" w:rsidR="004511AC" w:rsidRPr="004511AC" w:rsidRDefault="004511AC" w:rsidP="004511AC">
      <w:r>
        <w:rPr>
          <w:rFonts w:cs="Arial"/>
          <w:color w:val="000000"/>
        </w:rPr>
        <w:tab/>
      </w:r>
      <w:r w:rsidR="00960785">
        <w:rPr>
          <w:rFonts w:cs="Arial"/>
          <w:color w:val="000000"/>
        </w:rPr>
        <w:t xml:space="preserve">We </w:t>
      </w:r>
      <w:r w:rsidRPr="004511AC">
        <w:rPr>
          <w:rFonts w:cs="Arial"/>
          <w:color w:val="000000"/>
        </w:rPr>
        <w:t>look forward to creating, and</w:t>
      </w:r>
      <w:r w:rsidR="00960785">
        <w:rPr>
          <w:rFonts w:cs="Arial"/>
          <w:color w:val="000000"/>
        </w:rPr>
        <w:t>/or</w:t>
      </w:r>
      <w:r w:rsidRPr="004511AC">
        <w:rPr>
          <w:rFonts w:cs="Arial"/>
          <w:color w:val="000000"/>
        </w:rPr>
        <w:t xml:space="preserve"> maintaining a strong collaboration with you </w:t>
      </w:r>
      <w:r w:rsidR="00960785">
        <w:rPr>
          <w:rFonts w:cs="Arial"/>
          <w:color w:val="000000"/>
        </w:rPr>
        <w:t xml:space="preserve">as we view </w:t>
      </w:r>
      <w:r w:rsidR="004B6429">
        <w:rPr>
          <w:rFonts w:cs="Arial"/>
          <w:color w:val="000000"/>
        </w:rPr>
        <w:t xml:space="preserve">your </w:t>
      </w:r>
      <w:r w:rsidR="004B6429" w:rsidRPr="004511AC">
        <w:rPr>
          <w:rFonts w:cs="Arial"/>
          <w:color w:val="000000"/>
        </w:rPr>
        <w:t>contribution</w:t>
      </w:r>
      <w:r w:rsidRPr="004511AC">
        <w:rPr>
          <w:rFonts w:cs="Arial"/>
          <w:color w:val="000000"/>
        </w:rPr>
        <w:t xml:space="preserve"> as a vital </w:t>
      </w:r>
      <w:r w:rsidR="004B6429" w:rsidRPr="004511AC">
        <w:rPr>
          <w:rFonts w:cs="Arial"/>
          <w:color w:val="000000"/>
        </w:rPr>
        <w:t xml:space="preserve">part </w:t>
      </w:r>
      <w:r w:rsidR="004B6429">
        <w:rPr>
          <w:rFonts w:cs="Arial"/>
          <w:color w:val="000000"/>
        </w:rPr>
        <w:t>of</w:t>
      </w:r>
      <w:r w:rsidR="00960785">
        <w:rPr>
          <w:rFonts w:cs="Arial"/>
          <w:color w:val="000000"/>
        </w:rPr>
        <w:t xml:space="preserve"> each student’s development. </w:t>
      </w:r>
      <w:r w:rsidRPr="004511AC">
        <w:rPr>
          <w:rFonts w:cs="Arial"/>
          <w:color w:val="000000"/>
        </w:rPr>
        <w:t>Please feel free to contact</w:t>
      </w:r>
      <w:r w:rsidR="00960785">
        <w:rPr>
          <w:rFonts w:cs="Arial"/>
          <w:color w:val="000000"/>
        </w:rPr>
        <w:t xml:space="preserve"> us</w:t>
      </w:r>
      <w:r w:rsidRPr="004511AC">
        <w:rPr>
          <w:rFonts w:cs="Arial"/>
          <w:color w:val="000000"/>
        </w:rPr>
        <w:t xml:space="preserve"> </w:t>
      </w:r>
      <w:r w:rsidR="00960785">
        <w:rPr>
          <w:rFonts w:cs="Arial"/>
          <w:color w:val="000000"/>
        </w:rPr>
        <w:t>as</w:t>
      </w:r>
      <w:r w:rsidRPr="004511AC">
        <w:rPr>
          <w:rFonts w:cs="Arial"/>
          <w:color w:val="000000"/>
        </w:rPr>
        <w:t xml:space="preserve"> you </w:t>
      </w:r>
      <w:r w:rsidR="004B6429" w:rsidRPr="004511AC">
        <w:rPr>
          <w:rFonts w:cs="Arial"/>
          <w:color w:val="000000"/>
        </w:rPr>
        <w:t>have</w:t>
      </w:r>
      <w:r w:rsidR="004B6429">
        <w:rPr>
          <w:rFonts w:cs="Arial"/>
          <w:color w:val="000000"/>
        </w:rPr>
        <w:t xml:space="preserve"> </w:t>
      </w:r>
      <w:r w:rsidR="004B6429" w:rsidRPr="004511AC">
        <w:rPr>
          <w:rFonts w:cs="Arial"/>
          <w:color w:val="000000"/>
        </w:rPr>
        <w:t>questions</w:t>
      </w:r>
      <w:r w:rsidRPr="004511AC">
        <w:rPr>
          <w:rFonts w:cs="Arial"/>
          <w:color w:val="000000"/>
        </w:rPr>
        <w:t xml:space="preserve"> or concerns.</w:t>
      </w:r>
    </w:p>
    <w:p w14:paraId="25D1A200" w14:textId="77777777" w:rsidR="004511AC" w:rsidRPr="004511AC" w:rsidRDefault="004511AC" w:rsidP="004511AC">
      <w:r w:rsidRPr="004511AC">
        <w:rPr>
          <w:rFonts w:cs="Arial"/>
          <w:color w:val="000000"/>
        </w:rPr>
        <w:t>Thank you,</w:t>
      </w:r>
    </w:p>
    <w:p w14:paraId="63550819" w14:textId="77777777" w:rsidR="0049338B" w:rsidRDefault="0049338B" w:rsidP="009B6863">
      <w:pPr>
        <w:spacing w:after="0" w:line="240" w:lineRule="auto"/>
        <w:rPr>
          <w:rFonts w:cs="Arial"/>
          <w:color w:val="000000"/>
        </w:rPr>
      </w:pPr>
    </w:p>
    <w:p w14:paraId="7640AC31" w14:textId="69866170" w:rsidR="004511AC" w:rsidRPr="004511AC" w:rsidRDefault="00E733DE" w:rsidP="009B6863">
      <w:pPr>
        <w:spacing w:after="0" w:line="240" w:lineRule="auto"/>
      </w:pPr>
      <w:r>
        <w:rPr>
          <w:rFonts w:cs="Arial"/>
          <w:color w:val="000000"/>
        </w:rPr>
        <w:t>Patricia Higgins MS, OTR/L</w:t>
      </w:r>
    </w:p>
    <w:p w14:paraId="2A1ADDF8" w14:textId="77777777" w:rsidR="004511AC" w:rsidRPr="004511AC" w:rsidRDefault="004511AC" w:rsidP="009B6863">
      <w:pPr>
        <w:spacing w:after="0" w:line="240" w:lineRule="auto"/>
      </w:pPr>
      <w:r w:rsidRPr="004511AC">
        <w:rPr>
          <w:rFonts w:cs="Arial"/>
          <w:color w:val="000000"/>
        </w:rPr>
        <w:t>Academic Fieldwork Coordinator</w:t>
      </w:r>
    </w:p>
    <w:p w14:paraId="63C24AD5" w14:textId="77777777" w:rsidR="004511AC" w:rsidRPr="004511AC" w:rsidRDefault="004511AC" w:rsidP="009B6863">
      <w:pPr>
        <w:spacing w:after="0" w:line="240" w:lineRule="auto"/>
      </w:pPr>
      <w:r w:rsidRPr="004511AC">
        <w:rPr>
          <w:rFonts w:cs="Arial"/>
          <w:color w:val="000000"/>
        </w:rPr>
        <w:t>908 737 5853</w:t>
      </w:r>
    </w:p>
    <w:p w14:paraId="2FBDC21E" w14:textId="77777777" w:rsidR="004511AC" w:rsidRPr="004511AC" w:rsidRDefault="00E733DE" w:rsidP="009B6863">
      <w:pPr>
        <w:spacing w:after="0" w:line="240" w:lineRule="auto"/>
      </w:pPr>
      <w:r>
        <w:rPr>
          <w:rFonts w:cs="Arial"/>
          <w:color w:val="000000"/>
        </w:rPr>
        <w:t>otfieldwork</w:t>
      </w:r>
      <w:r w:rsidR="004511AC" w:rsidRPr="004511AC">
        <w:rPr>
          <w:rFonts w:cs="Arial"/>
          <w:color w:val="000000"/>
        </w:rPr>
        <w:t>@kean.edu</w:t>
      </w:r>
    </w:p>
    <w:p w14:paraId="1DCCD297" w14:textId="77777777" w:rsidR="009B6863" w:rsidRDefault="009B6863" w:rsidP="009B6863">
      <w:pPr>
        <w:spacing w:after="0"/>
        <w:rPr>
          <w:rFonts w:cs="Arial"/>
          <w:color w:val="000000"/>
        </w:rPr>
      </w:pPr>
    </w:p>
    <w:p w14:paraId="07676B2C" w14:textId="77777777" w:rsidR="009B6863" w:rsidRDefault="009B6863">
      <w:pPr>
        <w:rPr>
          <w:rFonts w:cs="Arial"/>
          <w:color w:val="2C2CF6"/>
          <w:u w:val="single"/>
        </w:rPr>
      </w:pPr>
      <w:r>
        <w:rPr>
          <w:rFonts w:cs="Arial"/>
          <w:color w:val="2C2CF6"/>
          <w:u w:val="single"/>
        </w:rPr>
        <w:br w:type="page"/>
      </w:r>
    </w:p>
    <w:p w14:paraId="258724B1" w14:textId="77777777" w:rsidR="009B6863" w:rsidRDefault="009B6863" w:rsidP="009B6863">
      <w:pPr>
        <w:pStyle w:val="NormalWeb"/>
        <w:spacing w:before="0" w:beforeAutospacing="0" w:after="0" w:afterAutospacing="0"/>
        <w:rPr>
          <w:rFonts w:ascii="Arial" w:hAnsi="Arial" w:cs="Arial"/>
          <w:b/>
          <w:bCs/>
          <w:color w:val="365F91"/>
          <w:sz w:val="23"/>
          <w:szCs w:val="23"/>
        </w:rPr>
      </w:pPr>
    </w:p>
    <w:p w14:paraId="4C976C7F" w14:textId="77777777" w:rsidR="004511AC" w:rsidRDefault="004511AC" w:rsidP="00C83925">
      <w:pPr>
        <w:pStyle w:val="Heading1"/>
      </w:pPr>
      <w:bookmarkStart w:id="5" w:name="_Toc358888753"/>
      <w:r>
        <w:t>Kean University’s Fieldwork Program- An Overview</w:t>
      </w:r>
      <w:bookmarkEnd w:id="5"/>
    </w:p>
    <w:p w14:paraId="682A27F0" w14:textId="77777777" w:rsidR="004511AC" w:rsidRPr="009B6863" w:rsidRDefault="004511AC" w:rsidP="00C83925">
      <w:r>
        <w:br/>
      </w:r>
      <w:r w:rsidR="00C83925">
        <w:tab/>
      </w:r>
      <w:r w:rsidRPr="009B6863">
        <w:t>The Accreditation Council for Occupational Therapy Education (ACOTE, 201</w:t>
      </w:r>
      <w:r w:rsidR="00357CD5">
        <w:t>8</w:t>
      </w:r>
      <w:r w:rsidRPr="009B6863">
        <w:t>) states fieldwork experiences are an integral part of occupational therapy education and critical for the development of students from their student role to that of an entry level practitioner.  Kean University students are provided educational opportunities in professional settings under the supervision of a professional (level I) or a qualified occupational therapist role mo</w:t>
      </w:r>
      <w:r w:rsidR="00776194">
        <w:t xml:space="preserve">del (level I and level II). </w:t>
      </w:r>
      <w:r w:rsidRPr="009B6863">
        <w:t xml:space="preserve">The Department of Occupational Therapy at Kean University views the fieldwork educators they collaborate with as </w:t>
      </w:r>
      <w:r w:rsidR="00E733DE">
        <w:t xml:space="preserve">an </w:t>
      </w:r>
      <w:r w:rsidRPr="009B6863">
        <w:t>extension of the department faculty.  As such</w:t>
      </w:r>
      <w:r w:rsidR="00641A0D">
        <w:t>,</w:t>
      </w:r>
      <w:r w:rsidRPr="009B6863">
        <w:t xml:space="preserve"> it is vital that both the fieldwork educator and faculty have mutual understanding of each other’s programs and goals.</w:t>
      </w:r>
    </w:p>
    <w:p w14:paraId="344B204B" w14:textId="77777777" w:rsidR="004511AC" w:rsidRDefault="00C83925" w:rsidP="00C83925">
      <w:r>
        <w:rPr>
          <w:color w:val="000000"/>
          <w:sz w:val="23"/>
          <w:szCs w:val="23"/>
        </w:rPr>
        <w:tab/>
      </w:r>
      <w:r w:rsidR="00641A0D">
        <w:rPr>
          <w:color w:val="000000"/>
          <w:sz w:val="23"/>
          <w:szCs w:val="23"/>
        </w:rPr>
        <w:t>We</w:t>
      </w:r>
      <w:r w:rsidR="004511AC">
        <w:rPr>
          <w:color w:val="000000"/>
          <w:sz w:val="23"/>
          <w:szCs w:val="23"/>
        </w:rPr>
        <w:t xml:space="preserve"> require </w:t>
      </w:r>
      <w:r w:rsidR="00641A0D">
        <w:rPr>
          <w:color w:val="000000"/>
          <w:sz w:val="23"/>
          <w:szCs w:val="23"/>
        </w:rPr>
        <w:t xml:space="preserve">that </w:t>
      </w:r>
      <w:r w:rsidR="0056745C">
        <w:rPr>
          <w:color w:val="000000"/>
          <w:sz w:val="23"/>
          <w:szCs w:val="23"/>
        </w:rPr>
        <w:t>students participate</w:t>
      </w:r>
      <w:r w:rsidR="00641A0D">
        <w:rPr>
          <w:color w:val="000000"/>
          <w:sz w:val="23"/>
          <w:szCs w:val="23"/>
        </w:rPr>
        <w:t xml:space="preserve"> in </w:t>
      </w:r>
      <w:r w:rsidR="004511AC">
        <w:rPr>
          <w:color w:val="000000"/>
          <w:sz w:val="23"/>
          <w:szCs w:val="23"/>
        </w:rPr>
        <w:t>three level I fieldwork experiences and two level II fieldwork experiences.  An optional third level II experience in a specialty area of practice is availab</w:t>
      </w:r>
      <w:r w:rsidR="00776194">
        <w:rPr>
          <w:color w:val="000000"/>
          <w:sz w:val="23"/>
          <w:szCs w:val="23"/>
        </w:rPr>
        <w:t>le for students who desire it.</w:t>
      </w:r>
      <w:r w:rsidR="004511AC">
        <w:rPr>
          <w:color w:val="000000"/>
          <w:sz w:val="23"/>
          <w:szCs w:val="23"/>
        </w:rPr>
        <w:t> These fieldwork experiences provide students with opportunities to apply and integrate academic knowledge and t</w:t>
      </w:r>
      <w:r w:rsidR="00776194">
        <w:rPr>
          <w:color w:val="000000"/>
          <w:sz w:val="23"/>
          <w:szCs w:val="23"/>
        </w:rPr>
        <w:t xml:space="preserve">heory in real world practice. </w:t>
      </w:r>
      <w:r w:rsidR="004511AC">
        <w:rPr>
          <w:color w:val="000000"/>
          <w:sz w:val="23"/>
          <w:szCs w:val="23"/>
        </w:rPr>
        <w:t>These experiences will facilitate student development as a reflective, self-aware, self-directed entry-level occupational therapist.  </w:t>
      </w:r>
    </w:p>
    <w:p w14:paraId="4122AB9F" w14:textId="1E64C169" w:rsidR="004511AC" w:rsidRDefault="00C83925" w:rsidP="00C83925">
      <w:r>
        <w:rPr>
          <w:color w:val="000000"/>
          <w:sz w:val="23"/>
          <w:szCs w:val="23"/>
        </w:rPr>
        <w:tab/>
      </w:r>
      <w:r w:rsidR="004511AC">
        <w:rPr>
          <w:color w:val="000000"/>
          <w:sz w:val="23"/>
          <w:szCs w:val="23"/>
        </w:rPr>
        <w:t xml:space="preserve">Level I fieldwork experiences typically occur in the second year </w:t>
      </w:r>
      <w:r w:rsidR="0056745C">
        <w:rPr>
          <w:color w:val="000000"/>
          <w:sz w:val="23"/>
          <w:szCs w:val="23"/>
        </w:rPr>
        <w:t>of our</w:t>
      </w:r>
      <w:r w:rsidR="004511AC">
        <w:rPr>
          <w:color w:val="000000"/>
          <w:sz w:val="23"/>
          <w:szCs w:val="23"/>
        </w:rPr>
        <w:t xml:space="preserve"> program in the </w:t>
      </w:r>
      <w:r w:rsidR="00641A0D">
        <w:rPr>
          <w:color w:val="000000"/>
          <w:sz w:val="23"/>
          <w:szCs w:val="23"/>
        </w:rPr>
        <w:t>b</w:t>
      </w:r>
      <w:r w:rsidR="004511AC">
        <w:rPr>
          <w:color w:val="000000"/>
          <w:sz w:val="23"/>
          <w:szCs w:val="23"/>
        </w:rPr>
        <w:t xml:space="preserve">ridge to </w:t>
      </w:r>
      <w:r w:rsidR="0056745C">
        <w:rPr>
          <w:color w:val="000000"/>
          <w:sz w:val="23"/>
          <w:szCs w:val="23"/>
        </w:rPr>
        <w:t>practice curriculum</w:t>
      </w:r>
      <w:r w:rsidR="00641A0D">
        <w:rPr>
          <w:color w:val="000000"/>
          <w:sz w:val="23"/>
          <w:szCs w:val="23"/>
        </w:rPr>
        <w:t xml:space="preserve"> </w:t>
      </w:r>
      <w:r w:rsidR="0056745C">
        <w:rPr>
          <w:color w:val="000000"/>
          <w:sz w:val="23"/>
          <w:szCs w:val="23"/>
        </w:rPr>
        <w:t>stage (</w:t>
      </w:r>
      <w:r w:rsidR="004511AC">
        <w:rPr>
          <w:color w:val="000000"/>
          <w:sz w:val="23"/>
          <w:szCs w:val="23"/>
        </w:rPr>
        <w:t xml:space="preserve">Figure 1).  Students are required to </w:t>
      </w:r>
      <w:r w:rsidR="0056745C">
        <w:rPr>
          <w:color w:val="000000"/>
          <w:sz w:val="23"/>
          <w:szCs w:val="23"/>
        </w:rPr>
        <w:t>take (</w:t>
      </w:r>
      <w:r w:rsidR="004511AC">
        <w:rPr>
          <w:color w:val="000000"/>
          <w:sz w:val="23"/>
          <w:szCs w:val="23"/>
        </w:rPr>
        <w:t>1) Seminar in Psychosocial Practice (2) Seminar in Adult Rehab Practice and (3) Seminar in Pediatric Practice</w:t>
      </w:r>
      <w:r w:rsidR="00641A0D">
        <w:rPr>
          <w:color w:val="000000"/>
          <w:sz w:val="23"/>
          <w:szCs w:val="23"/>
        </w:rPr>
        <w:t xml:space="preserve"> with a level experience </w:t>
      </w:r>
      <w:r w:rsidR="0056745C">
        <w:rPr>
          <w:color w:val="000000"/>
          <w:sz w:val="23"/>
          <w:szCs w:val="23"/>
        </w:rPr>
        <w:t>embedded</w:t>
      </w:r>
      <w:r w:rsidR="00641A0D">
        <w:rPr>
          <w:color w:val="000000"/>
          <w:sz w:val="23"/>
          <w:szCs w:val="23"/>
        </w:rPr>
        <w:t xml:space="preserve"> within each class</w:t>
      </w:r>
      <w:r w:rsidR="00974BCB">
        <w:rPr>
          <w:color w:val="000000"/>
          <w:sz w:val="23"/>
          <w:szCs w:val="23"/>
        </w:rPr>
        <w:t xml:space="preserve">. </w:t>
      </w:r>
      <w:r w:rsidR="004511AC">
        <w:rPr>
          <w:color w:val="000000"/>
          <w:sz w:val="23"/>
          <w:szCs w:val="23"/>
        </w:rPr>
        <w:t xml:space="preserve">These level I experiences require a minimum of 60 hours, and are designed as once a week attendance at a professional site.  Each seminar’s syllabus and fieldwork manual outlines the specific learning objectives and assignments for the level I experience. </w:t>
      </w:r>
    </w:p>
    <w:p w14:paraId="6A1ECC73" w14:textId="77777777" w:rsidR="000D3573" w:rsidRDefault="004511AC" w:rsidP="00C83925">
      <w:pPr>
        <w:rPr>
          <w:color w:val="000000"/>
          <w:sz w:val="23"/>
          <w:szCs w:val="23"/>
        </w:rPr>
      </w:pPr>
      <w:r>
        <w:rPr>
          <w:rStyle w:val="apple-tab-span"/>
          <w:rFonts w:ascii="Arial" w:hAnsi="Arial" w:cs="Arial"/>
          <w:color w:val="000000"/>
          <w:sz w:val="23"/>
          <w:szCs w:val="23"/>
        </w:rPr>
        <w:tab/>
      </w:r>
      <w:r>
        <w:rPr>
          <w:color w:val="000000"/>
          <w:sz w:val="23"/>
          <w:szCs w:val="23"/>
        </w:rPr>
        <w:t>After completing all of the required academic course work (</w:t>
      </w:r>
      <w:r w:rsidR="00641A0D">
        <w:rPr>
          <w:color w:val="000000"/>
          <w:sz w:val="23"/>
          <w:szCs w:val="23"/>
        </w:rPr>
        <w:t xml:space="preserve">end of the </w:t>
      </w:r>
      <w:r>
        <w:rPr>
          <w:color w:val="000000"/>
          <w:sz w:val="23"/>
          <w:szCs w:val="23"/>
        </w:rPr>
        <w:t>2</w:t>
      </w:r>
      <w:r w:rsidR="003371B0" w:rsidRPr="003371B0">
        <w:rPr>
          <w:color w:val="000000"/>
          <w:sz w:val="23"/>
          <w:szCs w:val="23"/>
          <w:vertAlign w:val="superscript"/>
        </w:rPr>
        <w:t>nd</w:t>
      </w:r>
      <w:r>
        <w:rPr>
          <w:color w:val="000000"/>
          <w:sz w:val="23"/>
          <w:szCs w:val="23"/>
        </w:rPr>
        <w:t xml:space="preserve"> year</w:t>
      </w:r>
      <w:r w:rsidR="00641A0D">
        <w:rPr>
          <w:color w:val="000000"/>
          <w:sz w:val="23"/>
          <w:szCs w:val="23"/>
        </w:rPr>
        <w:t xml:space="preserve"> </w:t>
      </w:r>
      <w:r w:rsidR="0056745C">
        <w:rPr>
          <w:color w:val="000000"/>
          <w:sz w:val="23"/>
          <w:szCs w:val="23"/>
        </w:rPr>
        <w:t>of program</w:t>
      </w:r>
      <w:r>
        <w:rPr>
          <w:color w:val="000000"/>
          <w:sz w:val="23"/>
          <w:szCs w:val="23"/>
        </w:rPr>
        <w:t>) in the occupational therapy program curriculum, students are eligible to begin l</w:t>
      </w:r>
      <w:r w:rsidR="00776194">
        <w:rPr>
          <w:color w:val="000000"/>
          <w:sz w:val="23"/>
          <w:szCs w:val="23"/>
        </w:rPr>
        <w:t xml:space="preserve">evel II fieldwork experiences. </w:t>
      </w:r>
      <w:r>
        <w:rPr>
          <w:color w:val="000000"/>
          <w:sz w:val="23"/>
          <w:szCs w:val="23"/>
        </w:rPr>
        <w:t>The Standards for an Accredited Educational Program for the Occupational Therapist set forth by the Accreditation Council for Occupational Therapy Education (ACOTE, 201</w:t>
      </w:r>
      <w:r w:rsidR="00357CD5">
        <w:rPr>
          <w:color w:val="000000"/>
          <w:sz w:val="23"/>
          <w:szCs w:val="23"/>
        </w:rPr>
        <w:t>8</w:t>
      </w:r>
      <w:r>
        <w:rPr>
          <w:color w:val="000000"/>
          <w:sz w:val="23"/>
          <w:szCs w:val="23"/>
        </w:rPr>
        <w:t xml:space="preserve">) </w:t>
      </w:r>
      <w:r w:rsidR="00641A0D">
        <w:rPr>
          <w:color w:val="000000"/>
          <w:sz w:val="23"/>
          <w:szCs w:val="23"/>
        </w:rPr>
        <w:t xml:space="preserve">identify </w:t>
      </w:r>
      <w:r>
        <w:rPr>
          <w:color w:val="000000"/>
          <w:sz w:val="23"/>
          <w:szCs w:val="23"/>
        </w:rPr>
        <w:t xml:space="preserve">a minimum of 24 full time equivalent weeks of </w:t>
      </w:r>
      <w:r w:rsidR="00641A0D">
        <w:rPr>
          <w:color w:val="000000"/>
          <w:sz w:val="23"/>
          <w:szCs w:val="23"/>
        </w:rPr>
        <w:t>l</w:t>
      </w:r>
      <w:r>
        <w:rPr>
          <w:color w:val="000000"/>
          <w:sz w:val="23"/>
          <w:szCs w:val="23"/>
        </w:rPr>
        <w:t xml:space="preserve">evel II </w:t>
      </w:r>
      <w:r w:rsidR="00641A0D">
        <w:rPr>
          <w:color w:val="000000"/>
          <w:sz w:val="23"/>
          <w:szCs w:val="23"/>
        </w:rPr>
        <w:t>f</w:t>
      </w:r>
      <w:r w:rsidR="00776194">
        <w:rPr>
          <w:color w:val="000000"/>
          <w:sz w:val="23"/>
          <w:szCs w:val="23"/>
        </w:rPr>
        <w:t>ieldwork.  </w:t>
      </w:r>
      <w:r>
        <w:rPr>
          <w:color w:val="000000"/>
          <w:sz w:val="23"/>
          <w:szCs w:val="23"/>
        </w:rPr>
        <w:t xml:space="preserve">After successful completion of </w:t>
      </w:r>
      <w:r w:rsidR="00641A0D">
        <w:rPr>
          <w:color w:val="000000"/>
          <w:sz w:val="23"/>
          <w:szCs w:val="23"/>
        </w:rPr>
        <w:t xml:space="preserve">all </w:t>
      </w:r>
      <w:r>
        <w:rPr>
          <w:color w:val="000000"/>
          <w:sz w:val="23"/>
          <w:szCs w:val="23"/>
        </w:rPr>
        <w:t>level II experiences</w:t>
      </w:r>
      <w:r w:rsidR="00641A0D">
        <w:rPr>
          <w:color w:val="000000"/>
          <w:sz w:val="23"/>
          <w:szCs w:val="23"/>
        </w:rPr>
        <w:t>,</w:t>
      </w:r>
      <w:r>
        <w:rPr>
          <w:color w:val="000000"/>
          <w:sz w:val="23"/>
          <w:szCs w:val="23"/>
        </w:rPr>
        <w:t xml:space="preserve"> the student is eligible for the National Certification Exam administered by National Board for the Certification of Occupational Th</w:t>
      </w:r>
      <w:r w:rsidR="00776194">
        <w:rPr>
          <w:color w:val="000000"/>
          <w:sz w:val="23"/>
          <w:szCs w:val="23"/>
        </w:rPr>
        <w:t>erapists, Inc. (NBCOT, 2008).  </w:t>
      </w:r>
      <w:r>
        <w:rPr>
          <w:color w:val="000000"/>
          <w:sz w:val="23"/>
          <w:szCs w:val="23"/>
        </w:rPr>
        <w:t xml:space="preserve">Students must complete fieldwork requirements within 24 months following completion of all academic work. </w:t>
      </w:r>
    </w:p>
    <w:p w14:paraId="3A9641E0" w14:textId="77777777" w:rsidR="004B6429" w:rsidRDefault="004511AC">
      <w:pPr>
        <w:ind w:firstLine="720"/>
      </w:pPr>
      <w:r>
        <w:rPr>
          <w:color w:val="000000"/>
          <w:sz w:val="23"/>
          <w:szCs w:val="23"/>
        </w:rPr>
        <w:t>The ACOTE Standards for an Accredited Program for Occupational Therapy Education (201</w:t>
      </w:r>
      <w:r w:rsidR="00357CD5">
        <w:rPr>
          <w:color w:val="000000"/>
          <w:sz w:val="23"/>
          <w:szCs w:val="23"/>
        </w:rPr>
        <w:t>8</w:t>
      </w:r>
      <w:r>
        <w:rPr>
          <w:color w:val="000000"/>
          <w:sz w:val="23"/>
          <w:szCs w:val="23"/>
        </w:rPr>
        <w:t>) recommend that the student be exposed to a diverse group of people in multiple settings. Fieldwork may take place in traditional</w:t>
      </w:r>
      <w:r w:rsidR="00357CD5">
        <w:rPr>
          <w:color w:val="000000"/>
          <w:sz w:val="23"/>
          <w:szCs w:val="23"/>
        </w:rPr>
        <w:t>, nontraditional</w:t>
      </w:r>
      <w:r>
        <w:rPr>
          <w:color w:val="000000"/>
          <w:sz w:val="23"/>
          <w:szCs w:val="23"/>
        </w:rPr>
        <w:t xml:space="preserve"> and/or emerging areas of practice. Emerging areas of practice may include a community and social practice model such as a psychosocial rehabilitation program, a well elderly program or working with the homeless population.   Kean University students complete </w:t>
      </w:r>
      <w:r w:rsidR="000D3573">
        <w:rPr>
          <w:color w:val="000000"/>
          <w:sz w:val="23"/>
          <w:szCs w:val="23"/>
        </w:rPr>
        <w:t>l</w:t>
      </w:r>
      <w:r>
        <w:rPr>
          <w:color w:val="000000"/>
          <w:sz w:val="23"/>
          <w:szCs w:val="23"/>
        </w:rPr>
        <w:t>evel II fieldwork experiences in two different areas of practice.</w:t>
      </w:r>
    </w:p>
    <w:p w14:paraId="316A1002" w14:textId="77777777" w:rsidR="004511AC" w:rsidRDefault="004511AC" w:rsidP="004511AC">
      <w:r>
        <w:lastRenderedPageBreak/>
        <w:br/>
      </w:r>
      <w:r>
        <w:br/>
      </w:r>
    </w:p>
    <w:p w14:paraId="4CF4EA34" w14:textId="77777777" w:rsidR="009B6863" w:rsidRDefault="009B6863" w:rsidP="004511AC">
      <w:pPr>
        <w:pStyle w:val="NormalWeb"/>
        <w:spacing w:before="0" w:beforeAutospacing="0" w:after="160" w:afterAutospacing="0"/>
        <w:rPr>
          <w:rFonts w:ascii="Arial" w:hAnsi="Arial" w:cs="Arial"/>
          <w:color w:val="000000"/>
          <w:sz w:val="23"/>
          <w:szCs w:val="23"/>
        </w:rPr>
      </w:pPr>
    </w:p>
    <w:p w14:paraId="6AC99FAF" w14:textId="77777777" w:rsidR="009B6863" w:rsidRDefault="009B6863" w:rsidP="004511AC">
      <w:pPr>
        <w:pStyle w:val="NormalWeb"/>
        <w:spacing w:before="0" w:beforeAutospacing="0" w:after="160" w:afterAutospacing="0"/>
        <w:rPr>
          <w:rFonts w:ascii="Arial" w:hAnsi="Arial" w:cs="Arial"/>
          <w:color w:val="000000"/>
          <w:sz w:val="23"/>
          <w:szCs w:val="23"/>
        </w:rPr>
      </w:pPr>
    </w:p>
    <w:p w14:paraId="53FFF1C3" w14:textId="77777777" w:rsidR="009B6863" w:rsidRDefault="009B6863" w:rsidP="004511AC">
      <w:pPr>
        <w:pStyle w:val="NormalWeb"/>
        <w:spacing w:before="0" w:beforeAutospacing="0" w:after="160" w:afterAutospacing="0"/>
        <w:rPr>
          <w:rFonts w:ascii="Arial" w:hAnsi="Arial" w:cs="Arial"/>
          <w:color w:val="000000"/>
          <w:sz w:val="23"/>
          <w:szCs w:val="23"/>
        </w:rPr>
      </w:pPr>
    </w:p>
    <w:p w14:paraId="1CEAA2FA" w14:textId="77777777" w:rsidR="009B6863" w:rsidRDefault="009B6863" w:rsidP="004511AC">
      <w:pPr>
        <w:pStyle w:val="NormalWeb"/>
        <w:spacing w:before="0" w:beforeAutospacing="0" w:after="160" w:afterAutospacing="0"/>
        <w:rPr>
          <w:rFonts w:ascii="Arial" w:hAnsi="Arial" w:cs="Arial"/>
          <w:color w:val="000000"/>
          <w:sz w:val="23"/>
          <w:szCs w:val="23"/>
        </w:rPr>
      </w:pPr>
    </w:p>
    <w:p w14:paraId="707B2231" w14:textId="77777777" w:rsidR="009B6863" w:rsidRDefault="009B6863" w:rsidP="004511AC">
      <w:pPr>
        <w:pStyle w:val="NormalWeb"/>
        <w:spacing w:before="0" w:beforeAutospacing="0" w:after="160" w:afterAutospacing="0"/>
        <w:rPr>
          <w:rFonts w:ascii="Arial" w:hAnsi="Arial" w:cs="Arial"/>
          <w:color w:val="000000"/>
          <w:sz w:val="23"/>
          <w:szCs w:val="23"/>
        </w:rPr>
      </w:pPr>
    </w:p>
    <w:p w14:paraId="3EDB95AE" w14:textId="77777777" w:rsidR="004511AC" w:rsidRDefault="004511AC" w:rsidP="00C83925">
      <w:r>
        <w:t xml:space="preserve">Figure 1:  Department of Occupational Therapy Curriculum Stages </w:t>
      </w:r>
    </w:p>
    <w:p w14:paraId="090A1300" w14:textId="77777777" w:rsidR="004511AC" w:rsidRDefault="004511AC" w:rsidP="004511AC">
      <w:r>
        <w:br/>
      </w:r>
      <w:r w:rsidR="009B6863" w:rsidRPr="009B6863">
        <w:rPr>
          <w:noProof/>
        </w:rPr>
        <w:drawing>
          <wp:inline distT="0" distB="0" distL="0" distR="0" wp14:anchorId="6F10A26A" wp14:editId="6C33A3C2">
            <wp:extent cx="5943600" cy="4572000"/>
            <wp:effectExtent l="19050" t="0" r="0" b="0"/>
            <wp:docPr id="5" name="Picture 2" descr="BridgeToPractice121129dT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ToPractice121129dTtl.jpg"/>
                    <pic:cNvPicPr>
                      <a:picLocks noChangeAspect="1" noChangeArrowheads="1"/>
                    </pic:cNvPicPr>
                  </pic:nvPicPr>
                  <pic:blipFill>
                    <a:blip r:embed="rId12" cstate="print"/>
                    <a:srcRect/>
                    <a:stretch>
                      <a:fillRect/>
                    </a:stretch>
                  </pic:blipFill>
                  <pic:spPr bwMode="auto">
                    <a:xfrm>
                      <a:off x="0" y="0"/>
                      <a:ext cx="5943600" cy="4572000"/>
                    </a:xfrm>
                    <a:prstGeom prst="rect">
                      <a:avLst/>
                    </a:prstGeom>
                    <a:noFill/>
                    <a:ln w="9525">
                      <a:noFill/>
                      <a:miter lim="800000"/>
                      <a:headEnd/>
                      <a:tailEnd/>
                    </a:ln>
                  </pic:spPr>
                </pic:pic>
              </a:graphicData>
            </a:graphic>
          </wp:inline>
        </w:drawing>
      </w:r>
      <w:r>
        <w:br/>
      </w:r>
    </w:p>
    <w:p w14:paraId="628791DB" w14:textId="77777777" w:rsidR="007F7093" w:rsidRDefault="007F7093" w:rsidP="004511AC"/>
    <w:p w14:paraId="05F37ADE" w14:textId="77777777" w:rsidR="007F7093" w:rsidRDefault="007F7093" w:rsidP="004511AC"/>
    <w:p w14:paraId="68BD573C" w14:textId="77777777" w:rsidR="007F7093" w:rsidRDefault="007F7093" w:rsidP="004511AC"/>
    <w:p w14:paraId="42C888AA" w14:textId="77777777" w:rsidR="007F7093" w:rsidRDefault="007F7093" w:rsidP="004511AC"/>
    <w:p w14:paraId="222FC2DE" w14:textId="77777777" w:rsidR="007F7093" w:rsidRDefault="007F7093" w:rsidP="004511AC"/>
    <w:p w14:paraId="1D5381B6" w14:textId="77777777" w:rsidR="007F7093" w:rsidRDefault="007F7093" w:rsidP="004511AC"/>
    <w:p w14:paraId="27A3EC66" w14:textId="77777777" w:rsidR="004511AC" w:rsidRDefault="004511AC" w:rsidP="00C83925">
      <w:pPr>
        <w:pStyle w:val="Heading1"/>
      </w:pPr>
      <w:bookmarkStart w:id="6" w:name="_Toc358888754"/>
      <w:r>
        <w:t>Kean University Occupational Therapy Curriculum</w:t>
      </w:r>
      <w:bookmarkEnd w:id="6"/>
    </w:p>
    <w:p w14:paraId="56B0D141" w14:textId="77777777" w:rsidR="004511AC" w:rsidRDefault="004511AC" w:rsidP="00C83925">
      <w:pPr>
        <w:pStyle w:val="Heading2"/>
      </w:pPr>
      <w:bookmarkStart w:id="7" w:name="_Toc358888755"/>
      <w:commentRangeStart w:id="8"/>
      <w:commentRangeStart w:id="9"/>
      <w:r>
        <w:t>Kean University Mission</w:t>
      </w:r>
      <w:r w:rsidR="00681EA4">
        <w:t xml:space="preserve"> </w:t>
      </w:r>
      <w:r w:rsidR="00696CF3">
        <w:t>Statement- Kean University (2018</w:t>
      </w:r>
      <w:r>
        <w:t>)</w:t>
      </w:r>
      <w:bookmarkEnd w:id="7"/>
      <w:commentRangeEnd w:id="8"/>
      <w:r w:rsidR="0003736B">
        <w:rPr>
          <w:rStyle w:val="CommentReference"/>
          <w:rFonts w:ascii="Times New Roman" w:eastAsia="Times New Roman" w:hAnsi="Times New Roman"/>
          <w:b w:val="0"/>
          <w:bCs w:val="0"/>
          <w:color w:val="auto"/>
        </w:rPr>
        <w:commentReference w:id="8"/>
      </w:r>
      <w:commentRangeEnd w:id="9"/>
      <w:r w:rsidR="00980D4E">
        <w:rPr>
          <w:rStyle w:val="CommentReference"/>
          <w:rFonts w:ascii="Times New Roman" w:eastAsia="Times New Roman" w:hAnsi="Times New Roman"/>
          <w:b w:val="0"/>
          <w:bCs w:val="0"/>
          <w:color w:val="auto"/>
        </w:rPr>
        <w:commentReference w:id="9"/>
      </w:r>
    </w:p>
    <w:p w14:paraId="5858A066" w14:textId="77777777" w:rsidR="00681EA4" w:rsidRPr="00F91000" w:rsidRDefault="004511AC" w:rsidP="00681EA4">
      <w:pPr>
        <w:pStyle w:val="NormalWeb"/>
        <w:shd w:val="clear" w:color="auto" w:fill="FFFFFF"/>
        <w:spacing w:before="0" w:beforeAutospacing="0" w:after="300" w:afterAutospacing="0"/>
        <w:textAlignment w:val="baseline"/>
        <w:rPr>
          <w:rFonts w:asciiTheme="minorHAnsi" w:hAnsiTheme="minorHAnsi" w:cs="Arial"/>
        </w:rPr>
      </w:pPr>
      <w:r>
        <w:br/>
      </w:r>
      <w:bookmarkStart w:id="10" w:name="_Toc358888756"/>
      <w:r w:rsidR="00681EA4" w:rsidRPr="00F91000">
        <w:rPr>
          <w:rFonts w:asciiTheme="minorHAnsi" w:hAnsiTheme="minorHAnsi" w:cs="Arial"/>
        </w:rPr>
        <w:t>Kean University is a public cosmopolitan university serving undergraduate and graduate students in the liberal arts, the sciences, and the professions. The University dedicates itself to the intellectual, cultural, and personal growth of all its members — students, faculty, and professional staff. In particular, the University prepares students to think critically, creatively and globally; to adapt to changing social, economic, and technological environments; and to serve as active and contributing members of their communities.</w:t>
      </w:r>
    </w:p>
    <w:p w14:paraId="5B0E5793" w14:textId="77777777" w:rsidR="00681EA4" w:rsidRPr="00F91000" w:rsidRDefault="00681EA4" w:rsidP="00681EA4">
      <w:pPr>
        <w:shd w:val="clear" w:color="auto" w:fill="FFFFFF"/>
        <w:spacing w:after="300" w:line="240" w:lineRule="auto"/>
        <w:textAlignment w:val="baseline"/>
        <w:rPr>
          <w:rFonts w:eastAsia="Times New Roman" w:cs="Arial"/>
          <w:sz w:val="24"/>
          <w:szCs w:val="24"/>
        </w:rPr>
      </w:pPr>
      <w:r w:rsidRPr="00F91000">
        <w:rPr>
          <w:rFonts w:eastAsia="Times New Roman" w:cs="Arial"/>
          <w:sz w:val="24"/>
          <w:szCs w:val="24"/>
        </w:rPr>
        <w:t>Kean offers a wide range of demanding programs dedicated to excellence in instruction and academic support services necessary to assure its socially, linguistically, and culturally diverse students the means to reach their full potential, including students from academically disadvantaged backgrounds, students with special needs, and adults returning or entering higher education.</w:t>
      </w:r>
    </w:p>
    <w:p w14:paraId="5042792B" w14:textId="77777777" w:rsidR="00681EA4" w:rsidRPr="00F91000" w:rsidRDefault="00681EA4" w:rsidP="00681EA4">
      <w:pPr>
        <w:shd w:val="clear" w:color="auto" w:fill="FFFFFF"/>
        <w:spacing w:after="300" w:line="240" w:lineRule="auto"/>
        <w:textAlignment w:val="baseline"/>
        <w:rPr>
          <w:rFonts w:eastAsia="Times New Roman" w:cs="Arial"/>
          <w:sz w:val="24"/>
          <w:szCs w:val="24"/>
        </w:rPr>
      </w:pPr>
      <w:r w:rsidRPr="00F91000">
        <w:rPr>
          <w:rFonts w:eastAsia="Times New Roman" w:cs="Arial"/>
          <w:sz w:val="24"/>
          <w:szCs w:val="24"/>
        </w:rPr>
        <w:t>Kean is steadfast in its dedication to maintaining a student-centered educational environment in which diversity can flourish and an atmosphere in which mutual respect characterizes relations among the members of a pluralistic community. The University seeks to combine excellence with equity in providing opportunities for all students.</w:t>
      </w:r>
    </w:p>
    <w:p w14:paraId="212F4D80" w14:textId="77777777" w:rsidR="00681EA4" w:rsidRPr="00F91000" w:rsidRDefault="00681EA4" w:rsidP="00681EA4">
      <w:pPr>
        <w:shd w:val="clear" w:color="auto" w:fill="FFFFFF"/>
        <w:spacing w:after="300" w:line="240" w:lineRule="auto"/>
        <w:textAlignment w:val="baseline"/>
        <w:rPr>
          <w:rFonts w:eastAsia="Times New Roman" w:cs="Arial"/>
          <w:sz w:val="24"/>
          <w:szCs w:val="24"/>
        </w:rPr>
      </w:pPr>
      <w:r w:rsidRPr="00F91000">
        <w:rPr>
          <w:rFonts w:eastAsia="Times New Roman" w:cs="Arial"/>
          <w:sz w:val="24"/>
          <w:szCs w:val="24"/>
        </w:rPr>
        <w:t>Kean is a teaching university, and Kean faculty dedicate themselves to student learning as well as academic rigor. The focus on teaching excellence is supported by a commitment to research, scholarship, creative work, and innovative uses of technology. The focus includes the advancement of knowledge in the traditional disciplines and the enhancement of skills in professional areas. Kean is committed to providing global educational opportunities for students and faculty.</w:t>
      </w:r>
    </w:p>
    <w:p w14:paraId="2EBCEA0A" w14:textId="77777777" w:rsidR="00681EA4" w:rsidRPr="00F91000" w:rsidRDefault="00681EA4" w:rsidP="00681EA4">
      <w:pPr>
        <w:shd w:val="clear" w:color="auto" w:fill="FFFFFF"/>
        <w:spacing w:after="300" w:line="240" w:lineRule="auto"/>
        <w:textAlignment w:val="baseline"/>
        <w:rPr>
          <w:rFonts w:eastAsia="Times New Roman" w:cs="Arial"/>
          <w:sz w:val="24"/>
          <w:szCs w:val="24"/>
        </w:rPr>
      </w:pPr>
      <w:r w:rsidRPr="00F91000">
        <w:rPr>
          <w:rFonts w:eastAsia="Times New Roman" w:cs="Arial"/>
          <w:sz w:val="24"/>
          <w:szCs w:val="24"/>
        </w:rPr>
        <w:t>Kean is an interactive university, and the University serves as a major resource for regional advancement. Kean collaborates with business, labor, government and the arts, as well as educational and community organizations and provides the region with cultural events and opportunities for continuous learning. Kean is also committed to providing students and faculty educational opportunities in national and international arenas.</w:t>
      </w:r>
    </w:p>
    <w:p w14:paraId="206B4080" w14:textId="77777777" w:rsidR="00C83925" w:rsidRDefault="004511AC" w:rsidP="00681EA4">
      <w:pPr>
        <w:rPr>
          <w:b/>
          <w:color w:val="4F81BD" w:themeColor="accent1"/>
          <w:sz w:val="28"/>
          <w:szCs w:val="28"/>
        </w:rPr>
      </w:pPr>
      <w:commentRangeStart w:id="11"/>
      <w:commentRangeStart w:id="12"/>
      <w:r w:rsidRPr="00681EA4">
        <w:rPr>
          <w:b/>
          <w:color w:val="4F81BD" w:themeColor="accent1"/>
          <w:sz w:val="28"/>
          <w:szCs w:val="28"/>
        </w:rPr>
        <w:t>Nathan Weiss Graduate College Mission Statement</w:t>
      </w:r>
      <w:bookmarkEnd w:id="10"/>
      <w:r w:rsidR="00C83925" w:rsidRPr="00681EA4">
        <w:rPr>
          <w:b/>
          <w:color w:val="4F81BD" w:themeColor="accent1"/>
          <w:sz w:val="28"/>
          <w:szCs w:val="28"/>
        </w:rPr>
        <w:tab/>
      </w:r>
    </w:p>
    <w:p w14:paraId="4D963130" w14:textId="77777777" w:rsidR="00681EA4" w:rsidRPr="00681EA4" w:rsidRDefault="00681EA4" w:rsidP="00681EA4">
      <w:r>
        <w:t>The Nathan Weiss Graduate College supports the mission and goals of the University through graduate education, research and continuing education.  Through comprehensive graduate programs, dedicated faculty promote the mastery of academic disciplines and their applications at an advanced level.  We foster the developme</w:t>
      </w:r>
      <w:r w:rsidR="00E733DE">
        <w:t>n</w:t>
      </w:r>
      <w:r>
        <w:t xml:space="preserve">t of ethical and effective leadership in the professions in an increasingly complex, </w:t>
      </w:r>
      <w:r>
        <w:lastRenderedPageBreak/>
        <w:t>diverse, and technological society.  WE also provide research opportunities for faculty and students and are committed to meeting the changing education and professional developmental needs of the region.</w:t>
      </w:r>
      <w:commentRangeEnd w:id="11"/>
      <w:r w:rsidR="0003736B">
        <w:rPr>
          <w:rStyle w:val="CommentReference"/>
          <w:rFonts w:ascii="Times New Roman" w:eastAsia="Times New Roman" w:hAnsi="Times New Roman"/>
        </w:rPr>
        <w:commentReference w:id="11"/>
      </w:r>
      <w:commentRangeEnd w:id="12"/>
      <w:r w:rsidR="002F15BF">
        <w:rPr>
          <w:rStyle w:val="CommentReference"/>
          <w:rFonts w:ascii="Times New Roman" w:eastAsia="Times New Roman" w:hAnsi="Times New Roman"/>
        </w:rPr>
        <w:commentReference w:id="12"/>
      </w:r>
    </w:p>
    <w:p w14:paraId="15E9CB3E" w14:textId="77777777" w:rsidR="004511AC" w:rsidRDefault="004511AC" w:rsidP="00C83925">
      <w:pPr>
        <w:pStyle w:val="Heading2"/>
      </w:pPr>
      <w:bookmarkStart w:id="13" w:name="_Toc358888757"/>
      <w:r>
        <w:t>Department of Occupational Therapy Vision</w:t>
      </w:r>
      <w:bookmarkEnd w:id="13"/>
      <w:r>
        <w:t xml:space="preserve"> </w:t>
      </w:r>
    </w:p>
    <w:p w14:paraId="0285F46F" w14:textId="77777777" w:rsidR="0049338B" w:rsidRPr="0049338B" w:rsidRDefault="004511AC" w:rsidP="0049338B">
      <w:pPr>
        <w:pStyle w:val="NormalWeb"/>
        <w:spacing w:before="0" w:beforeAutospacing="0" w:after="0" w:afterAutospacing="0"/>
        <w:rPr>
          <w:rFonts w:asciiTheme="minorHAnsi" w:hAnsiTheme="minorHAnsi"/>
        </w:rPr>
      </w:pPr>
      <w:r>
        <w:br/>
      </w:r>
      <w:r w:rsidR="00C83925">
        <w:tab/>
      </w:r>
      <w:r w:rsidR="0049338B" w:rsidRPr="0049338B">
        <w:rPr>
          <w:rFonts w:asciiTheme="minorHAnsi" w:hAnsiTheme="minorHAnsi"/>
          <w:color w:val="000000"/>
        </w:rPr>
        <w:t>By 2025, the graduates of our masters and doctoral degree programs will excel in entry-level practice. Through creative programming and active learning opportunities, students will become leaders who serve society.  Our graduates will create change through evidence based innovative practice.</w:t>
      </w:r>
    </w:p>
    <w:p w14:paraId="04D3B124" w14:textId="77777777" w:rsidR="0049338B" w:rsidRDefault="0049338B" w:rsidP="00C83925">
      <w:pPr>
        <w:pStyle w:val="Heading2"/>
      </w:pPr>
      <w:bookmarkStart w:id="14" w:name="_Toc358888758"/>
    </w:p>
    <w:p w14:paraId="448B6134" w14:textId="1A710492" w:rsidR="002F15BF" w:rsidRPr="002F15BF" w:rsidRDefault="004511AC" w:rsidP="002F15BF">
      <w:pPr>
        <w:pStyle w:val="Heading2"/>
      </w:pPr>
      <w:r>
        <w:t>Department of Occupational Therapy Mission</w:t>
      </w:r>
      <w:bookmarkEnd w:id="14"/>
    </w:p>
    <w:p w14:paraId="401459EA" w14:textId="77777777" w:rsidR="0049338B" w:rsidRPr="002F15BF" w:rsidRDefault="00C83925" w:rsidP="0049338B">
      <w:pPr>
        <w:pStyle w:val="NormalWeb"/>
        <w:spacing w:before="0" w:beforeAutospacing="0" w:after="0" w:afterAutospacing="0"/>
        <w:rPr>
          <w:rFonts w:asciiTheme="minorHAnsi" w:hAnsiTheme="minorHAnsi"/>
          <w:szCs w:val="22"/>
        </w:rPr>
      </w:pPr>
      <w:r>
        <w:rPr>
          <w:rStyle w:val="apple-tab-span"/>
          <w:rFonts w:ascii="Arial" w:hAnsi="Arial" w:cs="Arial"/>
          <w:color w:val="000000"/>
          <w:sz w:val="23"/>
          <w:szCs w:val="23"/>
        </w:rPr>
        <w:tab/>
      </w:r>
      <w:r w:rsidR="0049338B" w:rsidRPr="002F15BF">
        <w:rPr>
          <w:rFonts w:asciiTheme="minorHAnsi" w:hAnsiTheme="minorHAnsi"/>
          <w:szCs w:val="22"/>
        </w:rPr>
        <w:t xml:space="preserve">The mission of the Kean University Occupational Therapy Program is </w:t>
      </w:r>
      <w:r w:rsidR="0049338B" w:rsidRPr="002F15BF">
        <w:rPr>
          <w:rFonts w:asciiTheme="minorHAnsi" w:hAnsiTheme="minorHAnsi"/>
          <w:color w:val="000000"/>
          <w:szCs w:val="22"/>
        </w:rPr>
        <w:t>to develop entry-level occupational therapists who will utilize clinical reasoning skills to think creatively, critically, and holistically to deliver occupation-based practice to increase health, wellbeing and quality of life. </w:t>
      </w:r>
    </w:p>
    <w:p w14:paraId="08673209" w14:textId="77777777" w:rsidR="0049338B" w:rsidRPr="002F15BF" w:rsidRDefault="0049338B" w:rsidP="0049338B">
      <w:pPr>
        <w:pStyle w:val="NormalWeb"/>
        <w:spacing w:before="0" w:beforeAutospacing="0" w:after="0" w:afterAutospacing="0"/>
        <w:rPr>
          <w:rFonts w:asciiTheme="minorHAnsi" w:hAnsiTheme="minorHAnsi"/>
          <w:color w:val="000000"/>
          <w:szCs w:val="22"/>
        </w:rPr>
      </w:pPr>
    </w:p>
    <w:p w14:paraId="4801ADC7" w14:textId="1D1B8221" w:rsidR="0049338B" w:rsidRPr="002F15BF" w:rsidRDefault="0049338B" w:rsidP="0049338B">
      <w:pPr>
        <w:pStyle w:val="NormalWeb"/>
        <w:spacing w:before="0" w:beforeAutospacing="0" w:after="0" w:afterAutospacing="0"/>
        <w:rPr>
          <w:rFonts w:asciiTheme="minorHAnsi" w:hAnsiTheme="minorHAnsi"/>
          <w:color w:val="000000"/>
          <w:szCs w:val="22"/>
        </w:rPr>
      </w:pPr>
      <w:r w:rsidRPr="002F15BF">
        <w:rPr>
          <w:rFonts w:asciiTheme="minorHAnsi" w:hAnsiTheme="minorHAnsi"/>
          <w:color w:val="000000"/>
          <w:szCs w:val="22"/>
        </w:rPr>
        <w:t>We promote professional growth, lifelong learning and interprofessionalism through leadership, scholarship, and/or creative works.  Through collaboration with local, national and global community partners, we create unique learning and service opportunities to meet the needs of a changing social, economic and technological environment.  </w:t>
      </w:r>
    </w:p>
    <w:p w14:paraId="435BE90E" w14:textId="77777777" w:rsidR="0049338B" w:rsidRPr="002F15BF" w:rsidRDefault="0049338B" w:rsidP="0049338B">
      <w:pPr>
        <w:pStyle w:val="NormalWeb"/>
        <w:spacing w:before="0" w:beforeAutospacing="0" w:after="0" w:afterAutospacing="0"/>
        <w:rPr>
          <w:rFonts w:asciiTheme="minorHAnsi" w:hAnsiTheme="minorHAnsi"/>
          <w:szCs w:val="22"/>
        </w:rPr>
      </w:pPr>
    </w:p>
    <w:p w14:paraId="03747913" w14:textId="38089959" w:rsidR="0049338B" w:rsidRPr="002F15BF" w:rsidRDefault="0049338B" w:rsidP="0049338B">
      <w:pPr>
        <w:pStyle w:val="NormalWeb"/>
        <w:spacing w:before="0" w:beforeAutospacing="0" w:after="0" w:afterAutospacing="0"/>
        <w:rPr>
          <w:rFonts w:asciiTheme="minorHAnsi" w:hAnsiTheme="minorHAnsi"/>
          <w:color w:val="000000"/>
          <w:szCs w:val="22"/>
        </w:rPr>
      </w:pPr>
      <w:r w:rsidRPr="002F15BF">
        <w:rPr>
          <w:rFonts w:asciiTheme="minorHAnsi" w:hAnsiTheme="minorHAnsi"/>
          <w:color w:val="000000"/>
          <w:szCs w:val="22"/>
        </w:rPr>
        <w:t>We seek to create excellence through a diverse and inclusive student body in support of a culturally competent workforce meeting the occupational needs of society.</w:t>
      </w:r>
    </w:p>
    <w:p w14:paraId="3CEFCE50" w14:textId="77777777" w:rsidR="0049338B" w:rsidRPr="002F15BF" w:rsidRDefault="0049338B" w:rsidP="0049338B">
      <w:pPr>
        <w:pStyle w:val="NormalWeb"/>
        <w:spacing w:before="0" w:beforeAutospacing="0" w:after="0" w:afterAutospacing="0"/>
        <w:rPr>
          <w:rFonts w:asciiTheme="minorHAnsi" w:hAnsiTheme="minorHAnsi"/>
          <w:szCs w:val="22"/>
        </w:rPr>
      </w:pPr>
    </w:p>
    <w:p w14:paraId="6D500F9B" w14:textId="4B2F9565" w:rsidR="004511AC" w:rsidRPr="002F15BF" w:rsidRDefault="002F15BF" w:rsidP="00C83925">
      <w:pPr>
        <w:rPr>
          <w:sz w:val="24"/>
        </w:rPr>
      </w:pPr>
      <w:r>
        <w:rPr>
          <w:sz w:val="24"/>
        </w:rPr>
        <w:t xml:space="preserve"> </w:t>
      </w:r>
      <w:r w:rsidR="00EC4BC2" w:rsidRPr="002F15BF">
        <w:rPr>
          <w:sz w:val="24"/>
        </w:rPr>
        <w:t>Contact information for the Department of Occupational Therapy can be found in Appendix A.</w:t>
      </w:r>
    </w:p>
    <w:p w14:paraId="337398C2" w14:textId="77777777" w:rsidR="004511AC" w:rsidRDefault="00C83925" w:rsidP="004511AC">
      <w:r>
        <w:lastRenderedPageBreak/>
        <w:t xml:space="preserve">Figure2: Kean University Department of Occupational Therapy Curriculum Threads </w:t>
      </w:r>
      <w:r w:rsidRPr="00C83925">
        <w:rPr>
          <w:noProof/>
        </w:rPr>
        <w:drawing>
          <wp:inline distT="0" distB="0" distL="0" distR="0" wp14:anchorId="141E2F02" wp14:editId="64FE17FF">
            <wp:extent cx="5967095" cy="7724073"/>
            <wp:effectExtent l="19050" t="0" r="0" b="0"/>
            <wp:docPr id="6" name="Picture 1" descr="C:\Documents and Settings\cmulry\My Documents\Downloads\OTTripleHelixRev130509color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mulry\My Documents\Downloads\OTTripleHelixRev130509colorprev.jpg"/>
                    <pic:cNvPicPr>
                      <a:picLocks noChangeAspect="1" noChangeArrowheads="1"/>
                    </pic:cNvPicPr>
                  </pic:nvPicPr>
                  <pic:blipFill>
                    <a:blip r:embed="rId13" cstate="print"/>
                    <a:srcRect/>
                    <a:stretch>
                      <a:fillRect/>
                    </a:stretch>
                  </pic:blipFill>
                  <pic:spPr bwMode="auto">
                    <a:xfrm>
                      <a:off x="0" y="0"/>
                      <a:ext cx="5967095" cy="7724073"/>
                    </a:xfrm>
                    <a:prstGeom prst="rect">
                      <a:avLst/>
                    </a:prstGeom>
                    <a:noFill/>
                    <a:ln w="9525">
                      <a:noFill/>
                      <a:miter lim="800000"/>
                      <a:headEnd/>
                      <a:tailEnd/>
                    </a:ln>
                  </pic:spPr>
                </pic:pic>
              </a:graphicData>
            </a:graphic>
          </wp:inline>
        </w:drawing>
      </w:r>
    </w:p>
    <w:p w14:paraId="74B8103B" w14:textId="77777777" w:rsidR="004511AC" w:rsidRDefault="00C83925" w:rsidP="004511AC">
      <w:pPr>
        <w:pStyle w:val="NormalWeb"/>
        <w:spacing w:before="0" w:beforeAutospacing="0" w:after="160" w:afterAutospacing="0"/>
        <w:rPr>
          <w:rFonts w:ascii="Arial" w:hAnsi="Arial" w:cs="Arial"/>
          <w:color w:val="FF0000"/>
          <w:sz w:val="23"/>
          <w:szCs w:val="23"/>
        </w:rPr>
      </w:pPr>
      <w:r>
        <w:rPr>
          <w:rFonts w:ascii="Arial" w:hAnsi="Arial" w:cs="Arial"/>
          <w:color w:val="FF0000"/>
          <w:sz w:val="23"/>
          <w:szCs w:val="23"/>
        </w:rPr>
        <w:tab/>
      </w:r>
    </w:p>
    <w:p w14:paraId="5453ABC2" w14:textId="77777777" w:rsidR="00C83925" w:rsidRDefault="00C83925">
      <w:pPr>
        <w:rPr>
          <w:rFonts w:ascii="Arial" w:eastAsia="Times New Roman" w:hAnsi="Arial" w:cs="Arial"/>
          <w:color w:val="FF0000"/>
          <w:sz w:val="23"/>
          <w:szCs w:val="23"/>
        </w:rPr>
      </w:pPr>
      <w:r>
        <w:rPr>
          <w:rFonts w:ascii="Arial" w:hAnsi="Arial" w:cs="Arial"/>
          <w:color w:val="FF0000"/>
          <w:sz w:val="23"/>
          <w:szCs w:val="23"/>
        </w:rPr>
        <w:br w:type="page"/>
      </w:r>
    </w:p>
    <w:p w14:paraId="28F102ED" w14:textId="77777777" w:rsidR="00C83925" w:rsidRDefault="00C83925" w:rsidP="004511AC">
      <w:pPr>
        <w:pStyle w:val="NormalWeb"/>
        <w:spacing w:before="0" w:beforeAutospacing="0" w:after="160" w:afterAutospacing="0"/>
      </w:pPr>
    </w:p>
    <w:p w14:paraId="410A0295" w14:textId="77777777" w:rsidR="004511AC" w:rsidRDefault="004511AC" w:rsidP="00C83925">
      <w:pPr>
        <w:pStyle w:val="Heading2"/>
      </w:pPr>
      <w:bookmarkStart w:id="15" w:name="_Toc358888759"/>
      <w:r>
        <w:t>Curriculum Threads</w:t>
      </w:r>
      <w:bookmarkEnd w:id="15"/>
    </w:p>
    <w:p w14:paraId="3811E8B8" w14:textId="77777777" w:rsidR="004511AC" w:rsidRDefault="004511AC" w:rsidP="00C83925">
      <w:r>
        <w:br/>
      </w:r>
      <w:r w:rsidR="00C83925">
        <w:rPr>
          <w:rStyle w:val="apple-tab-span"/>
          <w:rFonts w:ascii="Arial" w:hAnsi="Arial" w:cs="Arial"/>
          <w:color w:val="000000"/>
          <w:sz w:val="23"/>
          <w:szCs w:val="23"/>
        </w:rPr>
        <w:tab/>
      </w:r>
      <w:r>
        <w:t>Kean University’s Occupational Therapy (KUOT) curriculum has four specific threads that are embedded in each course and within all aspects of the professional phase of the program.  </w:t>
      </w:r>
    </w:p>
    <w:p w14:paraId="2219A579" w14:textId="77777777" w:rsidR="004511AC" w:rsidRDefault="004511AC" w:rsidP="00380D79">
      <w:pPr>
        <w:pStyle w:val="ListParagraph"/>
        <w:numPr>
          <w:ilvl w:val="0"/>
          <w:numId w:val="26"/>
        </w:numPr>
      </w:pPr>
      <w:r>
        <w:t>Clinical reasoning</w:t>
      </w:r>
    </w:p>
    <w:p w14:paraId="4CEDE980" w14:textId="77777777" w:rsidR="004511AC" w:rsidRDefault="004511AC" w:rsidP="00380D79">
      <w:pPr>
        <w:pStyle w:val="ListParagraph"/>
        <w:numPr>
          <w:ilvl w:val="0"/>
          <w:numId w:val="26"/>
        </w:numPr>
      </w:pPr>
      <w:r>
        <w:t>Professionalism</w:t>
      </w:r>
    </w:p>
    <w:p w14:paraId="5E23A578" w14:textId="77777777" w:rsidR="004511AC" w:rsidRDefault="004511AC" w:rsidP="00380D79">
      <w:pPr>
        <w:pStyle w:val="ListParagraph"/>
        <w:numPr>
          <w:ilvl w:val="0"/>
          <w:numId w:val="26"/>
        </w:numPr>
      </w:pPr>
      <w:r>
        <w:t>Scholarship</w:t>
      </w:r>
    </w:p>
    <w:p w14:paraId="188FE1DC" w14:textId="77777777" w:rsidR="004511AC" w:rsidRDefault="004511AC" w:rsidP="00380D79">
      <w:pPr>
        <w:pStyle w:val="ListParagraph"/>
        <w:numPr>
          <w:ilvl w:val="0"/>
          <w:numId w:val="26"/>
        </w:numPr>
      </w:pPr>
      <w:r>
        <w:t xml:space="preserve">Community Relationships </w:t>
      </w:r>
    </w:p>
    <w:p w14:paraId="62D872A9" w14:textId="77777777" w:rsidR="004511AC" w:rsidRDefault="004511AC" w:rsidP="00C83925">
      <w:r>
        <w:rPr>
          <w:rStyle w:val="apple-tab-span"/>
          <w:rFonts w:ascii="Arial" w:hAnsi="Arial" w:cs="Arial"/>
          <w:b/>
          <w:bCs/>
          <w:color w:val="000000"/>
          <w:sz w:val="23"/>
          <w:szCs w:val="23"/>
        </w:rPr>
        <w:tab/>
      </w:r>
      <w:r>
        <w:rPr>
          <w:b/>
          <w:bCs/>
        </w:rPr>
        <w:t>1. Clinical reasoning</w:t>
      </w:r>
    </w:p>
    <w:p w14:paraId="24B3B103" w14:textId="77777777" w:rsidR="004511AC" w:rsidRDefault="004511AC" w:rsidP="00C83925">
      <w:r>
        <w:rPr>
          <w:rStyle w:val="apple-tab-span"/>
          <w:rFonts w:ascii="Arial" w:hAnsi="Arial" w:cs="Arial"/>
          <w:color w:val="000000"/>
          <w:sz w:val="23"/>
          <w:szCs w:val="23"/>
        </w:rPr>
        <w:tab/>
      </w:r>
      <w:r>
        <w:t xml:space="preserve">The Occupational Therapy Practice Framework (OTPF) defines clinical reasoning as “a complex and multilevel cognitive process used by practitioners to plan, direct, perform and reflect on interventions” (AOTA, 2008, p.666). Clinical reasoning is also defined as an interaction between the client and practitioner that is influenced by each party’s social/historical/cultural context and the practice context of the interaction (Higgs &amp; Jones, 2008). </w:t>
      </w:r>
    </w:p>
    <w:p w14:paraId="1C9A7DFC" w14:textId="77777777" w:rsidR="004511AC" w:rsidRDefault="00C83925" w:rsidP="00C83925">
      <w:r>
        <w:tab/>
      </w:r>
      <w:r w:rsidR="004511AC">
        <w:t>Our curriculum is designed to develop our students’ clinical reasoning skills to the level of an entry level OT practitioner. In each class, students are given the opportunity to reflect on their problem solving, decision making and performance. Case presentations encourage students to experiment with new concepts and develop clinical reasoning skills in a safe, supportive environment. The service learning, Level 1 and Level 2 fieldwork experiences will provide opportunities to implement programs and interventions in real circumstances and then reflect on those performances.</w:t>
      </w:r>
    </w:p>
    <w:p w14:paraId="6DDFE15E" w14:textId="77777777" w:rsidR="004511AC" w:rsidRDefault="004511AC" w:rsidP="00C83925">
      <w:r>
        <w:rPr>
          <w:rStyle w:val="apple-tab-span"/>
          <w:rFonts w:ascii="Arial" w:hAnsi="Arial" w:cs="Arial"/>
          <w:b/>
          <w:bCs/>
          <w:color w:val="000000"/>
          <w:sz w:val="23"/>
          <w:szCs w:val="23"/>
        </w:rPr>
        <w:tab/>
      </w:r>
      <w:r>
        <w:rPr>
          <w:b/>
          <w:bCs/>
        </w:rPr>
        <w:t>2. Professionalism</w:t>
      </w:r>
    </w:p>
    <w:p w14:paraId="40D5D586" w14:textId="77777777" w:rsidR="004511AC" w:rsidRDefault="004511AC" w:rsidP="00C83925">
      <w:r>
        <w:rPr>
          <w:rStyle w:val="apple-tab-span"/>
          <w:rFonts w:ascii="Arial" w:hAnsi="Arial" w:cs="Arial"/>
          <w:color w:val="000000"/>
          <w:sz w:val="23"/>
          <w:szCs w:val="23"/>
        </w:rPr>
        <w:tab/>
      </w:r>
      <w:r>
        <w:t xml:space="preserve">Professionalism is defined as “internalized attitudes, perspectives, and personal commitment to the standards, ideals, and identity of a profession” (Spurill &amp; Benshoff, 1996, as cited in Kasar &amp; Clark, 2000). Yerxa (1966) states that “professionalism is much more than appearance and intellectual accomplishments. It means being able to meet real needs. It means having and acting upon a philosophy. It also means being ‘authentic’” (p. 127). The faculty and staff are dedicated to modeling and shaping professionalism, as we believe this is one of the most important contributors to success in the classroom and clinical practice. In order to ensure each student is demonstrating professional behavior throughout his or her academic career and into entry level practice, every course has a mechanism for evaluation of professional behaviors (i.e., class participation, professionalism form, fieldwork I &amp; II evaluations). </w:t>
      </w:r>
    </w:p>
    <w:p w14:paraId="666D519D" w14:textId="77777777" w:rsidR="004511AC" w:rsidRDefault="004511AC" w:rsidP="00C83925">
      <w:r>
        <w:rPr>
          <w:rStyle w:val="apple-tab-span"/>
          <w:rFonts w:ascii="Arial" w:hAnsi="Arial" w:cs="Arial"/>
          <w:color w:val="000000"/>
          <w:sz w:val="23"/>
          <w:szCs w:val="23"/>
        </w:rPr>
        <w:tab/>
      </w:r>
      <w:r>
        <w:t>The American Occupational Therapy Association (AOTA) outlines the expected professional behaviors for entry level practice in its Fieldwork Performance Evaluation for the Occupational Therapy Student form. These behaviors include, but are not limited to: collaboration with supervisor, responsibility for learning opportunities, ability to receive constructive criticism, positive interpersonal skills and respect for diversity. Upon completion of Level II fieldwork, students’ performance in professional behaviors must “meet standards,” which is defined as “consistent with entry-level practice.”</w:t>
      </w:r>
    </w:p>
    <w:p w14:paraId="0AE0EF5F" w14:textId="77777777" w:rsidR="003C379E" w:rsidRDefault="004511AC" w:rsidP="00C83925">
      <w:pPr>
        <w:rPr>
          <w:rStyle w:val="apple-tab-span"/>
          <w:rFonts w:ascii="Arial" w:hAnsi="Arial" w:cs="Arial"/>
          <w:b/>
          <w:bCs/>
          <w:color w:val="000000"/>
          <w:sz w:val="23"/>
          <w:szCs w:val="23"/>
        </w:rPr>
      </w:pPr>
      <w:r>
        <w:rPr>
          <w:rStyle w:val="apple-tab-span"/>
          <w:rFonts w:ascii="Arial" w:hAnsi="Arial" w:cs="Arial"/>
          <w:b/>
          <w:bCs/>
          <w:color w:val="000000"/>
          <w:sz w:val="23"/>
          <w:szCs w:val="23"/>
        </w:rPr>
        <w:tab/>
      </w:r>
    </w:p>
    <w:p w14:paraId="724BC23C" w14:textId="77777777" w:rsidR="003C379E" w:rsidRDefault="003C379E" w:rsidP="00C83925">
      <w:pPr>
        <w:rPr>
          <w:rStyle w:val="apple-tab-span"/>
          <w:rFonts w:ascii="Arial" w:hAnsi="Arial" w:cs="Arial"/>
          <w:b/>
          <w:bCs/>
          <w:color w:val="000000"/>
          <w:sz w:val="23"/>
          <w:szCs w:val="23"/>
        </w:rPr>
      </w:pPr>
    </w:p>
    <w:p w14:paraId="5F6776E0" w14:textId="77777777" w:rsidR="004511AC" w:rsidRDefault="004511AC" w:rsidP="003C379E">
      <w:pPr>
        <w:ind w:firstLine="720"/>
      </w:pPr>
      <w:r>
        <w:rPr>
          <w:b/>
          <w:bCs/>
        </w:rPr>
        <w:t>3. Scholarship</w:t>
      </w:r>
    </w:p>
    <w:p w14:paraId="1F484B9D" w14:textId="200EB107" w:rsidR="004511AC" w:rsidRDefault="004511AC" w:rsidP="00C83925">
      <w:r>
        <w:rPr>
          <w:rStyle w:val="apple-tab-span"/>
          <w:rFonts w:ascii="Arial" w:hAnsi="Arial" w:cs="Arial"/>
          <w:color w:val="000000"/>
          <w:sz w:val="23"/>
          <w:szCs w:val="23"/>
        </w:rPr>
        <w:tab/>
      </w:r>
      <w:r>
        <w:t>Scholarship encompasses activities that demonstrate students’ understanding the importance of seminal literature, current research evidence and how it supports, guides and develops new knowledge for the practice of occupational therapy; the ability to form a clinical question then search for the best and most current evidence, the ability to critically appraise the evidence and use it to make clinical decision</w:t>
      </w:r>
      <w:r w:rsidR="00C32D7E">
        <w:t xml:space="preserve">s (AOTA, 2012). </w:t>
      </w:r>
      <w:commentRangeStart w:id="16"/>
      <w:r w:rsidR="00C32D7E">
        <w:t>Vision</w:t>
      </w:r>
      <w:commentRangeEnd w:id="16"/>
      <w:r w:rsidR="00116D0F">
        <w:rPr>
          <w:rStyle w:val="CommentReference"/>
          <w:rFonts w:ascii="Times New Roman" w:eastAsia="Times New Roman" w:hAnsi="Times New Roman"/>
        </w:rPr>
        <w:commentReference w:id="16"/>
      </w:r>
      <w:r w:rsidR="00C32D7E">
        <w:t xml:space="preserve"> 2025 calls for occupational therapists to be evidence based </w:t>
      </w:r>
      <w:r>
        <w:t>through the engagement of, and ongoing critical inquiry of research, to blend scientific evidence to promote occupation based practice</w:t>
      </w:r>
      <w:r w:rsidR="00C32D7E">
        <w:t xml:space="preserve"> (AOTA, 2018)</w:t>
      </w:r>
      <w:r>
        <w:t>. In doing so we become widely recognized and valued among other healthcare professionals and to the people and society we serve (AOTA, 2007).</w:t>
      </w:r>
    </w:p>
    <w:p w14:paraId="33899084" w14:textId="77777777" w:rsidR="004511AC" w:rsidRDefault="004511AC" w:rsidP="00C83925">
      <w:r>
        <w:rPr>
          <w:rStyle w:val="apple-tab-span"/>
          <w:rFonts w:ascii="Arial" w:hAnsi="Arial" w:cs="Arial"/>
          <w:color w:val="000000"/>
          <w:sz w:val="23"/>
          <w:szCs w:val="23"/>
        </w:rPr>
        <w:tab/>
      </w:r>
      <w:r>
        <w:t>Our curriculum is designed to introduce, develop and foster the appreciation of, and ability to use research and scholarship to promote the efficacy and visibility of occupational therapy.  In each course, research evidence and scholarship are woven into the readings, discussion and assignments to move from the level of recall to the higher cognitive level of creation (Anderson, 2001) of a scholarly project. Students learn to understand appropriate design issues and apply quantitative and/or qualitative scientific methodology to answer a research question or query.  The scholarship of discovery culminates in a research project demonstrating students’ ability to integrate the research process and disseminate the end product in a formal presentation. Scholarship entails integration of knowledge across disciplines, application of knowledge in practice and to meet societal needs at the community and organizational levels (contexts). Students use the evidence to learn about theory, protocols, and innovative treatment and use the evidence to enhance assessment and intervention in course work, and Level I and II Fieldwork experiences.  The focus of the integration of scholarship within each course is to cultivate students’ skills to appraise, use and contribute to the effectiveness of occupational therapy beyond graduation and as a foundation for lifelong inquiry and discovery to promote and support the profession.</w:t>
      </w:r>
    </w:p>
    <w:p w14:paraId="3F79E08F" w14:textId="77777777" w:rsidR="004511AC" w:rsidRDefault="004511AC" w:rsidP="00C83925">
      <w:r>
        <w:rPr>
          <w:rStyle w:val="apple-tab-span"/>
          <w:rFonts w:ascii="Arial" w:hAnsi="Arial" w:cs="Arial"/>
          <w:b/>
          <w:bCs/>
          <w:color w:val="000000"/>
          <w:sz w:val="23"/>
          <w:szCs w:val="23"/>
        </w:rPr>
        <w:tab/>
      </w:r>
      <w:r>
        <w:rPr>
          <w:b/>
          <w:bCs/>
        </w:rPr>
        <w:t>4.  Community Relationships</w:t>
      </w:r>
    </w:p>
    <w:p w14:paraId="41A8A82A" w14:textId="77777777" w:rsidR="004511AC" w:rsidRDefault="004511AC" w:rsidP="00C83925">
      <w:r>
        <w:t xml:space="preserve">“The everyday life of a community, its mix of people, their needs, concerns, joys and struggles, offers an unparalleled opportunity to define our discipline, research its potential and extend its boundaries well beyond the current limits of our medically based practice” (Fidler, 2001, p.8). Occupational therapists have a unique skill set to discover the needs of people we serve and to facilitate positive client and community centered change towards meaningful participation in occupations (Fazio, 2008; Scaffa, 2001). We do so as individual practitioners, but most often with a variety of interprofessional partners, through the collaboration among the families in early intervention and home care, medical team members (nurses, physicians, physical and speech language therapists, social workers), in schools (teachers, paraprofessional, parents) and with community leaders and professionals (senior citizen housing directors, recreation professionals, business owners). </w:t>
      </w:r>
    </w:p>
    <w:p w14:paraId="7E482168" w14:textId="77777777" w:rsidR="004511AC" w:rsidRDefault="004511AC" w:rsidP="00C83925">
      <w:r>
        <w:t xml:space="preserve">This curriculum is designed to provide the student with learning opportunities to develop the student’s active and contributory relationship to the community. Coursework will expose the students to a vast array of experiences in which service is provided to meet the needs of individuals, organization or populations within community settings. For example, guest lectures will be provided, throughout the curriculum, from experts in current and emerging practice areas (driving, low vision, NICU), and people </w:t>
      </w:r>
      <w:r>
        <w:lastRenderedPageBreak/>
        <w:t>with different abilities (disability awareness, perspectives from people with stroke, amputations, mental illness) will share their experience and insights into the influence of occupation and occupational therapy on their lives. Additionally, infused within many of the courses are assignments designed to provide you with an opportunity to research, create and deliver intervention with people from the university and local community. For example, many students will have the opportunity to provide educational courses for people with mental health issues within your first year in the program.</w:t>
      </w:r>
    </w:p>
    <w:p w14:paraId="30367DEE" w14:textId="56CAAAE1" w:rsidR="004511AC" w:rsidRDefault="004511AC" w:rsidP="00511E31">
      <w:r>
        <w:br/>
        <w:t xml:space="preserve"> </w:t>
      </w:r>
    </w:p>
    <w:p w14:paraId="3589E3B6" w14:textId="77777777" w:rsidR="004511AC" w:rsidRDefault="004511AC" w:rsidP="00511E31">
      <w:pPr>
        <w:pStyle w:val="Heading1"/>
      </w:pPr>
      <w:bookmarkStart w:id="17" w:name="_Toc358888760"/>
      <w:r>
        <w:t>Fieldwork Courses at Kean University</w:t>
      </w:r>
      <w:bookmarkEnd w:id="17"/>
    </w:p>
    <w:p w14:paraId="05F18534" w14:textId="77777777" w:rsidR="004511AC" w:rsidRDefault="004511AC" w:rsidP="00511E31">
      <w:pPr>
        <w:pStyle w:val="Heading2"/>
      </w:pPr>
      <w:bookmarkStart w:id="18" w:name="_Toc358888761"/>
      <w:r>
        <w:t>Level I Fieldwork Courses and Relationship to Curriculum Design</w:t>
      </w:r>
      <w:bookmarkEnd w:id="18"/>
    </w:p>
    <w:p w14:paraId="1D8FC554" w14:textId="17337C42" w:rsidR="004511AC" w:rsidRDefault="004511AC" w:rsidP="00511E31">
      <w:r>
        <w:rPr>
          <w:rStyle w:val="apple-tab-span"/>
          <w:rFonts w:ascii="Arial" w:hAnsi="Arial" w:cs="Arial"/>
          <w:b/>
          <w:bCs/>
          <w:color w:val="000000"/>
          <w:sz w:val="23"/>
          <w:szCs w:val="23"/>
        </w:rPr>
        <w:tab/>
      </w:r>
      <w:r w:rsidRPr="00511E31">
        <w:rPr>
          <w:b/>
        </w:rPr>
        <w:t>OT 6920</w:t>
      </w:r>
      <w:r w:rsidR="0049338B">
        <w:rPr>
          <w:b/>
        </w:rPr>
        <w:t>/7920</w:t>
      </w:r>
      <w:r w:rsidRPr="00511E31">
        <w:rPr>
          <w:b/>
        </w:rPr>
        <w:t xml:space="preserve"> Seminar in Psychosocial Practice – Level</w:t>
      </w:r>
      <w:r>
        <w:t xml:space="preserve"> I</w:t>
      </w:r>
    </w:p>
    <w:p w14:paraId="2F91EC27" w14:textId="77777777" w:rsidR="004511AC" w:rsidRPr="00511E31" w:rsidRDefault="004511AC" w:rsidP="00511E31">
      <w:pPr>
        <w:rPr>
          <w:b/>
        </w:rPr>
      </w:pPr>
      <w:r w:rsidRPr="00511E31">
        <w:rPr>
          <w:b/>
        </w:rPr>
        <w:t>Course Description:</w:t>
      </w:r>
    </w:p>
    <w:p w14:paraId="0C1D5655" w14:textId="77777777" w:rsidR="004511AC" w:rsidRDefault="004511AC" w:rsidP="00511E31">
      <w:r>
        <w:rPr>
          <w:rStyle w:val="apple-tab-span"/>
          <w:rFonts w:ascii="Arial" w:hAnsi="Arial" w:cs="Arial"/>
          <w:color w:val="000000"/>
          <w:sz w:val="23"/>
          <w:szCs w:val="23"/>
        </w:rPr>
        <w:tab/>
      </w:r>
      <w:r>
        <w:t>Students will apply foundational knowledge gained in the first year of the occupational therapy program.  Students will use clinical reasoning to select practice models and/or frames of references pertaining to psychosocial practice to guide screening, assessment, and intervention planning using the best available evidence.  As part of this course, students will successfully complete a mandatory level I fieldwork community placement.</w:t>
      </w:r>
    </w:p>
    <w:p w14:paraId="5C85BD44" w14:textId="7AB5D791" w:rsidR="004511AC" w:rsidRPr="00511E31" w:rsidRDefault="004511AC" w:rsidP="00511E31">
      <w:pPr>
        <w:rPr>
          <w:b/>
        </w:rPr>
      </w:pPr>
      <w:r>
        <w:rPr>
          <w:rStyle w:val="apple-tab-span"/>
          <w:rFonts w:ascii="Arial" w:hAnsi="Arial" w:cs="Arial"/>
          <w:b/>
          <w:bCs/>
          <w:color w:val="000000"/>
          <w:sz w:val="23"/>
          <w:szCs w:val="23"/>
        </w:rPr>
        <w:tab/>
      </w:r>
      <w:r w:rsidRPr="00511E31">
        <w:rPr>
          <w:b/>
        </w:rPr>
        <w:t>OT 6921</w:t>
      </w:r>
      <w:r w:rsidR="0049338B">
        <w:rPr>
          <w:b/>
        </w:rPr>
        <w:t>/7921</w:t>
      </w:r>
      <w:r w:rsidRPr="00511E31">
        <w:rPr>
          <w:b/>
        </w:rPr>
        <w:t xml:space="preserve"> Seminar in Adult Rehab Practice – Level I</w:t>
      </w:r>
    </w:p>
    <w:p w14:paraId="11BAB0FF" w14:textId="77777777" w:rsidR="004511AC" w:rsidRPr="00511E31" w:rsidRDefault="004511AC" w:rsidP="00511E31">
      <w:pPr>
        <w:rPr>
          <w:b/>
        </w:rPr>
      </w:pPr>
      <w:r w:rsidRPr="00511E31">
        <w:rPr>
          <w:b/>
        </w:rPr>
        <w:t>Course Description:</w:t>
      </w:r>
    </w:p>
    <w:p w14:paraId="4224F191" w14:textId="77777777" w:rsidR="004511AC" w:rsidRDefault="004511AC" w:rsidP="00511E31">
      <w:r>
        <w:rPr>
          <w:rStyle w:val="apple-tab-span"/>
          <w:rFonts w:ascii="Arial" w:hAnsi="Arial" w:cs="Arial"/>
          <w:color w:val="000000"/>
          <w:sz w:val="23"/>
          <w:szCs w:val="23"/>
        </w:rPr>
        <w:tab/>
      </w:r>
      <w:r>
        <w:t>Students will apply foundational knowledge gained in the first year of the occupational therapy program. Students will use clinical reasoning to select practice models and/or frames of reference pertaining to adult rehab practice to guide screening, assessment and intervention planning using the best available evidence.   As part of this course, students will successfully complete a mandatory level I fieldwork community placement.   </w:t>
      </w:r>
    </w:p>
    <w:p w14:paraId="1E5413BB" w14:textId="24F01459" w:rsidR="004511AC" w:rsidRPr="00511E31" w:rsidRDefault="004511AC" w:rsidP="00511E31">
      <w:pPr>
        <w:rPr>
          <w:b/>
        </w:rPr>
      </w:pPr>
      <w:r w:rsidRPr="00511E31">
        <w:rPr>
          <w:b/>
        </w:rPr>
        <w:t>OT 6923</w:t>
      </w:r>
      <w:r w:rsidR="0049338B">
        <w:rPr>
          <w:b/>
        </w:rPr>
        <w:t>/7923</w:t>
      </w:r>
      <w:r w:rsidRPr="00511E31">
        <w:rPr>
          <w:b/>
        </w:rPr>
        <w:t xml:space="preserve"> Seminar in Pediatric Practice – Level I </w:t>
      </w:r>
    </w:p>
    <w:p w14:paraId="1A85AE6C" w14:textId="77777777" w:rsidR="004511AC" w:rsidRPr="00511E31" w:rsidRDefault="004511AC" w:rsidP="00511E31">
      <w:pPr>
        <w:rPr>
          <w:b/>
        </w:rPr>
      </w:pPr>
      <w:r w:rsidRPr="00511E31">
        <w:rPr>
          <w:b/>
        </w:rPr>
        <w:t>Course Description:</w:t>
      </w:r>
    </w:p>
    <w:p w14:paraId="158135A3" w14:textId="77777777" w:rsidR="004511AC" w:rsidRDefault="004511AC" w:rsidP="00511E31">
      <w:r>
        <w:rPr>
          <w:rStyle w:val="apple-tab-span"/>
          <w:rFonts w:ascii="Arial" w:hAnsi="Arial" w:cs="Arial"/>
          <w:b/>
          <w:bCs/>
          <w:color w:val="000000"/>
          <w:sz w:val="23"/>
          <w:szCs w:val="23"/>
        </w:rPr>
        <w:tab/>
      </w:r>
      <w:r>
        <w:t>Students will apply foundational knowledge gained in the first year of the occupational therapy program.  Students will use clinical reasoning to select practice models and/or frames of reference pertaining to pediatric practice, to guide screening, assessment and intervention planning using best available evidence.  As part of this course, students will successfully complete a mandatory level I fieldwork community placement.</w:t>
      </w:r>
    </w:p>
    <w:p w14:paraId="18F35DDF" w14:textId="77777777" w:rsidR="00ED0313" w:rsidRDefault="00ED0313" w:rsidP="00511E31">
      <w:pPr>
        <w:rPr>
          <w:b/>
        </w:rPr>
      </w:pPr>
    </w:p>
    <w:p w14:paraId="4B64FB91" w14:textId="77777777" w:rsidR="00ED0313" w:rsidRDefault="00ED0313" w:rsidP="00511E31">
      <w:pPr>
        <w:rPr>
          <w:b/>
        </w:rPr>
      </w:pPr>
    </w:p>
    <w:p w14:paraId="01AA1148" w14:textId="77777777" w:rsidR="0049338B" w:rsidRDefault="0049338B" w:rsidP="00511E31">
      <w:pPr>
        <w:rPr>
          <w:b/>
        </w:rPr>
      </w:pPr>
    </w:p>
    <w:p w14:paraId="7C13D56B" w14:textId="29497213" w:rsidR="004511AC" w:rsidRPr="00511E31" w:rsidRDefault="004511AC" w:rsidP="00511E31">
      <w:pPr>
        <w:rPr>
          <w:b/>
        </w:rPr>
      </w:pPr>
      <w:r w:rsidRPr="00511E31">
        <w:rPr>
          <w:b/>
        </w:rPr>
        <w:lastRenderedPageBreak/>
        <w:t>Relationship to the Curriculum Design:</w:t>
      </w:r>
    </w:p>
    <w:p w14:paraId="1FEF71B8" w14:textId="77777777" w:rsidR="004511AC" w:rsidRDefault="004511AC" w:rsidP="004511AC">
      <w:r>
        <w:rPr>
          <w:rStyle w:val="apple-tab-span"/>
          <w:rFonts w:ascii="Arial" w:hAnsi="Arial" w:cs="Arial"/>
          <w:color w:val="000000"/>
          <w:sz w:val="23"/>
          <w:szCs w:val="23"/>
        </w:rPr>
        <w:tab/>
      </w:r>
      <w:r w:rsidR="00511E31" w:rsidRPr="00EC4BC2">
        <w:t xml:space="preserve">The </w:t>
      </w:r>
      <w:r w:rsidR="00511E31">
        <w:rPr>
          <w:rStyle w:val="apple-tab-span"/>
          <w:rFonts w:ascii="Arial" w:hAnsi="Arial" w:cs="Arial"/>
          <w:color w:val="000000"/>
          <w:sz w:val="23"/>
          <w:szCs w:val="23"/>
        </w:rPr>
        <w:t>s</w:t>
      </w:r>
      <w:r>
        <w:t xml:space="preserve">eminars in psychosocial, adult rehab and pediatric practice are taken during the second year of the program and during the Bridge to Practice curriculum stage. The course material and discussions are intertwined with relevant level one fieldwork experiences one day per week over the course of the semester. Students build on previously acquired knowledge to evaluate, design and adapt evidence based client centered intervention in class and during level one fieldwork experiences. Students continue to develop their professional identity in a professional setting and </w:t>
      </w:r>
      <w:r w:rsidR="00511E31">
        <w:t xml:space="preserve">all stakeholders, </w:t>
      </w:r>
      <w:r>
        <w:t>interprofessional partners and potentially families.  Th</w:t>
      </w:r>
      <w:r w:rsidR="00511E31">
        <w:t xml:space="preserve">ese </w:t>
      </w:r>
      <w:r>
        <w:t>course</w:t>
      </w:r>
      <w:r w:rsidR="00511E31">
        <w:t>s</w:t>
      </w:r>
      <w:r>
        <w:t xml:space="preserve"> equip students with the professional, academic and treatment planning skills required for successful integration of skills during Advanced Fieldwork Seminar (level  II fieldwork) taken during the P</w:t>
      </w:r>
      <w:r w:rsidR="00681EA4">
        <w:t>ractice stage of the curriculum.</w:t>
      </w:r>
      <w:r>
        <w:br/>
      </w:r>
    </w:p>
    <w:p w14:paraId="3FEA5F75" w14:textId="77777777" w:rsidR="004511AC" w:rsidRDefault="004511AC" w:rsidP="00511E31">
      <w:pPr>
        <w:pStyle w:val="Heading2"/>
      </w:pPr>
      <w:bookmarkStart w:id="19" w:name="_Toc358888762"/>
      <w:r>
        <w:t>Level II Fieldwork Courses and Relationship to Curriculum Design</w:t>
      </w:r>
      <w:bookmarkEnd w:id="19"/>
    </w:p>
    <w:p w14:paraId="1D5CED83" w14:textId="2D58AF40" w:rsidR="004511AC" w:rsidRPr="00511E31" w:rsidRDefault="004511AC" w:rsidP="00511E31">
      <w:pPr>
        <w:rPr>
          <w:b/>
        </w:rPr>
      </w:pPr>
      <w:r>
        <w:rPr>
          <w:rStyle w:val="apple-tab-span"/>
          <w:rFonts w:ascii="Arial" w:hAnsi="Arial" w:cs="Arial"/>
          <w:b/>
          <w:bCs/>
          <w:color w:val="000000"/>
          <w:sz w:val="23"/>
          <w:szCs w:val="23"/>
        </w:rPr>
        <w:tab/>
      </w:r>
      <w:r w:rsidRPr="00511E31">
        <w:rPr>
          <w:b/>
        </w:rPr>
        <w:t>OT 6960</w:t>
      </w:r>
      <w:r w:rsidR="0049338B">
        <w:rPr>
          <w:b/>
        </w:rPr>
        <w:t>/7960</w:t>
      </w:r>
      <w:r w:rsidRPr="00511E31">
        <w:rPr>
          <w:b/>
        </w:rPr>
        <w:t xml:space="preserve"> Advanced Fieldwork Seminar I- Level II</w:t>
      </w:r>
    </w:p>
    <w:p w14:paraId="1110848C" w14:textId="77777777" w:rsidR="004511AC" w:rsidRPr="00511E31" w:rsidRDefault="004511AC" w:rsidP="00511E31">
      <w:pPr>
        <w:rPr>
          <w:b/>
        </w:rPr>
      </w:pPr>
      <w:r w:rsidRPr="00EC4BC2">
        <w:rPr>
          <w:b/>
        </w:rPr>
        <w:t>Course Description</w:t>
      </w:r>
      <w:r w:rsidRPr="00511E31">
        <w:rPr>
          <w:b/>
        </w:rPr>
        <w:t>:</w:t>
      </w:r>
    </w:p>
    <w:p w14:paraId="41B9AD0D" w14:textId="77777777" w:rsidR="004511AC" w:rsidRDefault="004511AC" w:rsidP="00511E31">
      <w:r>
        <w:rPr>
          <w:rStyle w:val="apple-tab-span"/>
          <w:rFonts w:ascii="Arial" w:hAnsi="Arial" w:cs="Arial"/>
          <w:color w:val="000000"/>
          <w:sz w:val="23"/>
          <w:szCs w:val="23"/>
        </w:rPr>
        <w:tab/>
      </w:r>
      <w:r>
        <w:t>This seminar is a bridge for students to apply their knowledge, skills and attitudes developed during academic preparation into settings where occupational therapy services are provided.  As students assume the role as an entry level practitioner, they will be supervised by a qualified occupational therapist over a minimum of 12 weeks.  This course (the first of two) must be successfully completed within 24 months following completion of academic preparation.</w:t>
      </w:r>
    </w:p>
    <w:p w14:paraId="0B309C6D" w14:textId="27F77759" w:rsidR="004511AC" w:rsidRPr="0079170D" w:rsidRDefault="004511AC" w:rsidP="0079170D">
      <w:pPr>
        <w:rPr>
          <w:b/>
        </w:rPr>
      </w:pPr>
      <w:r>
        <w:rPr>
          <w:rStyle w:val="apple-tab-span"/>
          <w:rFonts w:ascii="Arial" w:hAnsi="Arial" w:cs="Arial"/>
          <w:b/>
          <w:bCs/>
          <w:color w:val="000000"/>
          <w:sz w:val="23"/>
          <w:szCs w:val="23"/>
        </w:rPr>
        <w:tab/>
      </w:r>
      <w:r w:rsidRPr="0079170D">
        <w:rPr>
          <w:b/>
        </w:rPr>
        <w:t>OT 6961</w:t>
      </w:r>
      <w:r w:rsidR="0049338B">
        <w:rPr>
          <w:b/>
        </w:rPr>
        <w:t>/7961</w:t>
      </w:r>
      <w:r w:rsidRPr="0079170D">
        <w:rPr>
          <w:b/>
        </w:rPr>
        <w:t xml:space="preserve"> Advance</w:t>
      </w:r>
      <w:r w:rsidR="0049338B">
        <w:rPr>
          <w:b/>
        </w:rPr>
        <w:t>d</w:t>
      </w:r>
      <w:r w:rsidRPr="0079170D">
        <w:rPr>
          <w:b/>
        </w:rPr>
        <w:t xml:space="preserve"> Fieldwork Seminar II –Level II</w:t>
      </w:r>
    </w:p>
    <w:p w14:paraId="62EDA6C3" w14:textId="77777777" w:rsidR="004511AC" w:rsidRPr="0079170D" w:rsidRDefault="004511AC" w:rsidP="0079170D">
      <w:pPr>
        <w:rPr>
          <w:b/>
        </w:rPr>
      </w:pPr>
      <w:r w:rsidRPr="00EC4BC2">
        <w:rPr>
          <w:b/>
        </w:rPr>
        <w:t>Course Description</w:t>
      </w:r>
      <w:r w:rsidRPr="0079170D">
        <w:rPr>
          <w:b/>
        </w:rPr>
        <w:t>:</w:t>
      </w:r>
    </w:p>
    <w:p w14:paraId="52236446" w14:textId="77777777" w:rsidR="004511AC" w:rsidRDefault="004511AC" w:rsidP="0079170D">
      <w:r>
        <w:rPr>
          <w:rStyle w:val="apple-tab-span"/>
          <w:rFonts w:ascii="Arial" w:hAnsi="Arial" w:cs="Arial"/>
          <w:color w:val="000000"/>
          <w:sz w:val="23"/>
          <w:szCs w:val="23"/>
        </w:rPr>
        <w:tab/>
      </w:r>
      <w:r>
        <w:t xml:space="preserve">This seminar is a bridge for students to apply their knowledge, skills and attitudes developed during academic preparation into settings where occupational therapy services are provided.  As students assume the role as an entry level practitioner, they will be supervised by a qualified occupational therapist over a minimum of 12 weeks.  This course (the second of two) must be successfully completed within 24 months following completion of academic preparation. </w:t>
      </w:r>
    </w:p>
    <w:p w14:paraId="32CABEAD" w14:textId="77777777" w:rsidR="004511AC" w:rsidRPr="0079170D" w:rsidRDefault="004511AC" w:rsidP="0079170D">
      <w:pPr>
        <w:rPr>
          <w:b/>
        </w:rPr>
      </w:pPr>
      <w:r w:rsidRPr="0079170D">
        <w:rPr>
          <w:b/>
        </w:rPr>
        <w:t>Relationship to the Curriculum Design:</w:t>
      </w:r>
    </w:p>
    <w:p w14:paraId="2701C63F" w14:textId="4C4FAEF3" w:rsidR="004511AC" w:rsidRDefault="004511AC" w:rsidP="0079170D">
      <w:r>
        <w:rPr>
          <w:rStyle w:val="apple-tab-span"/>
          <w:rFonts w:ascii="Arial" w:hAnsi="Arial" w:cs="Arial"/>
          <w:color w:val="000000"/>
          <w:sz w:val="23"/>
          <w:szCs w:val="23"/>
        </w:rPr>
        <w:tab/>
      </w:r>
      <w:r>
        <w:t>Advance</w:t>
      </w:r>
      <w:r w:rsidR="0049338B">
        <w:t>d</w:t>
      </w:r>
      <w:r>
        <w:t xml:space="preserve"> Fieldwork</w:t>
      </w:r>
      <w:r w:rsidR="00511E31">
        <w:t xml:space="preserve"> I and</w:t>
      </w:r>
      <w:r>
        <w:t xml:space="preserve"> II </w:t>
      </w:r>
      <w:r w:rsidR="00511E31">
        <w:t>are the</w:t>
      </w:r>
      <w:r w:rsidR="0079170D">
        <w:t xml:space="preserve"> </w:t>
      </w:r>
      <w:r>
        <w:t>final st</w:t>
      </w:r>
      <w:r w:rsidR="00511E31">
        <w:t>age</w:t>
      </w:r>
      <w:r>
        <w:t xml:space="preserve"> on the student’s bridge to practice. Th</w:t>
      </w:r>
      <w:r w:rsidR="00511E31">
        <w:t>ese</w:t>
      </w:r>
      <w:r>
        <w:t xml:space="preserve"> course</w:t>
      </w:r>
      <w:r w:rsidR="00511E31">
        <w:t>s</w:t>
      </w:r>
      <w:r>
        <w:t xml:space="preserve"> </w:t>
      </w:r>
      <w:r w:rsidR="00511E31">
        <w:t>are</w:t>
      </w:r>
      <w:r>
        <w:t xml:space="preserve"> taken after</w:t>
      </w:r>
      <w:r w:rsidR="00511E31">
        <w:t xml:space="preserve"> the successful</w:t>
      </w:r>
      <w:r>
        <w:t xml:space="preserve"> completion three </w:t>
      </w:r>
      <w:r w:rsidR="00511E31">
        <w:t>l</w:t>
      </w:r>
      <w:r>
        <w:t>evel I</w:t>
      </w:r>
      <w:r w:rsidR="00511E31">
        <w:t xml:space="preserve"> fieldwork experiences</w:t>
      </w:r>
      <w:r>
        <w:t xml:space="preserve">.  Students demonstrate competency in and internalize occupational therapy values, assessment and intervention procedures while collaborating with interprofessional partners. Students must successfully pass this course in order to take the Certification Examination given by the National Board for Certification in Occupational Therapy, Inc and become entry level occupational therapy practitioners. </w:t>
      </w:r>
    </w:p>
    <w:p w14:paraId="0A1F18BC" w14:textId="77777777" w:rsidR="004511AC" w:rsidRDefault="004511AC" w:rsidP="0079170D">
      <w:pPr>
        <w:pStyle w:val="Heading2"/>
      </w:pPr>
      <w:bookmarkStart w:id="20" w:name="_Toc358888763"/>
      <w:r>
        <w:t>Fieldwork Participants</w:t>
      </w:r>
      <w:bookmarkEnd w:id="20"/>
      <w:r>
        <w:t xml:space="preserve"> </w:t>
      </w:r>
    </w:p>
    <w:p w14:paraId="6604A076" w14:textId="77777777" w:rsidR="004511AC" w:rsidRPr="0079170D" w:rsidRDefault="004511AC" w:rsidP="0079170D">
      <w:pPr>
        <w:rPr>
          <w:b/>
        </w:rPr>
      </w:pPr>
      <w:r>
        <w:rPr>
          <w:rStyle w:val="apple-tab-span"/>
          <w:rFonts w:ascii="Arial" w:hAnsi="Arial" w:cs="Arial"/>
          <w:b/>
          <w:bCs/>
          <w:color w:val="000000"/>
          <w:sz w:val="23"/>
          <w:szCs w:val="23"/>
        </w:rPr>
        <w:tab/>
      </w:r>
      <w:r>
        <w:rPr>
          <w:rStyle w:val="apple-tab-span"/>
          <w:rFonts w:ascii="Arial" w:hAnsi="Arial" w:cs="Arial"/>
          <w:b/>
          <w:bCs/>
          <w:color w:val="000000"/>
          <w:sz w:val="23"/>
          <w:szCs w:val="23"/>
        </w:rPr>
        <w:tab/>
      </w:r>
      <w:r w:rsidRPr="0079170D">
        <w:rPr>
          <w:b/>
        </w:rPr>
        <w:t xml:space="preserve">Student </w:t>
      </w:r>
    </w:p>
    <w:p w14:paraId="5A8CC999" w14:textId="77777777" w:rsidR="007F7093" w:rsidRDefault="004511AC" w:rsidP="0079170D">
      <w:r>
        <w:rPr>
          <w:rStyle w:val="apple-tab-span"/>
          <w:rFonts w:ascii="Arial" w:hAnsi="Arial" w:cs="Arial"/>
          <w:color w:val="000000"/>
          <w:sz w:val="23"/>
          <w:szCs w:val="23"/>
        </w:rPr>
        <w:tab/>
      </w:r>
      <w:r>
        <w:t xml:space="preserve">Students must be enrolled in specific fieldwork courses and have completed any prerequisite courses.  Students are responsible for self-directed learning with guidance from the </w:t>
      </w:r>
      <w:r w:rsidR="000D3573">
        <w:t>f</w:t>
      </w:r>
      <w:r>
        <w:t xml:space="preserve">ieldwork </w:t>
      </w:r>
      <w:r w:rsidR="000D3573">
        <w:t>e</w:t>
      </w:r>
      <w:r>
        <w:t>ducator and support from the</w:t>
      </w:r>
      <w:r w:rsidR="000D3573">
        <w:t xml:space="preserve"> c</w:t>
      </w:r>
      <w:r>
        <w:t xml:space="preserve">ourse </w:t>
      </w:r>
      <w:r w:rsidR="000D3573">
        <w:t>i</w:t>
      </w:r>
      <w:r>
        <w:t xml:space="preserve">nstructor </w:t>
      </w:r>
      <w:r w:rsidR="000D3573">
        <w:t>and/</w:t>
      </w:r>
      <w:r>
        <w:t xml:space="preserve">or </w:t>
      </w:r>
      <w:r w:rsidR="000D3573">
        <w:t>a</w:t>
      </w:r>
      <w:r>
        <w:t xml:space="preserve">cademic </w:t>
      </w:r>
      <w:r w:rsidR="000D3573">
        <w:t>f</w:t>
      </w:r>
      <w:r>
        <w:t xml:space="preserve">ieldwork </w:t>
      </w:r>
      <w:r w:rsidR="000D3573">
        <w:t>c</w:t>
      </w:r>
      <w:r>
        <w:t xml:space="preserve">oordinator.  Students are expected </w:t>
      </w:r>
      <w:r>
        <w:lastRenderedPageBreak/>
        <w:t>to engage in proactive professional communication and problem solving throughout their fieldwork experiences.  </w:t>
      </w:r>
      <w:r w:rsidR="00F94C5C">
        <w:t>Self-awareness</w:t>
      </w:r>
      <w:r w:rsidR="009D5617">
        <w:t xml:space="preserve"> and </w:t>
      </w:r>
      <w:r w:rsidR="00F94C5C">
        <w:t>self-reflection</w:t>
      </w:r>
      <w:r>
        <w:t xml:space="preserve"> </w:t>
      </w:r>
      <w:r w:rsidR="009D5617">
        <w:t>are an important part of learning and</w:t>
      </w:r>
      <w:r>
        <w:t xml:space="preserve"> required to identifying learning style and areas for growth.  </w:t>
      </w:r>
    </w:p>
    <w:p w14:paraId="661EE0A6" w14:textId="77777777" w:rsidR="004511AC" w:rsidRPr="0079170D" w:rsidRDefault="004511AC" w:rsidP="0079170D">
      <w:pPr>
        <w:rPr>
          <w:b/>
        </w:rPr>
      </w:pPr>
      <w:r w:rsidRPr="0079170D">
        <w:rPr>
          <w:b/>
        </w:rPr>
        <w:t>Fieldwork Educator</w:t>
      </w:r>
    </w:p>
    <w:p w14:paraId="499D39FD" w14:textId="77777777" w:rsidR="004511AC" w:rsidRPr="0079170D" w:rsidRDefault="004511AC" w:rsidP="0079170D">
      <w:pPr>
        <w:rPr>
          <w:b/>
        </w:rPr>
      </w:pPr>
      <w:r>
        <w:rPr>
          <w:rStyle w:val="apple-tab-span"/>
          <w:rFonts w:ascii="Arial" w:hAnsi="Arial" w:cs="Arial"/>
          <w:b/>
          <w:bCs/>
          <w:color w:val="000000"/>
          <w:sz w:val="23"/>
          <w:szCs w:val="23"/>
        </w:rPr>
        <w:tab/>
      </w:r>
      <w:r>
        <w:rPr>
          <w:rStyle w:val="apple-tab-span"/>
          <w:rFonts w:ascii="Arial" w:hAnsi="Arial" w:cs="Arial"/>
          <w:b/>
          <w:bCs/>
          <w:color w:val="000000"/>
          <w:sz w:val="23"/>
          <w:szCs w:val="23"/>
        </w:rPr>
        <w:tab/>
      </w:r>
      <w:r w:rsidRPr="0079170D">
        <w:rPr>
          <w:b/>
        </w:rPr>
        <w:t xml:space="preserve">Level I </w:t>
      </w:r>
    </w:p>
    <w:p w14:paraId="2FC67827" w14:textId="77777777" w:rsidR="004511AC" w:rsidRDefault="004511AC" w:rsidP="0079170D">
      <w:r>
        <w:rPr>
          <w:rStyle w:val="apple-tab-span"/>
          <w:rFonts w:ascii="Arial" w:hAnsi="Arial" w:cs="Arial"/>
          <w:color w:val="000000"/>
          <w:sz w:val="23"/>
          <w:szCs w:val="23"/>
        </w:rPr>
        <w:tab/>
      </w:r>
      <w:r>
        <w:t xml:space="preserve">In accordance with ACOTE standards </w:t>
      </w:r>
      <w:r w:rsidR="000D3573">
        <w:t>l</w:t>
      </w:r>
      <w:r>
        <w:t xml:space="preserve">evel I </w:t>
      </w:r>
      <w:r w:rsidR="000D3573">
        <w:t>f</w:t>
      </w:r>
      <w:r>
        <w:t xml:space="preserve">ieldwork </w:t>
      </w:r>
      <w:r w:rsidR="000D3573">
        <w:t>e</w:t>
      </w:r>
      <w:r>
        <w:t xml:space="preserve">ducators may be an occupational therapist or other allied health professional (social worker, physical therapist, nurse, speech therapist, recreational therapist, etc.).  The </w:t>
      </w:r>
      <w:r w:rsidR="000D3573">
        <w:t>l</w:t>
      </w:r>
      <w:r>
        <w:t xml:space="preserve">evel I </w:t>
      </w:r>
      <w:r w:rsidR="000D3573">
        <w:t>f</w:t>
      </w:r>
      <w:r>
        <w:t xml:space="preserve">ieldwork </w:t>
      </w:r>
      <w:r w:rsidR="000D3573">
        <w:t>e</w:t>
      </w:r>
      <w:r>
        <w:t xml:space="preserve">ducator’s role is to provide supervised learning experiences to increase student’s awareness and comfort in a clinical or professional setting, with clients, and therapeutic interventions.  There are no minimum experience requirements for </w:t>
      </w:r>
      <w:r w:rsidR="000D3573">
        <w:t>l</w:t>
      </w:r>
      <w:r>
        <w:t xml:space="preserve">evel I </w:t>
      </w:r>
      <w:r w:rsidR="000D3573">
        <w:t>f</w:t>
      </w:r>
      <w:r>
        <w:t xml:space="preserve">ieldwork </w:t>
      </w:r>
      <w:r w:rsidR="000D3573">
        <w:t>e</w:t>
      </w:r>
      <w:r>
        <w:t>ducators.</w:t>
      </w:r>
    </w:p>
    <w:p w14:paraId="6BFC3074" w14:textId="77777777" w:rsidR="004511AC" w:rsidRPr="0079170D" w:rsidRDefault="004511AC" w:rsidP="0079170D">
      <w:pPr>
        <w:rPr>
          <w:b/>
        </w:rPr>
      </w:pPr>
      <w:r>
        <w:rPr>
          <w:rStyle w:val="apple-tab-span"/>
          <w:rFonts w:ascii="Arial" w:hAnsi="Arial" w:cs="Arial"/>
          <w:b/>
          <w:bCs/>
          <w:color w:val="000000"/>
          <w:sz w:val="23"/>
          <w:szCs w:val="23"/>
        </w:rPr>
        <w:tab/>
      </w:r>
      <w:r>
        <w:rPr>
          <w:rStyle w:val="apple-tab-span"/>
          <w:rFonts w:ascii="Arial" w:hAnsi="Arial" w:cs="Arial"/>
          <w:b/>
          <w:bCs/>
          <w:color w:val="000000"/>
          <w:sz w:val="23"/>
          <w:szCs w:val="23"/>
        </w:rPr>
        <w:tab/>
      </w:r>
      <w:r w:rsidRPr="0079170D">
        <w:rPr>
          <w:b/>
        </w:rPr>
        <w:t xml:space="preserve">Level II </w:t>
      </w:r>
    </w:p>
    <w:p w14:paraId="44DBCC80" w14:textId="77777777" w:rsidR="004511AC" w:rsidRDefault="004511AC" w:rsidP="0079170D">
      <w:r>
        <w:rPr>
          <w:rStyle w:val="apple-tab-span"/>
          <w:rFonts w:ascii="Arial" w:hAnsi="Arial" w:cs="Arial"/>
          <w:color w:val="000000"/>
          <w:sz w:val="23"/>
          <w:szCs w:val="23"/>
        </w:rPr>
        <w:tab/>
      </w:r>
      <w:r>
        <w:t xml:space="preserve">ACOTE requires </w:t>
      </w:r>
      <w:r w:rsidR="000D3573">
        <w:t>l</w:t>
      </w:r>
      <w:r>
        <w:t xml:space="preserve">evel II </w:t>
      </w:r>
      <w:r w:rsidR="000D3573">
        <w:t>f</w:t>
      </w:r>
      <w:r>
        <w:t xml:space="preserve">ieldwork </w:t>
      </w:r>
      <w:r w:rsidR="000D3573">
        <w:t>e</w:t>
      </w:r>
      <w:r>
        <w:t xml:space="preserve">ducator to be an occupational therapist and have at least one year of practice experience.  The </w:t>
      </w:r>
      <w:r w:rsidR="002E10AC">
        <w:t>f</w:t>
      </w:r>
      <w:r>
        <w:t>ieldwork</w:t>
      </w:r>
      <w:r w:rsidR="000D3573">
        <w:t xml:space="preserve"> e</w:t>
      </w:r>
      <w:r>
        <w:t xml:space="preserve">ducator must provide onsite supervision at least 8 hours per week.  ACOTE standards do allow for partial supervision by a </w:t>
      </w:r>
      <w:r w:rsidR="000D3573">
        <w:t>c</w:t>
      </w:r>
      <w:r>
        <w:t>ertified</w:t>
      </w:r>
      <w:r w:rsidR="002E10AC">
        <w:t xml:space="preserve"> </w:t>
      </w:r>
      <w:r w:rsidR="000D3573">
        <w:t>o</w:t>
      </w:r>
      <w:r>
        <w:t xml:space="preserve">ccupational </w:t>
      </w:r>
      <w:r w:rsidR="000D3573">
        <w:t>t</w:t>
      </w:r>
      <w:r>
        <w:t xml:space="preserve">herapy </w:t>
      </w:r>
      <w:r w:rsidR="000D3573">
        <w:t>a</w:t>
      </w:r>
      <w:r>
        <w:t>ssistant</w:t>
      </w:r>
      <w:r w:rsidR="000D3573">
        <w:t xml:space="preserve"> as applicable</w:t>
      </w:r>
      <w:r>
        <w:t xml:space="preserve">.   The fieldwork educator provides guided active learning experience to allow students to cross the bridge from classroom to practice, student to professional.  Fieldwork </w:t>
      </w:r>
      <w:r w:rsidR="000D3573">
        <w:t>e</w:t>
      </w:r>
      <w:r>
        <w:t>ducators must consider the student(s) learning style and pace of learning opportunities to facilitate a progressive increase in professional responsibilities culminating in the student(s) performing at an entry level caseload by experience end.   </w:t>
      </w:r>
    </w:p>
    <w:p w14:paraId="3F4115CE" w14:textId="77777777" w:rsidR="004511AC" w:rsidRPr="0079170D" w:rsidRDefault="004511AC" w:rsidP="0079170D">
      <w:pPr>
        <w:rPr>
          <w:b/>
        </w:rPr>
      </w:pPr>
      <w:r>
        <w:rPr>
          <w:rStyle w:val="apple-tab-span"/>
          <w:rFonts w:ascii="Arial" w:hAnsi="Arial" w:cs="Arial"/>
          <w:b/>
          <w:bCs/>
          <w:color w:val="000000"/>
          <w:sz w:val="23"/>
          <w:szCs w:val="23"/>
        </w:rPr>
        <w:tab/>
      </w:r>
      <w:r>
        <w:rPr>
          <w:rStyle w:val="apple-tab-span"/>
          <w:rFonts w:ascii="Arial" w:hAnsi="Arial" w:cs="Arial"/>
          <w:b/>
          <w:bCs/>
          <w:color w:val="000000"/>
          <w:sz w:val="23"/>
          <w:szCs w:val="23"/>
        </w:rPr>
        <w:tab/>
      </w:r>
      <w:r w:rsidRPr="0079170D">
        <w:rPr>
          <w:b/>
        </w:rPr>
        <w:t>Level I - Seminar Instructors</w:t>
      </w:r>
    </w:p>
    <w:p w14:paraId="3EEE485E" w14:textId="77777777" w:rsidR="004511AC" w:rsidRDefault="009D5617" w:rsidP="0079170D">
      <w:r>
        <w:rPr>
          <w:color w:val="434343"/>
        </w:rPr>
        <w:tab/>
      </w:r>
      <w:r w:rsidR="004511AC">
        <w:rPr>
          <w:color w:val="434343"/>
        </w:rPr>
        <w:t>S</w:t>
      </w:r>
      <w:r w:rsidR="004511AC">
        <w:t xml:space="preserve">eminar instructors act as the coordinators for level I fieldwork education and collaborate with the level I fieldwork educators who, on site, design well integrated learning experiences.  The students level I midterm and final evaluations completed by the on-site fieldwork educators </w:t>
      </w:r>
      <w:r>
        <w:t>and</w:t>
      </w:r>
      <w:r w:rsidR="004511AC">
        <w:t> are included in course grading.    </w:t>
      </w:r>
    </w:p>
    <w:p w14:paraId="565B1165" w14:textId="77777777" w:rsidR="004511AC" w:rsidRPr="0079170D" w:rsidRDefault="004511AC" w:rsidP="0079170D">
      <w:pPr>
        <w:rPr>
          <w:b/>
        </w:rPr>
      </w:pPr>
      <w:r>
        <w:rPr>
          <w:rStyle w:val="apple-tab-span"/>
          <w:rFonts w:ascii="Arial" w:hAnsi="Arial" w:cs="Arial"/>
          <w:b/>
          <w:bCs/>
          <w:color w:val="000000"/>
          <w:sz w:val="23"/>
          <w:szCs w:val="23"/>
        </w:rPr>
        <w:tab/>
      </w:r>
      <w:r>
        <w:rPr>
          <w:rStyle w:val="apple-tab-span"/>
          <w:rFonts w:ascii="Arial" w:hAnsi="Arial" w:cs="Arial"/>
          <w:b/>
          <w:bCs/>
          <w:color w:val="000000"/>
          <w:sz w:val="23"/>
          <w:szCs w:val="23"/>
        </w:rPr>
        <w:tab/>
      </w:r>
      <w:r w:rsidRPr="0079170D">
        <w:rPr>
          <w:b/>
        </w:rPr>
        <w:t>Level II- Academic Fieldwork Coordinator</w:t>
      </w:r>
    </w:p>
    <w:p w14:paraId="7EB721F6" w14:textId="77777777" w:rsidR="004511AC" w:rsidRDefault="004511AC" w:rsidP="0079170D">
      <w:r>
        <w:rPr>
          <w:rStyle w:val="apple-tab-span"/>
          <w:rFonts w:ascii="Arial" w:hAnsi="Arial" w:cs="Arial"/>
          <w:color w:val="000000"/>
          <w:sz w:val="23"/>
          <w:szCs w:val="23"/>
        </w:rPr>
        <w:tab/>
      </w:r>
      <w:r>
        <w:t xml:space="preserve">The academic fieldwork coordinator (AFWC) is the Kean University staff member responsible for all policies and processes related to fieldwork experiences.  AFWC responsibilities include identifying and securing fieldwork sites, maintaining student and site files, and collaborating with fieldwork educators and students to provide quality fieldwork experiences and foster collaboration between the university and professional settings.  The AFWC is also responsible for ensuring Kean University is in compliance with ACOTE fieldwork education requirements. The AFWC assists and guides students in the selection of fieldwork placements that match their learning style and needs. Additionally the AFWC collaborates with fieldwork educators to support their fieldwork programs and plans continuing education related to fieldwork education.  During the level II fieldwork experience the AFWC is the student(s)’ academic advisor and counsels and arbitrates with the student(s) and </w:t>
      </w:r>
      <w:r w:rsidR="000D3573">
        <w:t>f</w:t>
      </w:r>
      <w:r>
        <w:t xml:space="preserve">ieldwork </w:t>
      </w:r>
      <w:r w:rsidR="000D3573">
        <w:t>e</w:t>
      </w:r>
      <w:r>
        <w:t>ducator(s).  The AFWC is considered the course instructor and is responsible for inputting grades.  </w:t>
      </w:r>
    </w:p>
    <w:p w14:paraId="529EC524" w14:textId="77777777" w:rsidR="004511AC" w:rsidRDefault="004511AC" w:rsidP="0079170D">
      <w:pPr>
        <w:pStyle w:val="Heading1"/>
      </w:pPr>
      <w:bookmarkStart w:id="21" w:name="_Toc358888764"/>
      <w:r>
        <w:lastRenderedPageBreak/>
        <w:t>Fieldwork Course Objectives</w:t>
      </w:r>
      <w:bookmarkEnd w:id="21"/>
    </w:p>
    <w:p w14:paraId="2FFDC9C6" w14:textId="77777777" w:rsidR="004511AC" w:rsidRDefault="004511AC" w:rsidP="0079170D">
      <w:pPr>
        <w:pStyle w:val="Heading2"/>
      </w:pPr>
      <w:bookmarkStart w:id="22" w:name="_Toc358888765"/>
      <w:r>
        <w:t>Level I Fieldwork Objectives</w:t>
      </w:r>
      <w:bookmarkEnd w:id="22"/>
      <w:r>
        <w:t xml:space="preserve"> </w:t>
      </w:r>
    </w:p>
    <w:p w14:paraId="363286A6" w14:textId="77777777" w:rsidR="004511AC" w:rsidRDefault="004511AC" w:rsidP="0079170D">
      <w:r>
        <w:rPr>
          <w:rStyle w:val="apple-tab-span"/>
          <w:rFonts w:ascii="Arial" w:hAnsi="Arial" w:cs="Arial"/>
          <w:color w:val="000000"/>
          <w:sz w:val="23"/>
          <w:szCs w:val="23"/>
        </w:rPr>
        <w:tab/>
      </w:r>
      <w:r>
        <w:t xml:space="preserve">The objectives for Level I Fieldwork experiences are outlined in the corresponding seminar’s syllabus.  Syllabi and </w:t>
      </w:r>
      <w:r w:rsidR="000D3573">
        <w:t>L</w:t>
      </w:r>
      <w:r>
        <w:t>evel I fieldwork manuals are provided by the course instructor to both the student and fieldwork educator.</w:t>
      </w:r>
    </w:p>
    <w:p w14:paraId="4B64605A" w14:textId="77777777" w:rsidR="004511AC" w:rsidRDefault="004511AC" w:rsidP="0079170D">
      <w:pPr>
        <w:pStyle w:val="Heading2"/>
      </w:pPr>
      <w:bookmarkStart w:id="23" w:name="_Toc358888766"/>
      <w:r>
        <w:t>Level II Fieldwork Objectives</w:t>
      </w:r>
      <w:bookmarkEnd w:id="23"/>
      <w:r>
        <w:t xml:space="preserve"> </w:t>
      </w:r>
    </w:p>
    <w:p w14:paraId="64D13290" w14:textId="77777777" w:rsidR="004511AC" w:rsidRPr="00EC4BC2" w:rsidRDefault="004511AC" w:rsidP="004511AC">
      <w:pPr>
        <w:pStyle w:val="NormalWeb"/>
        <w:spacing w:before="0" w:beforeAutospacing="0" w:after="160" w:afterAutospacing="0"/>
        <w:rPr>
          <w:rFonts w:asciiTheme="minorHAnsi" w:hAnsiTheme="minorHAnsi"/>
          <w:sz w:val="22"/>
          <w:szCs w:val="22"/>
        </w:rPr>
      </w:pPr>
      <w:r>
        <w:rPr>
          <w:rStyle w:val="apple-tab-span"/>
          <w:rFonts w:ascii="Arial" w:hAnsi="Arial" w:cs="Arial"/>
          <w:color w:val="000000"/>
          <w:sz w:val="23"/>
          <w:szCs w:val="23"/>
        </w:rPr>
        <w:tab/>
      </w:r>
      <w:r w:rsidR="000D3573">
        <w:rPr>
          <w:rFonts w:asciiTheme="minorHAnsi" w:hAnsiTheme="minorHAnsi" w:cs="Arial"/>
          <w:color w:val="000000"/>
          <w:sz w:val="22"/>
          <w:szCs w:val="22"/>
        </w:rPr>
        <w:t xml:space="preserve"> KU</w:t>
      </w:r>
      <w:r w:rsidRPr="00EC4BC2">
        <w:rPr>
          <w:rFonts w:asciiTheme="minorHAnsi" w:hAnsiTheme="minorHAnsi" w:cs="Arial"/>
          <w:color w:val="000000"/>
          <w:sz w:val="22"/>
          <w:szCs w:val="22"/>
        </w:rPr>
        <w:t xml:space="preserve"> </w:t>
      </w:r>
      <w:r w:rsidR="000D3573">
        <w:rPr>
          <w:rFonts w:asciiTheme="minorHAnsi" w:hAnsiTheme="minorHAnsi" w:cs="Arial"/>
          <w:color w:val="000000"/>
          <w:sz w:val="22"/>
          <w:szCs w:val="22"/>
        </w:rPr>
        <w:t>l</w:t>
      </w:r>
      <w:r w:rsidRPr="00EC4BC2">
        <w:rPr>
          <w:rFonts w:asciiTheme="minorHAnsi" w:hAnsiTheme="minorHAnsi" w:cs="Arial"/>
          <w:color w:val="000000"/>
          <w:sz w:val="22"/>
          <w:szCs w:val="22"/>
        </w:rPr>
        <w:t>evel II fieldwork objectives, in general, are designed so that upon completion of this course, the student will be able to:</w:t>
      </w:r>
    </w:p>
    <w:p w14:paraId="488D9E4C"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Maintain safety of self and others throughout the occupational therapy process.</w:t>
      </w:r>
    </w:p>
    <w:p w14:paraId="7BFE973B"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 xml:space="preserve">Adhere to appropriate regulatory standards for ethical decision making in all interactions. </w:t>
      </w:r>
    </w:p>
    <w:p w14:paraId="70FCB987"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Articulate the scope of occupational therapy practitioners to clients and interdisciplinary partners.</w:t>
      </w:r>
    </w:p>
    <w:p w14:paraId="2A665D11"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Collaborate with client, or significant other, to gather data for occupational profile.</w:t>
      </w:r>
    </w:p>
    <w:p w14:paraId="340D13BE"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Select and administer relevant holistic assessment procedures based upon the Occupational Therapy Practice Framework (OTPF).   </w:t>
      </w:r>
    </w:p>
    <w:p w14:paraId="74BB2D32" w14:textId="71EC811D"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 xml:space="preserve">Modify assessment procedures and employ therapeutic use of </w:t>
      </w:r>
      <w:r w:rsidR="00F91000" w:rsidRPr="00EC4BC2">
        <w:rPr>
          <w:rFonts w:asciiTheme="minorHAnsi" w:hAnsiTheme="minorHAnsi" w:cs="Arial"/>
          <w:color w:val="000000"/>
          <w:sz w:val="22"/>
          <w:szCs w:val="22"/>
        </w:rPr>
        <w:t>self-based</w:t>
      </w:r>
      <w:r w:rsidRPr="00EC4BC2">
        <w:rPr>
          <w:rFonts w:asciiTheme="minorHAnsi" w:hAnsiTheme="minorHAnsi" w:cs="Arial"/>
          <w:color w:val="000000"/>
          <w:sz w:val="22"/>
          <w:szCs w:val="22"/>
        </w:rPr>
        <w:t xml:space="preserve"> upon client’s needs, behavior, culture and contexts to plan intervention.</w:t>
      </w:r>
    </w:p>
    <w:p w14:paraId="4BC1DAD0"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 xml:space="preserve">Apply theoretical guidelines to interpret data, and establish and document intervention plans. </w:t>
      </w:r>
    </w:p>
    <w:p w14:paraId="66F43CF2"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Utilize best available evidence to support the use of preparatory, purposeful and occupation based treatment intervention.</w:t>
      </w:r>
    </w:p>
    <w:p w14:paraId="42D2F285"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Evaluate and document client response to intervention.</w:t>
      </w:r>
    </w:p>
    <w:p w14:paraId="31AEB3A8"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Modify activities and environment to maximize client’s performance in meaningful occupation.</w:t>
      </w:r>
    </w:p>
    <w:p w14:paraId="162EF79F"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Modify and/or terminates the intervention plan as needed.</w:t>
      </w:r>
    </w:p>
    <w:p w14:paraId="22DE3C18"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 xml:space="preserve">Demonstrate clinical reasoning throughout the process of service delivery in order to facilitate occupational performance. </w:t>
      </w:r>
    </w:p>
    <w:p w14:paraId="42B43A70"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Understand the roles and responsibilities of occupational therapist, occupational therapy assistant and/or aide and delegate duties as applicable.  </w:t>
      </w:r>
    </w:p>
    <w:p w14:paraId="1732ACBD"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Demonstrate understanding of the costs and funding related to occupational therapy services at the site.</w:t>
      </w:r>
    </w:p>
    <w:p w14:paraId="0E197E2B"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Meet treatment and documentation responsibilities in accordance with ethical and regulatory standards for entry level practice.</w:t>
      </w:r>
    </w:p>
    <w:p w14:paraId="0309F13F"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Communicate professionally with others.  </w:t>
      </w:r>
    </w:p>
    <w:p w14:paraId="2F78A527"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Demonstrate autonomy in learning by setting learning objectives and collaboratively working with others to achieve them.</w:t>
      </w:r>
    </w:p>
    <w:p w14:paraId="4264838A" w14:textId="77777777" w:rsidR="004511AC" w:rsidRPr="00EC4BC2"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Incorporate constructive feedback provided by others for professional growth.</w:t>
      </w:r>
    </w:p>
    <w:p w14:paraId="251722B8" w14:textId="42C25F3D" w:rsidR="004511AC" w:rsidRDefault="004511AC" w:rsidP="00380D79">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EC4BC2">
        <w:rPr>
          <w:rFonts w:asciiTheme="minorHAnsi" w:hAnsiTheme="minorHAnsi" w:cs="Arial"/>
          <w:color w:val="000000"/>
          <w:sz w:val="22"/>
          <w:szCs w:val="22"/>
        </w:rPr>
        <w:t>Demonstrate positive interpersonal skills and respect for diversity in all communication and interactions.  </w:t>
      </w:r>
    </w:p>
    <w:p w14:paraId="5F918101" w14:textId="77777777" w:rsidR="0049338B" w:rsidRPr="003924F0" w:rsidRDefault="0049338B" w:rsidP="0049338B">
      <w:pPr>
        <w:pStyle w:val="Normal1"/>
        <w:numPr>
          <w:ilvl w:val="0"/>
          <w:numId w:val="24"/>
        </w:numPr>
        <w:spacing w:after="0"/>
      </w:pPr>
      <w:r w:rsidRPr="003924F0">
        <w:rPr>
          <w:szCs w:val="24"/>
        </w:rPr>
        <w:t>Identify and integrate relevant psychosocial factors and the impact they have throughout the service delivery process </w:t>
      </w:r>
    </w:p>
    <w:p w14:paraId="35CC8F76" w14:textId="77777777" w:rsidR="0049338B" w:rsidRDefault="0049338B" w:rsidP="0049338B">
      <w:pPr>
        <w:pStyle w:val="NormalWeb"/>
        <w:spacing w:before="0" w:beforeAutospacing="0" w:after="0" w:afterAutospacing="0"/>
        <w:ind w:left="720"/>
        <w:textAlignment w:val="baseline"/>
        <w:rPr>
          <w:rFonts w:asciiTheme="minorHAnsi" w:hAnsiTheme="minorHAnsi" w:cs="Arial"/>
          <w:color w:val="000000"/>
          <w:sz w:val="22"/>
          <w:szCs w:val="22"/>
        </w:rPr>
      </w:pPr>
    </w:p>
    <w:p w14:paraId="039BC1AB" w14:textId="77777777" w:rsidR="002E10AC" w:rsidRDefault="00681EA4" w:rsidP="007F7093">
      <w:pPr>
        <w:pStyle w:val="Heading2"/>
      </w:pPr>
      <w:bookmarkStart w:id="24" w:name="_Toc358888767"/>
      <w:r>
        <w:t>Site-</w:t>
      </w:r>
      <w:r w:rsidR="007F7093">
        <w:t>Specific Learning Objectives</w:t>
      </w:r>
      <w:bookmarkEnd w:id="24"/>
      <w:r w:rsidR="009D5617">
        <w:tab/>
      </w:r>
    </w:p>
    <w:p w14:paraId="096161EA" w14:textId="77777777" w:rsidR="004511AC" w:rsidRDefault="004511AC" w:rsidP="002E10AC">
      <w:r>
        <w:t xml:space="preserve">Site specific learning objectives are developed collaboratively by the on-site fieldwork educator and the AFWC.  Please contact </w:t>
      </w:r>
      <w:r w:rsidR="00B92220">
        <w:t>Patricia Higgins at otfieldwork@kean.edu</w:t>
      </w:r>
      <w:r>
        <w:t xml:space="preserve"> to collaborate on establishing or revising your fieldwork site’s learning objectives.  Site specific learning objectives are kept in the fieldwork site files in the Department of Occupational Therapy.  Students are responsible for reviewing </w:t>
      </w:r>
      <w:r>
        <w:lastRenderedPageBreak/>
        <w:t>these as well as previous students’ assessment of the sites prior to beginning their fieldwork experience.   </w:t>
      </w:r>
    </w:p>
    <w:p w14:paraId="77F60899" w14:textId="77777777" w:rsidR="0079170D" w:rsidRPr="006045B1" w:rsidRDefault="0079170D" w:rsidP="0079170D">
      <w:pPr>
        <w:rPr>
          <w:sz w:val="24"/>
          <w:szCs w:val="24"/>
        </w:rPr>
      </w:pPr>
      <w:r w:rsidRPr="006045B1">
        <w:rPr>
          <w:sz w:val="24"/>
          <w:szCs w:val="24"/>
          <w:u w:val="single"/>
        </w:rPr>
        <w:t>Content</w:t>
      </w:r>
      <w:r>
        <w:rPr>
          <w:sz w:val="24"/>
          <w:szCs w:val="24"/>
          <w:u w:val="single"/>
        </w:rPr>
        <w:t xml:space="preserve"> Supporting Level II Learning Objectives </w:t>
      </w:r>
      <w:r>
        <w:rPr>
          <w:sz w:val="24"/>
          <w:szCs w:val="24"/>
        </w:rPr>
        <w:t xml:space="preserve">(NOTE: each fieldwork site </w:t>
      </w:r>
      <w:r w:rsidRPr="006045B1">
        <w:rPr>
          <w:sz w:val="24"/>
          <w:szCs w:val="24"/>
        </w:rPr>
        <w:t>may utilize its ow</w:t>
      </w:r>
      <w:r>
        <w:rPr>
          <w:sz w:val="24"/>
          <w:szCs w:val="24"/>
        </w:rPr>
        <w:t xml:space="preserve">n fieldwork curriculum, </w:t>
      </w:r>
      <w:r w:rsidRPr="006045B1">
        <w:rPr>
          <w:sz w:val="24"/>
          <w:szCs w:val="24"/>
        </w:rPr>
        <w:t>this content is a general</w:t>
      </w:r>
      <w:r>
        <w:rPr>
          <w:sz w:val="24"/>
          <w:szCs w:val="24"/>
        </w:rPr>
        <w:t xml:space="preserve"> suggested</w:t>
      </w:r>
      <w:r w:rsidRPr="006045B1">
        <w:rPr>
          <w:sz w:val="24"/>
          <w:szCs w:val="24"/>
        </w:rPr>
        <w:t xml:space="preserve"> overview</w:t>
      </w:r>
      <w:r>
        <w:rPr>
          <w:sz w:val="24"/>
          <w:szCs w:val="24"/>
        </w:rPr>
        <w:t xml:space="preserve"> and is by no means exhaustive</w:t>
      </w:r>
      <w:r w:rsidRPr="006045B1">
        <w:rPr>
          <w:sz w:val="24"/>
          <w:szCs w:val="24"/>
        </w:rPr>
        <w:t>)</w:t>
      </w:r>
    </w:p>
    <w:p w14:paraId="34B4D76F" w14:textId="77777777" w:rsidR="0079170D" w:rsidRPr="006045B1" w:rsidRDefault="0079170D" w:rsidP="00380D79">
      <w:pPr>
        <w:numPr>
          <w:ilvl w:val="0"/>
          <w:numId w:val="2"/>
        </w:numPr>
        <w:spacing w:after="0" w:line="240" w:lineRule="auto"/>
        <w:rPr>
          <w:sz w:val="24"/>
          <w:szCs w:val="24"/>
        </w:rPr>
      </w:pPr>
      <w:r w:rsidRPr="006045B1">
        <w:rPr>
          <w:sz w:val="24"/>
          <w:szCs w:val="24"/>
        </w:rPr>
        <w:t>Facility Safety Procedures</w:t>
      </w:r>
    </w:p>
    <w:p w14:paraId="18B98EED" w14:textId="77777777" w:rsidR="0079170D" w:rsidRPr="006045B1" w:rsidRDefault="0079170D" w:rsidP="00380D79">
      <w:pPr>
        <w:numPr>
          <w:ilvl w:val="1"/>
          <w:numId w:val="2"/>
        </w:numPr>
        <w:spacing w:after="0" w:line="240" w:lineRule="auto"/>
        <w:rPr>
          <w:sz w:val="24"/>
          <w:szCs w:val="24"/>
        </w:rPr>
      </w:pPr>
      <w:r w:rsidRPr="006045B1">
        <w:rPr>
          <w:sz w:val="24"/>
          <w:szCs w:val="24"/>
        </w:rPr>
        <w:t>Types of diagnoses and ages/populations served</w:t>
      </w:r>
    </w:p>
    <w:p w14:paraId="21ACC628" w14:textId="77777777" w:rsidR="0079170D" w:rsidRPr="006045B1" w:rsidRDefault="0079170D" w:rsidP="00380D79">
      <w:pPr>
        <w:numPr>
          <w:ilvl w:val="1"/>
          <w:numId w:val="2"/>
        </w:numPr>
        <w:spacing w:after="0" w:line="240" w:lineRule="auto"/>
        <w:rPr>
          <w:sz w:val="24"/>
          <w:szCs w:val="24"/>
        </w:rPr>
      </w:pPr>
      <w:r w:rsidRPr="006045B1">
        <w:rPr>
          <w:sz w:val="24"/>
          <w:szCs w:val="24"/>
        </w:rPr>
        <w:t>Precautions/contraindications and safe techniques</w:t>
      </w:r>
    </w:p>
    <w:p w14:paraId="7C3ABEE0" w14:textId="77777777" w:rsidR="0079170D" w:rsidRPr="00B02F50" w:rsidRDefault="0079170D" w:rsidP="00380D79">
      <w:pPr>
        <w:numPr>
          <w:ilvl w:val="1"/>
          <w:numId w:val="2"/>
        </w:numPr>
        <w:spacing w:after="0" w:line="240" w:lineRule="auto"/>
        <w:rPr>
          <w:sz w:val="24"/>
          <w:szCs w:val="24"/>
        </w:rPr>
      </w:pPr>
      <w:r w:rsidRPr="006045B1">
        <w:rPr>
          <w:sz w:val="24"/>
          <w:szCs w:val="24"/>
        </w:rPr>
        <w:t>Policies and procedures of facility including emergency and safety procedures</w:t>
      </w:r>
    </w:p>
    <w:p w14:paraId="74B9891D" w14:textId="77777777" w:rsidR="0079170D" w:rsidRPr="006045B1" w:rsidRDefault="0079170D" w:rsidP="00380D79">
      <w:pPr>
        <w:numPr>
          <w:ilvl w:val="0"/>
          <w:numId w:val="2"/>
        </w:numPr>
        <w:spacing w:after="0" w:line="240" w:lineRule="auto"/>
        <w:rPr>
          <w:sz w:val="24"/>
          <w:szCs w:val="24"/>
        </w:rPr>
      </w:pPr>
      <w:r w:rsidRPr="006045B1">
        <w:rPr>
          <w:sz w:val="24"/>
          <w:szCs w:val="24"/>
        </w:rPr>
        <w:t>Ethical Guidelines for Practice</w:t>
      </w:r>
    </w:p>
    <w:p w14:paraId="0CCE138D" w14:textId="77777777" w:rsidR="0079170D" w:rsidRPr="006045B1" w:rsidRDefault="0079170D" w:rsidP="00380D79">
      <w:pPr>
        <w:numPr>
          <w:ilvl w:val="1"/>
          <w:numId w:val="2"/>
        </w:numPr>
        <w:spacing w:after="0" w:line="240" w:lineRule="auto"/>
        <w:rPr>
          <w:sz w:val="24"/>
          <w:szCs w:val="24"/>
        </w:rPr>
      </w:pPr>
      <w:r w:rsidRPr="006045B1">
        <w:rPr>
          <w:sz w:val="24"/>
          <w:szCs w:val="24"/>
        </w:rPr>
        <w:t>American Occupational Therapy Association (AOTA) code of ethics</w:t>
      </w:r>
    </w:p>
    <w:p w14:paraId="58D0BEFE" w14:textId="77777777" w:rsidR="0079170D" w:rsidRPr="00B02F50" w:rsidRDefault="0079170D" w:rsidP="00380D79">
      <w:pPr>
        <w:numPr>
          <w:ilvl w:val="1"/>
          <w:numId w:val="2"/>
        </w:numPr>
        <w:spacing w:after="0" w:line="240" w:lineRule="auto"/>
        <w:rPr>
          <w:sz w:val="24"/>
          <w:szCs w:val="24"/>
        </w:rPr>
      </w:pPr>
      <w:r w:rsidRPr="006045B1">
        <w:rPr>
          <w:sz w:val="24"/>
          <w:szCs w:val="24"/>
        </w:rPr>
        <w:t>Federal, state and local regulatory and ethical standards</w:t>
      </w:r>
    </w:p>
    <w:p w14:paraId="5B3C0E02" w14:textId="77777777" w:rsidR="0079170D" w:rsidRPr="006045B1" w:rsidRDefault="0079170D" w:rsidP="00380D79">
      <w:pPr>
        <w:numPr>
          <w:ilvl w:val="0"/>
          <w:numId w:val="2"/>
        </w:numPr>
        <w:spacing w:after="0" w:line="240" w:lineRule="auto"/>
        <w:rPr>
          <w:sz w:val="24"/>
          <w:szCs w:val="24"/>
        </w:rPr>
      </w:pPr>
      <w:r w:rsidRPr="006045B1">
        <w:rPr>
          <w:sz w:val="24"/>
          <w:szCs w:val="24"/>
        </w:rPr>
        <w:t>Scope of Occupational Therapy</w:t>
      </w:r>
    </w:p>
    <w:p w14:paraId="29F2469C" w14:textId="77777777" w:rsidR="0079170D" w:rsidRPr="006045B1" w:rsidRDefault="0079170D" w:rsidP="00380D79">
      <w:pPr>
        <w:numPr>
          <w:ilvl w:val="0"/>
          <w:numId w:val="3"/>
        </w:numPr>
        <w:spacing w:after="0" w:line="240" w:lineRule="auto"/>
        <w:rPr>
          <w:sz w:val="24"/>
          <w:szCs w:val="24"/>
        </w:rPr>
      </w:pPr>
      <w:r w:rsidRPr="006045B1">
        <w:rPr>
          <w:sz w:val="24"/>
          <w:szCs w:val="24"/>
        </w:rPr>
        <w:t>Role</w:t>
      </w:r>
    </w:p>
    <w:p w14:paraId="4E8B8704" w14:textId="77777777" w:rsidR="0079170D" w:rsidRPr="006045B1" w:rsidRDefault="0079170D" w:rsidP="00380D79">
      <w:pPr>
        <w:numPr>
          <w:ilvl w:val="0"/>
          <w:numId w:val="3"/>
        </w:numPr>
        <w:spacing w:after="0" w:line="240" w:lineRule="auto"/>
        <w:rPr>
          <w:sz w:val="24"/>
          <w:szCs w:val="24"/>
        </w:rPr>
      </w:pPr>
      <w:r w:rsidRPr="006045B1">
        <w:rPr>
          <w:sz w:val="24"/>
          <w:szCs w:val="24"/>
        </w:rPr>
        <w:t>Scope</w:t>
      </w:r>
    </w:p>
    <w:p w14:paraId="59C79512" w14:textId="77777777" w:rsidR="0079170D" w:rsidRPr="006045B1" w:rsidRDefault="0079170D" w:rsidP="00380D79">
      <w:pPr>
        <w:numPr>
          <w:ilvl w:val="0"/>
          <w:numId w:val="3"/>
        </w:numPr>
        <w:spacing w:after="0" w:line="240" w:lineRule="auto"/>
        <w:rPr>
          <w:sz w:val="24"/>
          <w:szCs w:val="24"/>
        </w:rPr>
      </w:pPr>
      <w:r w:rsidRPr="006045B1">
        <w:rPr>
          <w:sz w:val="24"/>
          <w:szCs w:val="24"/>
        </w:rPr>
        <w:t>Responsibilities</w:t>
      </w:r>
    </w:p>
    <w:p w14:paraId="58AEAD9A" w14:textId="77777777" w:rsidR="0079170D" w:rsidRPr="006045B1" w:rsidRDefault="0079170D" w:rsidP="00380D79">
      <w:pPr>
        <w:numPr>
          <w:ilvl w:val="0"/>
          <w:numId w:val="3"/>
        </w:numPr>
        <w:spacing w:after="0" w:line="240" w:lineRule="auto"/>
        <w:rPr>
          <w:sz w:val="24"/>
          <w:szCs w:val="24"/>
        </w:rPr>
      </w:pPr>
      <w:r w:rsidRPr="006045B1">
        <w:rPr>
          <w:sz w:val="24"/>
          <w:szCs w:val="24"/>
        </w:rPr>
        <w:t>Occupational Therapy Practice Framework (OTPF)</w:t>
      </w:r>
    </w:p>
    <w:p w14:paraId="4046D386" w14:textId="77777777" w:rsidR="0079170D" w:rsidRPr="00B02F50" w:rsidRDefault="0079170D" w:rsidP="00380D79">
      <w:pPr>
        <w:numPr>
          <w:ilvl w:val="0"/>
          <w:numId w:val="3"/>
        </w:numPr>
        <w:spacing w:after="0" w:line="240" w:lineRule="auto"/>
        <w:rPr>
          <w:sz w:val="24"/>
          <w:szCs w:val="24"/>
        </w:rPr>
      </w:pPr>
      <w:r w:rsidRPr="006045B1">
        <w:rPr>
          <w:sz w:val="24"/>
          <w:szCs w:val="24"/>
        </w:rPr>
        <w:t>Licensure and/or state regulatory laws</w:t>
      </w:r>
    </w:p>
    <w:p w14:paraId="782D88B4" w14:textId="77777777" w:rsidR="0079170D" w:rsidRPr="006045B1" w:rsidRDefault="0079170D" w:rsidP="00380D79">
      <w:pPr>
        <w:numPr>
          <w:ilvl w:val="0"/>
          <w:numId w:val="2"/>
        </w:numPr>
        <w:spacing w:after="0" w:line="240" w:lineRule="auto"/>
        <w:rPr>
          <w:sz w:val="24"/>
          <w:szCs w:val="24"/>
        </w:rPr>
      </w:pPr>
      <w:r w:rsidRPr="006045B1">
        <w:rPr>
          <w:sz w:val="24"/>
          <w:szCs w:val="24"/>
        </w:rPr>
        <w:t>Principles of Client-Centered Care</w:t>
      </w:r>
    </w:p>
    <w:p w14:paraId="05E2571B" w14:textId="77777777" w:rsidR="0079170D" w:rsidRPr="006045B1" w:rsidRDefault="0079170D" w:rsidP="00380D79">
      <w:pPr>
        <w:numPr>
          <w:ilvl w:val="1"/>
          <w:numId w:val="2"/>
        </w:numPr>
        <w:spacing w:after="0" w:line="240" w:lineRule="auto"/>
        <w:rPr>
          <w:sz w:val="24"/>
          <w:szCs w:val="24"/>
        </w:rPr>
      </w:pPr>
      <w:r w:rsidRPr="006045B1">
        <w:rPr>
          <w:sz w:val="24"/>
          <w:szCs w:val="24"/>
        </w:rPr>
        <w:t>Interview</w:t>
      </w:r>
    </w:p>
    <w:p w14:paraId="57346812" w14:textId="77777777" w:rsidR="0079170D" w:rsidRPr="006045B1" w:rsidRDefault="0079170D" w:rsidP="00380D79">
      <w:pPr>
        <w:numPr>
          <w:ilvl w:val="1"/>
          <w:numId w:val="2"/>
        </w:numPr>
        <w:spacing w:after="0" w:line="240" w:lineRule="auto"/>
        <w:rPr>
          <w:sz w:val="24"/>
          <w:szCs w:val="24"/>
        </w:rPr>
      </w:pPr>
      <w:r w:rsidRPr="006045B1">
        <w:rPr>
          <w:sz w:val="24"/>
          <w:szCs w:val="24"/>
        </w:rPr>
        <w:t>Observation</w:t>
      </w:r>
    </w:p>
    <w:p w14:paraId="10895C66" w14:textId="77777777" w:rsidR="0079170D" w:rsidRPr="00B02F50" w:rsidRDefault="0079170D" w:rsidP="00380D79">
      <w:pPr>
        <w:numPr>
          <w:ilvl w:val="1"/>
          <w:numId w:val="2"/>
        </w:numPr>
        <w:spacing w:after="0" w:line="240" w:lineRule="auto"/>
        <w:rPr>
          <w:sz w:val="24"/>
          <w:szCs w:val="24"/>
        </w:rPr>
      </w:pPr>
      <w:r w:rsidRPr="006045B1">
        <w:rPr>
          <w:sz w:val="24"/>
          <w:szCs w:val="24"/>
        </w:rPr>
        <w:t>Establishment and maintenance of therapeutic relationship</w:t>
      </w:r>
    </w:p>
    <w:p w14:paraId="00AA7114" w14:textId="77777777" w:rsidR="0079170D" w:rsidRPr="006045B1" w:rsidRDefault="0079170D" w:rsidP="00380D79">
      <w:pPr>
        <w:numPr>
          <w:ilvl w:val="0"/>
          <w:numId w:val="2"/>
        </w:numPr>
        <w:spacing w:after="0" w:line="240" w:lineRule="auto"/>
        <w:rPr>
          <w:sz w:val="24"/>
          <w:szCs w:val="24"/>
        </w:rPr>
      </w:pPr>
      <w:r w:rsidRPr="006045B1">
        <w:rPr>
          <w:sz w:val="24"/>
          <w:szCs w:val="24"/>
        </w:rPr>
        <w:t>Assessment</w:t>
      </w:r>
    </w:p>
    <w:p w14:paraId="25C0AC56" w14:textId="77777777" w:rsidR="0079170D" w:rsidRPr="006045B1" w:rsidRDefault="0079170D" w:rsidP="00380D79">
      <w:pPr>
        <w:numPr>
          <w:ilvl w:val="1"/>
          <w:numId w:val="2"/>
        </w:numPr>
        <w:spacing w:after="0" w:line="240" w:lineRule="auto"/>
        <w:rPr>
          <w:sz w:val="24"/>
          <w:szCs w:val="24"/>
        </w:rPr>
      </w:pPr>
      <w:r w:rsidRPr="006045B1">
        <w:rPr>
          <w:sz w:val="24"/>
          <w:szCs w:val="24"/>
        </w:rPr>
        <w:t>Occupational Therapy Practice Framework (OTPF)</w:t>
      </w:r>
    </w:p>
    <w:p w14:paraId="6BA02F31" w14:textId="77777777" w:rsidR="0079170D" w:rsidRPr="006045B1" w:rsidRDefault="0079170D" w:rsidP="00380D79">
      <w:pPr>
        <w:numPr>
          <w:ilvl w:val="1"/>
          <w:numId w:val="3"/>
        </w:numPr>
        <w:spacing w:after="0" w:line="240" w:lineRule="auto"/>
        <w:rPr>
          <w:sz w:val="24"/>
          <w:szCs w:val="24"/>
        </w:rPr>
      </w:pPr>
      <w:r w:rsidRPr="006045B1">
        <w:rPr>
          <w:sz w:val="24"/>
          <w:szCs w:val="24"/>
        </w:rPr>
        <w:t>Occupational profile</w:t>
      </w:r>
    </w:p>
    <w:p w14:paraId="7B3F48DF" w14:textId="77777777" w:rsidR="0079170D" w:rsidRPr="006045B1" w:rsidRDefault="0079170D" w:rsidP="00380D79">
      <w:pPr>
        <w:numPr>
          <w:ilvl w:val="1"/>
          <w:numId w:val="3"/>
        </w:numPr>
        <w:spacing w:after="0" w:line="240" w:lineRule="auto"/>
        <w:rPr>
          <w:sz w:val="24"/>
          <w:szCs w:val="24"/>
        </w:rPr>
      </w:pPr>
      <w:r w:rsidRPr="006045B1">
        <w:rPr>
          <w:sz w:val="24"/>
          <w:szCs w:val="24"/>
        </w:rPr>
        <w:t>Analysis of Occupational Performance</w:t>
      </w:r>
    </w:p>
    <w:p w14:paraId="45DB81FB" w14:textId="77777777" w:rsidR="0079170D" w:rsidRPr="006045B1" w:rsidRDefault="0079170D" w:rsidP="00380D79">
      <w:pPr>
        <w:numPr>
          <w:ilvl w:val="2"/>
          <w:numId w:val="3"/>
        </w:numPr>
        <w:spacing w:after="0" w:line="240" w:lineRule="auto"/>
        <w:rPr>
          <w:sz w:val="24"/>
          <w:szCs w:val="24"/>
        </w:rPr>
      </w:pPr>
      <w:r w:rsidRPr="006045B1">
        <w:rPr>
          <w:sz w:val="24"/>
          <w:szCs w:val="24"/>
        </w:rPr>
        <w:t>Performance skills</w:t>
      </w:r>
    </w:p>
    <w:p w14:paraId="1116547A" w14:textId="77777777" w:rsidR="0079170D" w:rsidRPr="006045B1" w:rsidRDefault="0079170D" w:rsidP="00380D79">
      <w:pPr>
        <w:numPr>
          <w:ilvl w:val="2"/>
          <w:numId w:val="3"/>
        </w:numPr>
        <w:spacing w:after="0" w:line="240" w:lineRule="auto"/>
        <w:rPr>
          <w:sz w:val="24"/>
          <w:szCs w:val="24"/>
        </w:rPr>
      </w:pPr>
      <w:r w:rsidRPr="006045B1">
        <w:rPr>
          <w:sz w:val="24"/>
          <w:szCs w:val="24"/>
        </w:rPr>
        <w:t>Performance patterns</w:t>
      </w:r>
    </w:p>
    <w:p w14:paraId="20B37B14" w14:textId="77777777" w:rsidR="0079170D" w:rsidRPr="006045B1" w:rsidRDefault="0079170D" w:rsidP="00380D79">
      <w:pPr>
        <w:numPr>
          <w:ilvl w:val="2"/>
          <w:numId w:val="3"/>
        </w:numPr>
        <w:spacing w:after="0" w:line="240" w:lineRule="auto"/>
        <w:rPr>
          <w:sz w:val="24"/>
          <w:szCs w:val="24"/>
        </w:rPr>
      </w:pPr>
      <w:r w:rsidRPr="006045B1">
        <w:rPr>
          <w:sz w:val="24"/>
          <w:szCs w:val="24"/>
        </w:rPr>
        <w:t>Client factors</w:t>
      </w:r>
    </w:p>
    <w:p w14:paraId="20856EEE" w14:textId="77777777" w:rsidR="0079170D" w:rsidRPr="006045B1" w:rsidRDefault="0079170D" w:rsidP="00380D79">
      <w:pPr>
        <w:numPr>
          <w:ilvl w:val="2"/>
          <w:numId w:val="3"/>
        </w:numPr>
        <w:spacing w:after="0" w:line="240" w:lineRule="auto"/>
        <w:rPr>
          <w:sz w:val="24"/>
          <w:szCs w:val="24"/>
        </w:rPr>
      </w:pPr>
      <w:r w:rsidRPr="006045B1">
        <w:rPr>
          <w:sz w:val="24"/>
          <w:szCs w:val="24"/>
        </w:rPr>
        <w:t>Activity demands</w:t>
      </w:r>
    </w:p>
    <w:p w14:paraId="39FD70EF" w14:textId="77777777" w:rsidR="0079170D" w:rsidRPr="006045B1" w:rsidRDefault="0079170D" w:rsidP="00380D79">
      <w:pPr>
        <w:numPr>
          <w:ilvl w:val="2"/>
          <w:numId w:val="3"/>
        </w:numPr>
        <w:spacing w:after="0" w:line="240" w:lineRule="auto"/>
        <w:rPr>
          <w:sz w:val="24"/>
          <w:szCs w:val="24"/>
        </w:rPr>
      </w:pPr>
      <w:r w:rsidRPr="006045B1">
        <w:rPr>
          <w:sz w:val="24"/>
          <w:szCs w:val="24"/>
        </w:rPr>
        <w:t>Contexts and environments</w:t>
      </w:r>
    </w:p>
    <w:p w14:paraId="4AE25DCF" w14:textId="77777777" w:rsidR="0079170D" w:rsidRPr="006045B1" w:rsidRDefault="0079170D" w:rsidP="00380D79">
      <w:pPr>
        <w:numPr>
          <w:ilvl w:val="1"/>
          <w:numId w:val="3"/>
        </w:numPr>
        <w:spacing w:after="0" w:line="240" w:lineRule="auto"/>
        <w:rPr>
          <w:sz w:val="24"/>
          <w:szCs w:val="24"/>
        </w:rPr>
      </w:pPr>
      <w:r w:rsidRPr="006045B1">
        <w:rPr>
          <w:sz w:val="24"/>
          <w:szCs w:val="24"/>
        </w:rPr>
        <w:t xml:space="preserve">Types of data gathering techniques </w:t>
      </w:r>
    </w:p>
    <w:p w14:paraId="6935B7FF" w14:textId="77777777" w:rsidR="0079170D" w:rsidRPr="006045B1" w:rsidRDefault="0079170D" w:rsidP="00380D79">
      <w:pPr>
        <w:numPr>
          <w:ilvl w:val="1"/>
          <w:numId w:val="3"/>
        </w:numPr>
        <w:spacing w:after="0" w:line="240" w:lineRule="auto"/>
        <w:rPr>
          <w:sz w:val="24"/>
          <w:szCs w:val="24"/>
        </w:rPr>
      </w:pPr>
      <w:r w:rsidRPr="006045B1">
        <w:rPr>
          <w:sz w:val="24"/>
          <w:szCs w:val="24"/>
        </w:rPr>
        <w:t>Appropriate administration of evaluation tools and procedures, and rational for use</w:t>
      </w:r>
    </w:p>
    <w:p w14:paraId="4CE09DC2" w14:textId="77777777" w:rsidR="0079170D" w:rsidRPr="00B02F50" w:rsidRDefault="0079170D" w:rsidP="00380D79">
      <w:pPr>
        <w:numPr>
          <w:ilvl w:val="1"/>
          <w:numId w:val="3"/>
        </w:numPr>
        <w:spacing w:after="0" w:line="240" w:lineRule="auto"/>
        <w:rPr>
          <w:sz w:val="24"/>
          <w:szCs w:val="24"/>
        </w:rPr>
      </w:pPr>
      <w:r w:rsidRPr="006045B1">
        <w:rPr>
          <w:sz w:val="24"/>
          <w:szCs w:val="24"/>
        </w:rPr>
        <w:t>Interviewing of clients, caregivers and significant others</w:t>
      </w:r>
    </w:p>
    <w:p w14:paraId="6010F96F" w14:textId="77777777" w:rsidR="0079170D" w:rsidRPr="006045B1" w:rsidRDefault="0079170D" w:rsidP="00380D79">
      <w:pPr>
        <w:numPr>
          <w:ilvl w:val="0"/>
          <w:numId w:val="2"/>
        </w:numPr>
        <w:spacing w:after="0" w:line="240" w:lineRule="auto"/>
        <w:rPr>
          <w:sz w:val="24"/>
          <w:szCs w:val="24"/>
        </w:rPr>
      </w:pPr>
      <w:r w:rsidRPr="006045B1">
        <w:rPr>
          <w:sz w:val="24"/>
          <w:szCs w:val="24"/>
        </w:rPr>
        <w:t>Adaptation of Therapeutic Approach</w:t>
      </w:r>
    </w:p>
    <w:p w14:paraId="063E0EFD" w14:textId="77777777" w:rsidR="0079170D" w:rsidRPr="006045B1" w:rsidRDefault="0079170D" w:rsidP="00380D79">
      <w:pPr>
        <w:numPr>
          <w:ilvl w:val="0"/>
          <w:numId w:val="4"/>
        </w:numPr>
        <w:spacing w:after="0" w:line="240" w:lineRule="auto"/>
        <w:rPr>
          <w:sz w:val="24"/>
          <w:szCs w:val="24"/>
        </w:rPr>
      </w:pPr>
      <w:r w:rsidRPr="006045B1">
        <w:rPr>
          <w:sz w:val="24"/>
          <w:szCs w:val="24"/>
        </w:rPr>
        <w:t xml:space="preserve">Assessment </w:t>
      </w:r>
    </w:p>
    <w:p w14:paraId="15D1B676" w14:textId="77777777" w:rsidR="0079170D" w:rsidRPr="006045B1" w:rsidRDefault="0079170D" w:rsidP="00380D79">
      <w:pPr>
        <w:numPr>
          <w:ilvl w:val="0"/>
          <w:numId w:val="4"/>
        </w:numPr>
        <w:spacing w:after="0" w:line="240" w:lineRule="auto"/>
        <w:rPr>
          <w:sz w:val="24"/>
          <w:szCs w:val="24"/>
        </w:rPr>
      </w:pPr>
      <w:r w:rsidRPr="006045B1">
        <w:rPr>
          <w:sz w:val="24"/>
          <w:szCs w:val="24"/>
        </w:rPr>
        <w:t>Intervention</w:t>
      </w:r>
    </w:p>
    <w:p w14:paraId="29518956" w14:textId="77777777" w:rsidR="0079170D" w:rsidRPr="00B02F50" w:rsidRDefault="0079170D" w:rsidP="00380D79">
      <w:pPr>
        <w:numPr>
          <w:ilvl w:val="0"/>
          <w:numId w:val="4"/>
        </w:numPr>
        <w:spacing w:after="0" w:line="240" w:lineRule="auto"/>
        <w:rPr>
          <w:sz w:val="24"/>
          <w:szCs w:val="24"/>
        </w:rPr>
      </w:pPr>
      <w:r w:rsidRPr="006045B1">
        <w:rPr>
          <w:sz w:val="24"/>
          <w:szCs w:val="24"/>
        </w:rPr>
        <w:t>Client Needs, behavior, culture and contexts</w:t>
      </w:r>
    </w:p>
    <w:p w14:paraId="380E721F" w14:textId="77777777" w:rsidR="0079170D" w:rsidRPr="006045B1" w:rsidRDefault="0079170D" w:rsidP="00380D79">
      <w:pPr>
        <w:numPr>
          <w:ilvl w:val="0"/>
          <w:numId w:val="2"/>
        </w:numPr>
        <w:spacing w:after="0" w:line="240" w:lineRule="auto"/>
        <w:rPr>
          <w:sz w:val="24"/>
          <w:szCs w:val="24"/>
        </w:rPr>
      </w:pPr>
      <w:r w:rsidRPr="006045B1">
        <w:rPr>
          <w:sz w:val="24"/>
          <w:szCs w:val="24"/>
        </w:rPr>
        <w:t>Theoretical Guidelines for Evaluation and Intervention</w:t>
      </w:r>
    </w:p>
    <w:p w14:paraId="1D3CECD9" w14:textId="77777777" w:rsidR="0079170D" w:rsidRPr="006045B1" w:rsidRDefault="0079170D" w:rsidP="00380D79">
      <w:pPr>
        <w:numPr>
          <w:ilvl w:val="1"/>
          <w:numId w:val="2"/>
        </w:numPr>
        <w:spacing w:after="0" w:line="240" w:lineRule="auto"/>
        <w:rPr>
          <w:sz w:val="24"/>
          <w:szCs w:val="24"/>
        </w:rPr>
      </w:pPr>
      <w:r w:rsidRPr="006045B1">
        <w:rPr>
          <w:sz w:val="24"/>
          <w:szCs w:val="24"/>
        </w:rPr>
        <w:t>Practice models and frames of reference</w:t>
      </w:r>
    </w:p>
    <w:p w14:paraId="455715A7" w14:textId="77777777" w:rsidR="0079170D" w:rsidRPr="006045B1" w:rsidRDefault="0079170D" w:rsidP="00380D79">
      <w:pPr>
        <w:numPr>
          <w:ilvl w:val="1"/>
          <w:numId w:val="2"/>
        </w:numPr>
        <w:spacing w:after="0" w:line="240" w:lineRule="auto"/>
        <w:rPr>
          <w:sz w:val="24"/>
          <w:szCs w:val="24"/>
        </w:rPr>
      </w:pPr>
      <w:r w:rsidRPr="006045B1">
        <w:rPr>
          <w:sz w:val="24"/>
          <w:szCs w:val="24"/>
        </w:rPr>
        <w:t>Establishment and documentation of measurable short and long term goals</w:t>
      </w:r>
    </w:p>
    <w:p w14:paraId="38E672D2" w14:textId="77777777" w:rsidR="0079170D" w:rsidRPr="006045B1" w:rsidRDefault="0079170D" w:rsidP="00380D79">
      <w:pPr>
        <w:numPr>
          <w:ilvl w:val="1"/>
          <w:numId w:val="2"/>
        </w:numPr>
        <w:spacing w:after="0" w:line="240" w:lineRule="auto"/>
        <w:rPr>
          <w:sz w:val="24"/>
          <w:szCs w:val="24"/>
        </w:rPr>
      </w:pPr>
      <w:r w:rsidRPr="006045B1">
        <w:rPr>
          <w:sz w:val="24"/>
          <w:szCs w:val="24"/>
        </w:rPr>
        <w:t>Establishment and documentation of intervention plan, including:</w:t>
      </w:r>
    </w:p>
    <w:p w14:paraId="7BCFC33E" w14:textId="77777777" w:rsidR="0079170D" w:rsidRPr="006045B1" w:rsidRDefault="0079170D" w:rsidP="003C379E">
      <w:pPr>
        <w:numPr>
          <w:ilvl w:val="0"/>
          <w:numId w:val="6"/>
        </w:numPr>
        <w:spacing w:after="0" w:line="240" w:lineRule="auto"/>
        <w:ind w:left="1800"/>
        <w:rPr>
          <w:sz w:val="24"/>
          <w:szCs w:val="24"/>
        </w:rPr>
      </w:pPr>
      <w:r w:rsidRPr="006045B1">
        <w:rPr>
          <w:sz w:val="24"/>
          <w:szCs w:val="24"/>
        </w:rPr>
        <w:t>Therapeutic use of self</w:t>
      </w:r>
    </w:p>
    <w:p w14:paraId="6C82235F" w14:textId="77777777" w:rsidR="0079170D" w:rsidRPr="006045B1" w:rsidRDefault="0079170D" w:rsidP="003C379E">
      <w:pPr>
        <w:numPr>
          <w:ilvl w:val="0"/>
          <w:numId w:val="6"/>
        </w:numPr>
        <w:spacing w:after="0" w:line="240" w:lineRule="auto"/>
        <w:ind w:left="1800"/>
        <w:rPr>
          <w:sz w:val="24"/>
          <w:szCs w:val="24"/>
        </w:rPr>
      </w:pPr>
      <w:r w:rsidRPr="006045B1">
        <w:rPr>
          <w:sz w:val="24"/>
          <w:szCs w:val="24"/>
        </w:rPr>
        <w:t>Therapeutic use of activity and occupation</w:t>
      </w:r>
    </w:p>
    <w:p w14:paraId="5793EB79" w14:textId="77777777" w:rsidR="0079170D" w:rsidRPr="006045B1" w:rsidRDefault="0079170D" w:rsidP="003C379E">
      <w:pPr>
        <w:numPr>
          <w:ilvl w:val="3"/>
          <w:numId w:val="5"/>
        </w:numPr>
        <w:spacing w:after="0" w:line="240" w:lineRule="auto"/>
        <w:rPr>
          <w:sz w:val="24"/>
          <w:szCs w:val="24"/>
        </w:rPr>
      </w:pPr>
      <w:r w:rsidRPr="006045B1">
        <w:rPr>
          <w:sz w:val="24"/>
          <w:szCs w:val="24"/>
        </w:rPr>
        <w:lastRenderedPageBreak/>
        <w:t>Preparatory activity</w:t>
      </w:r>
    </w:p>
    <w:p w14:paraId="60BD5374" w14:textId="77777777" w:rsidR="0079170D" w:rsidRPr="006045B1" w:rsidRDefault="0079170D" w:rsidP="003C379E">
      <w:pPr>
        <w:numPr>
          <w:ilvl w:val="3"/>
          <w:numId w:val="5"/>
        </w:numPr>
        <w:spacing w:after="0" w:line="240" w:lineRule="auto"/>
        <w:rPr>
          <w:sz w:val="24"/>
          <w:szCs w:val="24"/>
        </w:rPr>
      </w:pPr>
      <w:r w:rsidRPr="006045B1">
        <w:rPr>
          <w:sz w:val="24"/>
          <w:szCs w:val="24"/>
        </w:rPr>
        <w:t>Purposeful activity</w:t>
      </w:r>
    </w:p>
    <w:p w14:paraId="5A376274" w14:textId="77777777" w:rsidR="0079170D" w:rsidRPr="006045B1" w:rsidRDefault="0079170D" w:rsidP="003C379E">
      <w:pPr>
        <w:numPr>
          <w:ilvl w:val="3"/>
          <w:numId w:val="5"/>
        </w:numPr>
        <w:spacing w:after="0" w:line="240" w:lineRule="auto"/>
        <w:rPr>
          <w:sz w:val="24"/>
          <w:szCs w:val="24"/>
        </w:rPr>
      </w:pPr>
      <w:r w:rsidRPr="006045B1">
        <w:rPr>
          <w:sz w:val="24"/>
          <w:szCs w:val="24"/>
        </w:rPr>
        <w:t>Occupation based activity</w:t>
      </w:r>
    </w:p>
    <w:p w14:paraId="19C8E9C3" w14:textId="77777777" w:rsidR="0079170D" w:rsidRPr="006045B1" w:rsidRDefault="0079170D" w:rsidP="003C379E">
      <w:pPr>
        <w:numPr>
          <w:ilvl w:val="0"/>
          <w:numId w:val="6"/>
        </w:numPr>
        <w:spacing w:after="0" w:line="240" w:lineRule="auto"/>
        <w:ind w:left="1800"/>
        <w:rPr>
          <w:sz w:val="24"/>
          <w:szCs w:val="24"/>
        </w:rPr>
      </w:pPr>
      <w:r w:rsidRPr="006045B1">
        <w:rPr>
          <w:sz w:val="24"/>
          <w:szCs w:val="24"/>
        </w:rPr>
        <w:t>Consultation process</w:t>
      </w:r>
    </w:p>
    <w:p w14:paraId="4BBCADB7" w14:textId="77777777" w:rsidR="0079170D" w:rsidRPr="006045B1" w:rsidRDefault="0079170D" w:rsidP="003C379E">
      <w:pPr>
        <w:numPr>
          <w:ilvl w:val="0"/>
          <w:numId w:val="6"/>
        </w:numPr>
        <w:spacing w:after="0" w:line="240" w:lineRule="auto"/>
        <w:ind w:left="1800"/>
        <w:rPr>
          <w:sz w:val="24"/>
          <w:szCs w:val="24"/>
        </w:rPr>
      </w:pPr>
      <w:r w:rsidRPr="006045B1">
        <w:rPr>
          <w:sz w:val="24"/>
          <w:szCs w:val="24"/>
        </w:rPr>
        <w:t>Education process</w:t>
      </w:r>
    </w:p>
    <w:p w14:paraId="20611116" w14:textId="77777777" w:rsidR="0079170D" w:rsidRPr="006045B1" w:rsidRDefault="0079170D" w:rsidP="003C379E">
      <w:pPr>
        <w:numPr>
          <w:ilvl w:val="0"/>
          <w:numId w:val="6"/>
        </w:numPr>
        <w:spacing w:after="0" w:line="240" w:lineRule="auto"/>
        <w:ind w:left="1800"/>
        <w:rPr>
          <w:sz w:val="24"/>
          <w:szCs w:val="24"/>
        </w:rPr>
      </w:pPr>
      <w:r w:rsidRPr="006045B1">
        <w:rPr>
          <w:sz w:val="24"/>
          <w:szCs w:val="24"/>
        </w:rPr>
        <w:t>Advocacy process</w:t>
      </w:r>
    </w:p>
    <w:p w14:paraId="46D93708" w14:textId="77777777" w:rsidR="0079170D" w:rsidRPr="00B02F50" w:rsidRDefault="0079170D" w:rsidP="00380D79">
      <w:pPr>
        <w:numPr>
          <w:ilvl w:val="1"/>
          <w:numId w:val="2"/>
        </w:numPr>
        <w:spacing w:after="0" w:line="240" w:lineRule="auto"/>
        <w:rPr>
          <w:sz w:val="24"/>
          <w:szCs w:val="24"/>
        </w:rPr>
      </w:pPr>
      <w:r w:rsidRPr="006045B1">
        <w:rPr>
          <w:sz w:val="24"/>
          <w:szCs w:val="24"/>
        </w:rPr>
        <w:t>Evidence based practice</w:t>
      </w:r>
    </w:p>
    <w:p w14:paraId="16211709" w14:textId="77777777" w:rsidR="0079170D" w:rsidRPr="006045B1" w:rsidRDefault="0079170D" w:rsidP="00380D79">
      <w:pPr>
        <w:numPr>
          <w:ilvl w:val="0"/>
          <w:numId w:val="2"/>
        </w:numPr>
        <w:spacing w:after="0" w:line="240" w:lineRule="auto"/>
        <w:rPr>
          <w:sz w:val="24"/>
          <w:szCs w:val="24"/>
        </w:rPr>
      </w:pPr>
      <w:r w:rsidRPr="006045B1">
        <w:rPr>
          <w:sz w:val="24"/>
          <w:szCs w:val="24"/>
        </w:rPr>
        <w:t>Evidence Based Practice</w:t>
      </w:r>
    </w:p>
    <w:p w14:paraId="0E7D61AE" w14:textId="77777777" w:rsidR="0079170D" w:rsidRPr="006045B1" w:rsidRDefault="0079170D" w:rsidP="00380D79">
      <w:pPr>
        <w:numPr>
          <w:ilvl w:val="1"/>
          <w:numId w:val="2"/>
        </w:numPr>
        <w:spacing w:after="0" w:line="240" w:lineRule="auto"/>
        <w:rPr>
          <w:sz w:val="24"/>
          <w:szCs w:val="24"/>
        </w:rPr>
      </w:pPr>
      <w:r w:rsidRPr="006045B1">
        <w:rPr>
          <w:sz w:val="24"/>
          <w:szCs w:val="24"/>
        </w:rPr>
        <w:t>Best available evidence</w:t>
      </w:r>
    </w:p>
    <w:p w14:paraId="7B190688" w14:textId="77777777" w:rsidR="0079170D" w:rsidRPr="006045B1" w:rsidRDefault="0079170D" w:rsidP="00380D79">
      <w:pPr>
        <w:numPr>
          <w:ilvl w:val="0"/>
          <w:numId w:val="7"/>
        </w:numPr>
        <w:spacing w:after="0" w:line="240" w:lineRule="auto"/>
        <w:rPr>
          <w:sz w:val="24"/>
          <w:szCs w:val="24"/>
        </w:rPr>
      </w:pPr>
      <w:r w:rsidRPr="006045B1">
        <w:rPr>
          <w:sz w:val="24"/>
          <w:szCs w:val="24"/>
        </w:rPr>
        <w:t>Textbooks</w:t>
      </w:r>
    </w:p>
    <w:p w14:paraId="0A1C83B3" w14:textId="77777777" w:rsidR="0079170D" w:rsidRPr="006045B1" w:rsidRDefault="0079170D" w:rsidP="00380D79">
      <w:pPr>
        <w:numPr>
          <w:ilvl w:val="0"/>
          <w:numId w:val="7"/>
        </w:numPr>
        <w:spacing w:after="0" w:line="240" w:lineRule="auto"/>
        <w:rPr>
          <w:sz w:val="24"/>
          <w:szCs w:val="24"/>
        </w:rPr>
      </w:pPr>
      <w:r w:rsidRPr="006045B1">
        <w:rPr>
          <w:sz w:val="24"/>
          <w:szCs w:val="24"/>
        </w:rPr>
        <w:t>Journals</w:t>
      </w:r>
    </w:p>
    <w:p w14:paraId="02F519E9" w14:textId="77777777" w:rsidR="0079170D" w:rsidRPr="006045B1" w:rsidRDefault="0079170D" w:rsidP="00380D79">
      <w:pPr>
        <w:numPr>
          <w:ilvl w:val="0"/>
          <w:numId w:val="7"/>
        </w:numPr>
        <w:spacing w:after="0" w:line="240" w:lineRule="auto"/>
        <w:rPr>
          <w:sz w:val="24"/>
          <w:szCs w:val="24"/>
        </w:rPr>
      </w:pPr>
      <w:r w:rsidRPr="006045B1">
        <w:rPr>
          <w:sz w:val="24"/>
          <w:szCs w:val="24"/>
        </w:rPr>
        <w:t xml:space="preserve">Websites </w:t>
      </w:r>
    </w:p>
    <w:p w14:paraId="0FEFB5BF" w14:textId="77777777" w:rsidR="0079170D" w:rsidRPr="006045B1" w:rsidRDefault="0079170D" w:rsidP="00380D79">
      <w:pPr>
        <w:numPr>
          <w:ilvl w:val="1"/>
          <w:numId w:val="2"/>
        </w:numPr>
        <w:spacing w:after="0" w:line="240" w:lineRule="auto"/>
        <w:rPr>
          <w:sz w:val="24"/>
          <w:szCs w:val="24"/>
        </w:rPr>
      </w:pPr>
      <w:r w:rsidRPr="006045B1">
        <w:rPr>
          <w:sz w:val="24"/>
          <w:szCs w:val="24"/>
        </w:rPr>
        <w:t xml:space="preserve">Therapeutic use of activity and occupation </w:t>
      </w:r>
    </w:p>
    <w:p w14:paraId="7A1C1968" w14:textId="77777777" w:rsidR="0079170D" w:rsidRPr="006045B1" w:rsidRDefault="0079170D" w:rsidP="00380D79">
      <w:pPr>
        <w:numPr>
          <w:ilvl w:val="0"/>
          <w:numId w:val="8"/>
        </w:numPr>
        <w:spacing w:after="0" w:line="240" w:lineRule="auto"/>
        <w:rPr>
          <w:sz w:val="24"/>
          <w:szCs w:val="24"/>
        </w:rPr>
      </w:pPr>
      <w:r w:rsidRPr="006045B1">
        <w:rPr>
          <w:sz w:val="24"/>
          <w:szCs w:val="24"/>
        </w:rPr>
        <w:t xml:space="preserve">Preparatory activity </w:t>
      </w:r>
    </w:p>
    <w:p w14:paraId="2307A464" w14:textId="77777777" w:rsidR="0079170D" w:rsidRPr="006045B1" w:rsidRDefault="0079170D" w:rsidP="00380D79">
      <w:pPr>
        <w:numPr>
          <w:ilvl w:val="0"/>
          <w:numId w:val="8"/>
        </w:numPr>
        <w:spacing w:after="0" w:line="240" w:lineRule="auto"/>
        <w:rPr>
          <w:sz w:val="24"/>
          <w:szCs w:val="24"/>
        </w:rPr>
      </w:pPr>
      <w:r w:rsidRPr="006045B1">
        <w:rPr>
          <w:sz w:val="24"/>
          <w:szCs w:val="24"/>
        </w:rPr>
        <w:t xml:space="preserve">Purposeful activity </w:t>
      </w:r>
    </w:p>
    <w:p w14:paraId="773A62AC" w14:textId="77777777" w:rsidR="0079170D" w:rsidRPr="006045B1" w:rsidRDefault="0079170D" w:rsidP="00380D79">
      <w:pPr>
        <w:numPr>
          <w:ilvl w:val="0"/>
          <w:numId w:val="8"/>
        </w:numPr>
        <w:spacing w:after="0" w:line="240" w:lineRule="auto"/>
        <w:rPr>
          <w:sz w:val="24"/>
          <w:szCs w:val="24"/>
        </w:rPr>
      </w:pPr>
      <w:r w:rsidRPr="006045B1">
        <w:rPr>
          <w:sz w:val="24"/>
          <w:szCs w:val="24"/>
        </w:rPr>
        <w:t xml:space="preserve">Occupation based activity </w:t>
      </w:r>
    </w:p>
    <w:p w14:paraId="15E8523A" w14:textId="77777777" w:rsidR="0079170D" w:rsidRPr="00B02F50" w:rsidRDefault="0079170D" w:rsidP="00380D79">
      <w:pPr>
        <w:numPr>
          <w:ilvl w:val="1"/>
          <w:numId w:val="2"/>
        </w:numPr>
        <w:spacing w:after="0" w:line="240" w:lineRule="auto"/>
        <w:rPr>
          <w:sz w:val="24"/>
          <w:szCs w:val="24"/>
        </w:rPr>
      </w:pPr>
      <w:r w:rsidRPr="006045B1">
        <w:rPr>
          <w:sz w:val="24"/>
          <w:szCs w:val="24"/>
        </w:rPr>
        <w:t xml:space="preserve">Client factors impacting treatment intervention </w:t>
      </w:r>
    </w:p>
    <w:p w14:paraId="0CA74AB9" w14:textId="77777777" w:rsidR="0079170D" w:rsidRPr="006045B1" w:rsidRDefault="0079170D" w:rsidP="00380D79">
      <w:pPr>
        <w:numPr>
          <w:ilvl w:val="0"/>
          <w:numId w:val="2"/>
        </w:numPr>
        <w:spacing w:after="0" w:line="240" w:lineRule="auto"/>
        <w:rPr>
          <w:sz w:val="24"/>
          <w:szCs w:val="24"/>
        </w:rPr>
      </w:pPr>
      <w:r w:rsidRPr="006045B1">
        <w:rPr>
          <w:sz w:val="24"/>
          <w:szCs w:val="24"/>
        </w:rPr>
        <w:t>Evaluation and Documentation of Intervention</w:t>
      </w:r>
    </w:p>
    <w:p w14:paraId="08EA51E9" w14:textId="77777777" w:rsidR="0079170D" w:rsidRPr="006045B1" w:rsidRDefault="0079170D" w:rsidP="00380D79">
      <w:pPr>
        <w:numPr>
          <w:ilvl w:val="1"/>
          <w:numId w:val="2"/>
        </w:numPr>
        <w:spacing w:after="0" w:line="240" w:lineRule="auto"/>
        <w:rPr>
          <w:sz w:val="24"/>
          <w:szCs w:val="24"/>
        </w:rPr>
      </w:pPr>
      <w:r w:rsidRPr="006045B1">
        <w:rPr>
          <w:sz w:val="24"/>
          <w:szCs w:val="24"/>
        </w:rPr>
        <w:t>Occupational Therapy Practice Framework (OTPF)’s intervention review</w:t>
      </w:r>
    </w:p>
    <w:p w14:paraId="2054FBB0" w14:textId="77777777" w:rsidR="0079170D" w:rsidRPr="006045B1" w:rsidRDefault="0079170D" w:rsidP="00380D79">
      <w:pPr>
        <w:numPr>
          <w:ilvl w:val="1"/>
          <w:numId w:val="2"/>
        </w:numPr>
        <w:spacing w:after="0" w:line="240" w:lineRule="auto"/>
        <w:rPr>
          <w:sz w:val="24"/>
          <w:szCs w:val="24"/>
        </w:rPr>
      </w:pPr>
      <w:r w:rsidRPr="006045B1">
        <w:rPr>
          <w:sz w:val="24"/>
          <w:szCs w:val="24"/>
        </w:rPr>
        <w:t>Required facility documentation</w:t>
      </w:r>
    </w:p>
    <w:p w14:paraId="77485092" w14:textId="77777777" w:rsidR="0079170D" w:rsidRPr="006045B1" w:rsidRDefault="0079170D" w:rsidP="00380D79">
      <w:pPr>
        <w:numPr>
          <w:ilvl w:val="0"/>
          <w:numId w:val="9"/>
        </w:numPr>
        <w:spacing w:after="0" w:line="240" w:lineRule="auto"/>
        <w:rPr>
          <w:sz w:val="24"/>
          <w:szCs w:val="24"/>
        </w:rPr>
      </w:pPr>
      <w:r w:rsidRPr="006045B1">
        <w:rPr>
          <w:sz w:val="24"/>
          <w:szCs w:val="24"/>
        </w:rPr>
        <w:t>Daily contact note</w:t>
      </w:r>
    </w:p>
    <w:p w14:paraId="2C47F5BD" w14:textId="77777777" w:rsidR="0079170D" w:rsidRPr="006045B1" w:rsidRDefault="0079170D" w:rsidP="00380D79">
      <w:pPr>
        <w:numPr>
          <w:ilvl w:val="0"/>
          <w:numId w:val="9"/>
        </w:numPr>
        <w:spacing w:after="0" w:line="240" w:lineRule="auto"/>
        <w:rPr>
          <w:sz w:val="24"/>
          <w:szCs w:val="24"/>
        </w:rPr>
      </w:pPr>
      <w:r w:rsidRPr="006045B1">
        <w:rPr>
          <w:sz w:val="24"/>
          <w:szCs w:val="24"/>
        </w:rPr>
        <w:t>Progress note</w:t>
      </w:r>
    </w:p>
    <w:p w14:paraId="5FAB2182" w14:textId="77777777" w:rsidR="0079170D" w:rsidRPr="00B02F50" w:rsidRDefault="0079170D" w:rsidP="00380D79">
      <w:pPr>
        <w:numPr>
          <w:ilvl w:val="0"/>
          <w:numId w:val="9"/>
        </w:numPr>
        <w:spacing w:after="0" w:line="240" w:lineRule="auto"/>
        <w:rPr>
          <w:sz w:val="24"/>
          <w:szCs w:val="24"/>
        </w:rPr>
      </w:pPr>
      <w:r w:rsidRPr="006045B1">
        <w:rPr>
          <w:sz w:val="24"/>
          <w:szCs w:val="24"/>
        </w:rPr>
        <w:t>Discharge summary (as applicable)</w:t>
      </w:r>
    </w:p>
    <w:p w14:paraId="43316DDD" w14:textId="77777777" w:rsidR="0079170D" w:rsidRPr="006045B1" w:rsidRDefault="0079170D" w:rsidP="00380D79">
      <w:pPr>
        <w:numPr>
          <w:ilvl w:val="0"/>
          <w:numId w:val="2"/>
        </w:numPr>
        <w:spacing w:after="0" w:line="240" w:lineRule="auto"/>
        <w:rPr>
          <w:sz w:val="24"/>
          <w:szCs w:val="24"/>
        </w:rPr>
      </w:pPr>
      <w:r w:rsidRPr="006045B1">
        <w:rPr>
          <w:sz w:val="24"/>
          <w:szCs w:val="24"/>
        </w:rPr>
        <w:t>Interaction between Person, Occupation and Environment</w:t>
      </w:r>
    </w:p>
    <w:p w14:paraId="5A5097DE" w14:textId="77777777" w:rsidR="0079170D" w:rsidRPr="006045B1" w:rsidRDefault="0079170D" w:rsidP="0079170D">
      <w:pPr>
        <w:numPr>
          <w:ilvl w:val="0"/>
          <w:numId w:val="1"/>
        </w:numPr>
        <w:spacing w:after="0" w:line="240" w:lineRule="auto"/>
        <w:rPr>
          <w:sz w:val="24"/>
          <w:szCs w:val="24"/>
        </w:rPr>
      </w:pPr>
      <w:r w:rsidRPr="006045B1">
        <w:rPr>
          <w:sz w:val="24"/>
          <w:szCs w:val="24"/>
        </w:rPr>
        <w:t xml:space="preserve">Compensation </w:t>
      </w:r>
    </w:p>
    <w:p w14:paraId="60DEFEA8" w14:textId="77777777" w:rsidR="0079170D" w:rsidRPr="006045B1" w:rsidRDefault="0079170D" w:rsidP="0079170D">
      <w:pPr>
        <w:numPr>
          <w:ilvl w:val="0"/>
          <w:numId w:val="1"/>
        </w:numPr>
        <w:spacing w:after="0" w:line="240" w:lineRule="auto"/>
        <w:rPr>
          <w:sz w:val="24"/>
          <w:szCs w:val="24"/>
        </w:rPr>
      </w:pPr>
      <w:r w:rsidRPr="006045B1">
        <w:rPr>
          <w:sz w:val="24"/>
          <w:szCs w:val="24"/>
        </w:rPr>
        <w:t xml:space="preserve">Adaptation </w:t>
      </w:r>
    </w:p>
    <w:p w14:paraId="65DC5928" w14:textId="77777777" w:rsidR="0079170D" w:rsidRPr="006045B1" w:rsidRDefault="0079170D" w:rsidP="0079170D">
      <w:pPr>
        <w:numPr>
          <w:ilvl w:val="1"/>
          <w:numId w:val="1"/>
        </w:numPr>
        <w:spacing w:after="0" w:line="240" w:lineRule="auto"/>
        <w:rPr>
          <w:sz w:val="24"/>
          <w:szCs w:val="24"/>
        </w:rPr>
      </w:pPr>
      <w:r w:rsidRPr="006045B1">
        <w:rPr>
          <w:sz w:val="24"/>
          <w:szCs w:val="24"/>
        </w:rPr>
        <w:t xml:space="preserve">Environment </w:t>
      </w:r>
    </w:p>
    <w:p w14:paraId="51554379" w14:textId="77777777" w:rsidR="0079170D" w:rsidRPr="006045B1" w:rsidRDefault="0079170D" w:rsidP="0079170D">
      <w:pPr>
        <w:numPr>
          <w:ilvl w:val="2"/>
          <w:numId w:val="1"/>
        </w:numPr>
        <w:spacing w:after="0" w:line="240" w:lineRule="auto"/>
        <w:rPr>
          <w:sz w:val="24"/>
          <w:szCs w:val="24"/>
        </w:rPr>
      </w:pPr>
      <w:r w:rsidRPr="006045B1">
        <w:rPr>
          <w:sz w:val="24"/>
          <w:szCs w:val="24"/>
        </w:rPr>
        <w:t>Physical</w:t>
      </w:r>
    </w:p>
    <w:p w14:paraId="4F0A6108" w14:textId="77777777" w:rsidR="0079170D" w:rsidRPr="006045B1" w:rsidRDefault="0079170D" w:rsidP="0079170D">
      <w:pPr>
        <w:numPr>
          <w:ilvl w:val="2"/>
          <w:numId w:val="1"/>
        </w:numPr>
        <w:spacing w:after="0" w:line="240" w:lineRule="auto"/>
        <w:rPr>
          <w:sz w:val="24"/>
          <w:szCs w:val="24"/>
        </w:rPr>
      </w:pPr>
      <w:r w:rsidRPr="006045B1">
        <w:rPr>
          <w:sz w:val="24"/>
          <w:szCs w:val="24"/>
        </w:rPr>
        <w:t xml:space="preserve">Social </w:t>
      </w:r>
    </w:p>
    <w:p w14:paraId="5C395535" w14:textId="77777777" w:rsidR="0079170D" w:rsidRPr="006045B1" w:rsidRDefault="0079170D" w:rsidP="0079170D">
      <w:pPr>
        <w:numPr>
          <w:ilvl w:val="1"/>
          <w:numId w:val="1"/>
        </w:numPr>
        <w:spacing w:after="0" w:line="240" w:lineRule="auto"/>
        <w:rPr>
          <w:sz w:val="24"/>
          <w:szCs w:val="24"/>
        </w:rPr>
      </w:pPr>
      <w:r w:rsidRPr="006045B1">
        <w:rPr>
          <w:sz w:val="24"/>
          <w:szCs w:val="24"/>
        </w:rPr>
        <w:t xml:space="preserve">Activity </w:t>
      </w:r>
    </w:p>
    <w:p w14:paraId="1E86C246" w14:textId="77777777" w:rsidR="0079170D" w:rsidRPr="006045B1" w:rsidRDefault="0079170D" w:rsidP="0079170D">
      <w:pPr>
        <w:numPr>
          <w:ilvl w:val="2"/>
          <w:numId w:val="1"/>
        </w:numPr>
        <w:spacing w:after="0" w:line="240" w:lineRule="auto"/>
        <w:rPr>
          <w:sz w:val="24"/>
          <w:szCs w:val="24"/>
        </w:rPr>
      </w:pPr>
      <w:r w:rsidRPr="006045B1">
        <w:rPr>
          <w:sz w:val="24"/>
          <w:szCs w:val="24"/>
        </w:rPr>
        <w:t>Gradation</w:t>
      </w:r>
    </w:p>
    <w:p w14:paraId="32D7C01C" w14:textId="77777777" w:rsidR="0079170D" w:rsidRPr="006045B1" w:rsidRDefault="0079170D" w:rsidP="0079170D">
      <w:pPr>
        <w:numPr>
          <w:ilvl w:val="3"/>
          <w:numId w:val="1"/>
        </w:numPr>
        <w:spacing w:after="0" w:line="240" w:lineRule="auto"/>
        <w:rPr>
          <w:sz w:val="24"/>
          <w:szCs w:val="24"/>
        </w:rPr>
      </w:pPr>
      <w:r w:rsidRPr="006045B1">
        <w:rPr>
          <w:sz w:val="24"/>
          <w:szCs w:val="24"/>
        </w:rPr>
        <w:t>Upgrade</w:t>
      </w:r>
    </w:p>
    <w:p w14:paraId="19F1D35B" w14:textId="77777777" w:rsidR="0079170D" w:rsidRPr="006045B1" w:rsidRDefault="0079170D" w:rsidP="0079170D">
      <w:pPr>
        <w:numPr>
          <w:ilvl w:val="3"/>
          <w:numId w:val="1"/>
        </w:numPr>
        <w:spacing w:after="0" w:line="240" w:lineRule="auto"/>
        <w:rPr>
          <w:sz w:val="24"/>
          <w:szCs w:val="24"/>
        </w:rPr>
      </w:pPr>
      <w:r w:rsidRPr="006045B1">
        <w:rPr>
          <w:sz w:val="24"/>
          <w:szCs w:val="24"/>
        </w:rPr>
        <w:t>Downgrade</w:t>
      </w:r>
    </w:p>
    <w:p w14:paraId="6D461416" w14:textId="77777777" w:rsidR="0079170D" w:rsidRPr="006045B1" w:rsidRDefault="0079170D" w:rsidP="0079170D">
      <w:pPr>
        <w:numPr>
          <w:ilvl w:val="2"/>
          <w:numId w:val="1"/>
        </w:numPr>
        <w:spacing w:after="0" w:line="240" w:lineRule="auto"/>
        <w:rPr>
          <w:sz w:val="24"/>
          <w:szCs w:val="24"/>
        </w:rPr>
      </w:pPr>
      <w:r w:rsidRPr="006045B1">
        <w:rPr>
          <w:sz w:val="24"/>
          <w:szCs w:val="24"/>
        </w:rPr>
        <w:t xml:space="preserve">Modification </w:t>
      </w:r>
    </w:p>
    <w:p w14:paraId="347D7B84" w14:textId="77777777" w:rsidR="0079170D" w:rsidRPr="006045B1" w:rsidRDefault="0079170D" w:rsidP="0079170D">
      <w:pPr>
        <w:numPr>
          <w:ilvl w:val="3"/>
          <w:numId w:val="1"/>
        </w:numPr>
        <w:spacing w:after="0" w:line="240" w:lineRule="auto"/>
        <w:rPr>
          <w:sz w:val="24"/>
          <w:szCs w:val="24"/>
        </w:rPr>
      </w:pPr>
      <w:r w:rsidRPr="006045B1">
        <w:rPr>
          <w:sz w:val="24"/>
          <w:szCs w:val="24"/>
        </w:rPr>
        <w:t>Sequence</w:t>
      </w:r>
    </w:p>
    <w:p w14:paraId="4CF8439B" w14:textId="77777777" w:rsidR="0079170D" w:rsidRPr="00B02F50" w:rsidRDefault="0079170D" w:rsidP="0079170D">
      <w:pPr>
        <w:numPr>
          <w:ilvl w:val="3"/>
          <w:numId w:val="1"/>
        </w:numPr>
        <w:spacing w:after="0" w:line="240" w:lineRule="auto"/>
        <w:rPr>
          <w:sz w:val="24"/>
          <w:szCs w:val="24"/>
        </w:rPr>
      </w:pPr>
      <w:r w:rsidRPr="006045B1">
        <w:rPr>
          <w:sz w:val="24"/>
          <w:szCs w:val="24"/>
        </w:rPr>
        <w:t xml:space="preserve">Time requirement </w:t>
      </w:r>
    </w:p>
    <w:p w14:paraId="6B46642D" w14:textId="77777777" w:rsidR="0079170D" w:rsidRPr="006045B1" w:rsidRDefault="0079170D" w:rsidP="00380D79">
      <w:pPr>
        <w:numPr>
          <w:ilvl w:val="0"/>
          <w:numId w:val="2"/>
        </w:numPr>
        <w:spacing w:after="0" w:line="240" w:lineRule="auto"/>
        <w:rPr>
          <w:sz w:val="24"/>
          <w:szCs w:val="24"/>
        </w:rPr>
      </w:pPr>
      <w:r w:rsidRPr="006045B1">
        <w:rPr>
          <w:sz w:val="24"/>
          <w:szCs w:val="24"/>
        </w:rPr>
        <w:t xml:space="preserve">Intervention Plan </w:t>
      </w:r>
    </w:p>
    <w:p w14:paraId="067E0E82" w14:textId="77777777" w:rsidR="0079170D" w:rsidRPr="006045B1" w:rsidRDefault="0079170D" w:rsidP="00380D79">
      <w:pPr>
        <w:numPr>
          <w:ilvl w:val="1"/>
          <w:numId w:val="2"/>
        </w:numPr>
        <w:spacing w:after="0" w:line="240" w:lineRule="auto"/>
        <w:rPr>
          <w:sz w:val="24"/>
          <w:szCs w:val="24"/>
        </w:rPr>
      </w:pPr>
      <w:r w:rsidRPr="006045B1">
        <w:rPr>
          <w:sz w:val="24"/>
          <w:szCs w:val="24"/>
        </w:rPr>
        <w:t xml:space="preserve">Factors determining client has received maximum benefit of services </w:t>
      </w:r>
    </w:p>
    <w:p w14:paraId="2CFF43F4" w14:textId="77777777" w:rsidR="0079170D" w:rsidRPr="006045B1" w:rsidRDefault="0079170D" w:rsidP="00380D79">
      <w:pPr>
        <w:numPr>
          <w:ilvl w:val="1"/>
          <w:numId w:val="2"/>
        </w:numPr>
        <w:spacing w:after="0" w:line="240" w:lineRule="auto"/>
        <w:rPr>
          <w:sz w:val="24"/>
          <w:szCs w:val="24"/>
        </w:rPr>
      </w:pPr>
      <w:r w:rsidRPr="006045B1">
        <w:rPr>
          <w:sz w:val="24"/>
          <w:szCs w:val="24"/>
        </w:rPr>
        <w:t xml:space="preserve">Termination of intervention plan </w:t>
      </w:r>
    </w:p>
    <w:p w14:paraId="57DEC05B" w14:textId="77777777" w:rsidR="0079170D" w:rsidRPr="00B02F50" w:rsidRDefault="0079170D" w:rsidP="00380D79">
      <w:pPr>
        <w:numPr>
          <w:ilvl w:val="1"/>
          <w:numId w:val="2"/>
        </w:numPr>
        <w:spacing w:after="0" w:line="240" w:lineRule="auto"/>
        <w:rPr>
          <w:sz w:val="24"/>
          <w:szCs w:val="24"/>
        </w:rPr>
      </w:pPr>
      <w:r w:rsidRPr="006045B1">
        <w:rPr>
          <w:sz w:val="24"/>
          <w:szCs w:val="24"/>
        </w:rPr>
        <w:t xml:space="preserve">Documentation of discharge and follow up programs and services to support occupational performance </w:t>
      </w:r>
    </w:p>
    <w:p w14:paraId="17863F4C" w14:textId="77777777" w:rsidR="0079170D" w:rsidRPr="006045B1" w:rsidRDefault="0079170D" w:rsidP="00380D79">
      <w:pPr>
        <w:numPr>
          <w:ilvl w:val="0"/>
          <w:numId w:val="2"/>
        </w:numPr>
        <w:spacing w:after="0" w:line="240" w:lineRule="auto"/>
        <w:rPr>
          <w:sz w:val="24"/>
          <w:szCs w:val="24"/>
        </w:rPr>
      </w:pPr>
      <w:r w:rsidRPr="006045B1">
        <w:rPr>
          <w:sz w:val="24"/>
          <w:szCs w:val="24"/>
        </w:rPr>
        <w:t>Clinical Reasoning</w:t>
      </w:r>
    </w:p>
    <w:p w14:paraId="14371117" w14:textId="77777777" w:rsidR="0079170D" w:rsidRPr="006045B1" w:rsidRDefault="0079170D" w:rsidP="00380D79">
      <w:pPr>
        <w:numPr>
          <w:ilvl w:val="1"/>
          <w:numId w:val="2"/>
        </w:numPr>
        <w:spacing w:after="0" w:line="240" w:lineRule="auto"/>
        <w:rPr>
          <w:sz w:val="24"/>
          <w:szCs w:val="24"/>
        </w:rPr>
      </w:pPr>
      <w:r w:rsidRPr="006045B1">
        <w:rPr>
          <w:sz w:val="24"/>
          <w:szCs w:val="24"/>
        </w:rPr>
        <w:t xml:space="preserve">Types </w:t>
      </w:r>
    </w:p>
    <w:p w14:paraId="1F9767F7" w14:textId="77777777" w:rsidR="0079170D" w:rsidRPr="006045B1" w:rsidRDefault="0079170D" w:rsidP="00380D79">
      <w:pPr>
        <w:numPr>
          <w:ilvl w:val="2"/>
          <w:numId w:val="2"/>
        </w:numPr>
        <w:spacing w:after="0" w:line="240" w:lineRule="auto"/>
        <w:rPr>
          <w:sz w:val="24"/>
          <w:szCs w:val="24"/>
        </w:rPr>
      </w:pPr>
      <w:r w:rsidRPr="006045B1">
        <w:rPr>
          <w:sz w:val="24"/>
          <w:szCs w:val="24"/>
        </w:rPr>
        <w:t>Scientific</w:t>
      </w:r>
    </w:p>
    <w:p w14:paraId="0E7C2296" w14:textId="77777777" w:rsidR="0079170D" w:rsidRPr="006045B1" w:rsidRDefault="0079170D" w:rsidP="00380D79">
      <w:pPr>
        <w:numPr>
          <w:ilvl w:val="2"/>
          <w:numId w:val="2"/>
        </w:numPr>
        <w:spacing w:after="0" w:line="240" w:lineRule="auto"/>
        <w:rPr>
          <w:sz w:val="24"/>
          <w:szCs w:val="24"/>
        </w:rPr>
      </w:pPr>
      <w:r w:rsidRPr="006045B1">
        <w:rPr>
          <w:sz w:val="24"/>
          <w:szCs w:val="24"/>
        </w:rPr>
        <w:t xml:space="preserve">Pragmatic </w:t>
      </w:r>
    </w:p>
    <w:p w14:paraId="4B477C47" w14:textId="77777777" w:rsidR="0079170D" w:rsidRPr="006045B1" w:rsidRDefault="0079170D" w:rsidP="00380D79">
      <w:pPr>
        <w:numPr>
          <w:ilvl w:val="2"/>
          <w:numId w:val="2"/>
        </w:numPr>
        <w:spacing w:after="0" w:line="240" w:lineRule="auto"/>
        <w:rPr>
          <w:sz w:val="24"/>
          <w:szCs w:val="24"/>
        </w:rPr>
      </w:pPr>
      <w:r w:rsidRPr="006045B1">
        <w:rPr>
          <w:sz w:val="24"/>
          <w:szCs w:val="24"/>
        </w:rPr>
        <w:t xml:space="preserve">Narrative </w:t>
      </w:r>
    </w:p>
    <w:p w14:paraId="10779AF2" w14:textId="77777777" w:rsidR="0079170D" w:rsidRPr="006045B1" w:rsidRDefault="0079170D" w:rsidP="00380D79">
      <w:pPr>
        <w:numPr>
          <w:ilvl w:val="2"/>
          <w:numId w:val="2"/>
        </w:numPr>
        <w:spacing w:after="0" w:line="240" w:lineRule="auto"/>
        <w:rPr>
          <w:sz w:val="24"/>
          <w:szCs w:val="24"/>
        </w:rPr>
      </w:pPr>
      <w:r w:rsidRPr="006045B1">
        <w:rPr>
          <w:sz w:val="24"/>
          <w:szCs w:val="24"/>
        </w:rPr>
        <w:t>Procedural</w:t>
      </w:r>
    </w:p>
    <w:p w14:paraId="577FDFA6" w14:textId="77777777" w:rsidR="0079170D" w:rsidRPr="006045B1" w:rsidRDefault="0079170D" w:rsidP="00380D79">
      <w:pPr>
        <w:numPr>
          <w:ilvl w:val="2"/>
          <w:numId w:val="2"/>
        </w:numPr>
        <w:spacing w:after="0" w:line="240" w:lineRule="auto"/>
        <w:rPr>
          <w:sz w:val="24"/>
          <w:szCs w:val="24"/>
        </w:rPr>
      </w:pPr>
      <w:r w:rsidRPr="006045B1">
        <w:rPr>
          <w:sz w:val="24"/>
          <w:szCs w:val="24"/>
        </w:rPr>
        <w:lastRenderedPageBreak/>
        <w:t xml:space="preserve">Interactional </w:t>
      </w:r>
    </w:p>
    <w:p w14:paraId="5FB3C3D0" w14:textId="77777777" w:rsidR="0079170D" w:rsidRPr="006045B1" w:rsidRDefault="0079170D" w:rsidP="00380D79">
      <w:pPr>
        <w:numPr>
          <w:ilvl w:val="2"/>
          <w:numId w:val="2"/>
        </w:numPr>
        <w:spacing w:after="0" w:line="240" w:lineRule="auto"/>
        <w:rPr>
          <w:sz w:val="24"/>
          <w:szCs w:val="24"/>
        </w:rPr>
      </w:pPr>
      <w:r w:rsidRPr="006045B1">
        <w:rPr>
          <w:sz w:val="24"/>
          <w:szCs w:val="24"/>
        </w:rPr>
        <w:t xml:space="preserve">Conditional </w:t>
      </w:r>
    </w:p>
    <w:p w14:paraId="0E6BDA9B" w14:textId="77777777" w:rsidR="0079170D" w:rsidRPr="006045B1" w:rsidRDefault="0079170D" w:rsidP="00380D79">
      <w:pPr>
        <w:numPr>
          <w:ilvl w:val="2"/>
          <w:numId w:val="2"/>
        </w:numPr>
        <w:spacing w:after="0" w:line="240" w:lineRule="auto"/>
        <w:rPr>
          <w:sz w:val="24"/>
          <w:szCs w:val="24"/>
        </w:rPr>
      </w:pPr>
      <w:r w:rsidRPr="006045B1">
        <w:rPr>
          <w:sz w:val="24"/>
          <w:szCs w:val="24"/>
        </w:rPr>
        <w:t xml:space="preserve">Ethical </w:t>
      </w:r>
    </w:p>
    <w:p w14:paraId="5AAE3031" w14:textId="77777777" w:rsidR="0079170D" w:rsidRPr="006045B1" w:rsidRDefault="0079170D" w:rsidP="00380D79">
      <w:pPr>
        <w:numPr>
          <w:ilvl w:val="1"/>
          <w:numId w:val="2"/>
        </w:numPr>
        <w:spacing w:after="0" w:line="240" w:lineRule="auto"/>
        <w:rPr>
          <w:sz w:val="24"/>
          <w:szCs w:val="24"/>
        </w:rPr>
      </w:pPr>
      <w:r w:rsidRPr="006045B1">
        <w:rPr>
          <w:sz w:val="24"/>
          <w:szCs w:val="24"/>
        </w:rPr>
        <w:t xml:space="preserve">Interaction between occupational therapist and client </w:t>
      </w:r>
    </w:p>
    <w:p w14:paraId="677BB75E" w14:textId="77777777" w:rsidR="0079170D" w:rsidRPr="006045B1" w:rsidRDefault="0079170D" w:rsidP="00380D79">
      <w:pPr>
        <w:numPr>
          <w:ilvl w:val="1"/>
          <w:numId w:val="2"/>
        </w:numPr>
        <w:spacing w:after="0" w:line="240" w:lineRule="auto"/>
        <w:rPr>
          <w:sz w:val="24"/>
          <w:szCs w:val="24"/>
        </w:rPr>
      </w:pPr>
      <w:r w:rsidRPr="006045B1">
        <w:rPr>
          <w:sz w:val="24"/>
          <w:szCs w:val="24"/>
        </w:rPr>
        <w:t xml:space="preserve">Interaction between occupational therapist and environment </w:t>
      </w:r>
    </w:p>
    <w:p w14:paraId="10367CC0" w14:textId="77777777" w:rsidR="0079170D" w:rsidRPr="00B02F50" w:rsidRDefault="0079170D" w:rsidP="00380D79">
      <w:pPr>
        <w:numPr>
          <w:ilvl w:val="1"/>
          <w:numId w:val="2"/>
        </w:numPr>
        <w:spacing w:after="0" w:line="240" w:lineRule="auto"/>
        <w:rPr>
          <w:sz w:val="24"/>
          <w:szCs w:val="24"/>
        </w:rPr>
      </w:pPr>
      <w:r w:rsidRPr="006045B1">
        <w:rPr>
          <w:sz w:val="24"/>
          <w:szCs w:val="24"/>
        </w:rPr>
        <w:t xml:space="preserve">Interaction between client and environment </w:t>
      </w:r>
    </w:p>
    <w:p w14:paraId="155C7EEF" w14:textId="77777777" w:rsidR="0079170D" w:rsidRPr="006045B1" w:rsidRDefault="0079170D" w:rsidP="00380D79">
      <w:pPr>
        <w:numPr>
          <w:ilvl w:val="0"/>
          <w:numId w:val="2"/>
        </w:numPr>
        <w:spacing w:after="0" w:line="240" w:lineRule="auto"/>
        <w:rPr>
          <w:sz w:val="24"/>
          <w:szCs w:val="24"/>
        </w:rPr>
      </w:pPr>
      <w:r w:rsidRPr="006045B1">
        <w:rPr>
          <w:sz w:val="24"/>
          <w:szCs w:val="24"/>
        </w:rPr>
        <w:t>Roles and Responsibilities</w:t>
      </w:r>
    </w:p>
    <w:p w14:paraId="187E5E9C" w14:textId="77777777" w:rsidR="0079170D" w:rsidRPr="006045B1" w:rsidRDefault="0079170D" w:rsidP="00380D79">
      <w:pPr>
        <w:numPr>
          <w:ilvl w:val="1"/>
          <w:numId w:val="2"/>
        </w:numPr>
        <w:spacing w:after="0" w:line="240" w:lineRule="auto"/>
        <w:rPr>
          <w:sz w:val="24"/>
          <w:szCs w:val="24"/>
        </w:rPr>
      </w:pPr>
      <w:r w:rsidRPr="006045B1">
        <w:rPr>
          <w:sz w:val="24"/>
          <w:szCs w:val="24"/>
        </w:rPr>
        <w:t>Occupational therapist (OTR)</w:t>
      </w:r>
    </w:p>
    <w:p w14:paraId="43003A99" w14:textId="77777777" w:rsidR="0079170D" w:rsidRPr="006045B1" w:rsidRDefault="0079170D" w:rsidP="00380D79">
      <w:pPr>
        <w:numPr>
          <w:ilvl w:val="1"/>
          <w:numId w:val="2"/>
        </w:numPr>
        <w:spacing w:after="0" w:line="240" w:lineRule="auto"/>
        <w:rPr>
          <w:sz w:val="24"/>
          <w:szCs w:val="24"/>
        </w:rPr>
      </w:pPr>
      <w:r w:rsidRPr="006045B1">
        <w:rPr>
          <w:sz w:val="24"/>
          <w:szCs w:val="24"/>
        </w:rPr>
        <w:t>Occupational therapy assistant (OTA)</w:t>
      </w:r>
    </w:p>
    <w:p w14:paraId="7AD4D4B3" w14:textId="77777777" w:rsidR="0079170D" w:rsidRPr="006045B1" w:rsidRDefault="0079170D" w:rsidP="00380D79">
      <w:pPr>
        <w:numPr>
          <w:ilvl w:val="1"/>
          <w:numId w:val="2"/>
        </w:numPr>
        <w:spacing w:after="0" w:line="240" w:lineRule="auto"/>
        <w:rPr>
          <w:sz w:val="24"/>
          <w:szCs w:val="24"/>
        </w:rPr>
      </w:pPr>
      <w:r w:rsidRPr="006045B1">
        <w:rPr>
          <w:sz w:val="24"/>
          <w:szCs w:val="24"/>
        </w:rPr>
        <w:t>Rehab aide</w:t>
      </w:r>
    </w:p>
    <w:p w14:paraId="51F0BE0E" w14:textId="77777777" w:rsidR="0079170D" w:rsidRPr="00B02F50" w:rsidRDefault="0079170D" w:rsidP="00380D79">
      <w:pPr>
        <w:numPr>
          <w:ilvl w:val="1"/>
          <w:numId w:val="2"/>
        </w:numPr>
        <w:spacing w:after="0" w:line="240" w:lineRule="auto"/>
        <w:rPr>
          <w:sz w:val="24"/>
          <w:szCs w:val="24"/>
        </w:rPr>
      </w:pPr>
      <w:r w:rsidRPr="006045B1">
        <w:rPr>
          <w:sz w:val="24"/>
          <w:szCs w:val="24"/>
        </w:rPr>
        <w:t>Delegation of responsibilities</w:t>
      </w:r>
      <w:r>
        <w:rPr>
          <w:sz w:val="24"/>
          <w:szCs w:val="24"/>
        </w:rPr>
        <w:t xml:space="preserve"> </w:t>
      </w:r>
    </w:p>
    <w:p w14:paraId="1BB7EFA3" w14:textId="77777777" w:rsidR="0079170D" w:rsidRPr="006045B1" w:rsidRDefault="0079170D" w:rsidP="00380D79">
      <w:pPr>
        <w:numPr>
          <w:ilvl w:val="0"/>
          <w:numId w:val="2"/>
        </w:numPr>
        <w:spacing w:after="0" w:line="240" w:lineRule="auto"/>
        <w:rPr>
          <w:sz w:val="24"/>
          <w:szCs w:val="24"/>
        </w:rPr>
      </w:pPr>
      <w:r w:rsidRPr="006045B1">
        <w:rPr>
          <w:sz w:val="24"/>
          <w:szCs w:val="24"/>
        </w:rPr>
        <w:t>Fiscal Considerations</w:t>
      </w:r>
    </w:p>
    <w:p w14:paraId="7A70FDCD" w14:textId="77777777" w:rsidR="0079170D" w:rsidRPr="006045B1" w:rsidRDefault="0079170D" w:rsidP="00380D79">
      <w:pPr>
        <w:numPr>
          <w:ilvl w:val="1"/>
          <w:numId w:val="2"/>
        </w:numPr>
        <w:spacing w:after="0" w:line="240" w:lineRule="auto"/>
        <w:rPr>
          <w:sz w:val="24"/>
          <w:szCs w:val="24"/>
        </w:rPr>
      </w:pPr>
      <w:r w:rsidRPr="006045B1">
        <w:rPr>
          <w:sz w:val="24"/>
          <w:szCs w:val="24"/>
        </w:rPr>
        <w:t>Costs</w:t>
      </w:r>
    </w:p>
    <w:p w14:paraId="5BC5AD83" w14:textId="77777777" w:rsidR="0079170D" w:rsidRPr="006045B1" w:rsidRDefault="0079170D" w:rsidP="00380D79">
      <w:pPr>
        <w:numPr>
          <w:ilvl w:val="2"/>
          <w:numId w:val="2"/>
        </w:numPr>
        <w:spacing w:after="0" w:line="240" w:lineRule="auto"/>
        <w:rPr>
          <w:sz w:val="24"/>
          <w:szCs w:val="24"/>
        </w:rPr>
      </w:pPr>
      <w:r w:rsidRPr="006045B1">
        <w:rPr>
          <w:sz w:val="24"/>
          <w:szCs w:val="24"/>
        </w:rPr>
        <w:t>Indirect</w:t>
      </w:r>
    </w:p>
    <w:p w14:paraId="499E6729" w14:textId="77777777" w:rsidR="0079170D" w:rsidRPr="006045B1" w:rsidRDefault="0079170D" w:rsidP="00380D79">
      <w:pPr>
        <w:numPr>
          <w:ilvl w:val="2"/>
          <w:numId w:val="2"/>
        </w:numPr>
        <w:spacing w:after="0" w:line="240" w:lineRule="auto"/>
        <w:rPr>
          <w:sz w:val="24"/>
          <w:szCs w:val="24"/>
        </w:rPr>
      </w:pPr>
      <w:r w:rsidRPr="006045B1">
        <w:rPr>
          <w:sz w:val="24"/>
          <w:szCs w:val="24"/>
        </w:rPr>
        <w:t>Direct</w:t>
      </w:r>
    </w:p>
    <w:p w14:paraId="5CE8714D" w14:textId="77777777" w:rsidR="0079170D" w:rsidRPr="006045B1" w:rsidRDefault="0079170D" w:rsidP="00380D79">
      <w:pPr>
        <w:numPr>
          <w:ilvl w:val="1"/>
          <w:numId w:val="2"/>
        </w:numPr>
        <w:spacing w:after="0" w:line="240" w:lineRule="auto"/>
        <w:rPr>
          <w:sz w:val="24"/>
          <w:szCs w:val="24"/>
        </w:rPr>
      </w:pPr>
      <w:r w:rsidRPr="006045B1">
        <w:rPr>
          <w:sz w:val="24"/>
          <w:szCs w:val="24"/>
        </w:rPr>
        <w:t>Funding</w:t>
      </w:r>
    </w:p>
    <w:p w14:paraId="5C4F75E8" w14:textId="77777777" w:rsidR="0079170D" w:rsidRPr="006045B1" w:rsidRDefault="0079170D" w:rsidP="00380D79">
      <w:pPr>
        <w:numPr>
          <w:ilvl w:val="2"/>
          <w:numId w:val="2"/>
        </w:numPr>
        <w:spacing w:after="0" w:line="240" w:lineRule="auto"/>
        <w:rPr>
          <w:sz w:val="24"/>
          <w:szCs w:val="24"/>
        </w:rPr>
      </w:pPr>
      <w:r w:rsidRPr="006045B1">
        <w:rPr>
          <w:sz w:val="24"/>
          <w:szCs w:val="24"/>
        </w:rPr>
        <w:t xml:space="preserve">Private </w:t>
      </w:r>
    </w:p>
    <w:p w14:paraId="6F6B2470" w14:textId="77777777" w:rsidR="0079170D" w:rsidRPr="006045B1" w:rsidRDefault="0079170D" w:rsidP="00380D79">
      <w:pPr>
        <w:numPr>
          <w:ilvl w:val="2"/>
          <w:numId w:val="2"/>
        </w:numPr>
        <w:spacing w:after="0" w:line="240" w:lineRule="auto"/>
        <w:rPr>
          <w:sz w:val="24"/>
          <w:szCs w:val="24"/>
        </w:rPr>
      </w:pPr>
      <w:r w:rsidRPr="006045B1">
        <w:rPr>
          <w:sz w:val="24"/>
          <w:szCs w:val="24"/>
        </w:rPr>
        <w:t>Public</w:t>
      </w:r>
    </w:p>
    <w:p w14:paraId="7C61D0C0" w14:textId="77777777" w:rsidR="0079170D" w:rsidRPr="00B02F50" w:rsidRDefault="0079170D" w:rsidP="00380D79">
      <w:pPr>
        <w:numPr>
          <w:ilvl w:val="2"/>
          <w:numId w:val="2"/>
        </w:numPr>
        <w:spacing w:after="0" w:line="240" w:lineRule="auto"/>
        <w:rPr>
          <w:sz w:val="24"/>
          <w:szCs w:val="24"/>
        </w:rPr>
      </w:pPr>
      <w:r w:rsidRPr="006045B1">
        <w:rPr>
          <w:sz w:val="24"/>
          <w:szCs w:val="24"/>
        </w:rPr>
        <w:t>Grants</w:t>
      </w:r>
    </w:p>
    <w:p w14:paraId="4F923D86" w14:textId="77777777" w:rsidR="0079170D" w:rsidRPr="006045B1" w:rsidRDefault="0079170D" w:rsidP="00380D79">
      <w:pPr>
        <w:numPr>
          <w:ilvl w:val="0"/>
          <w:numId w:val="2"/>
        </w:numPr>
        <w:spacing w:after="0" w:line="240" w:lineRule="auto"/>
        <w:rPr>
          <w:sz w:val="24"/>
          <w:szCs w:val="24"/>
        </w:rPr>
      </w:pPr>
      <w:r w:rsidRPr="006045B1">
        <w:rPr>
          <w:sz w:val="24"/>
          <w:szCs w:val="24"/>
        </w:rPr>
        <w:t>Administrative and Clinical Responsibilities</w:t>
      </w:r>
    </w:p>
    <w:p w14:paraId="384F2D8C" w14:textId="77777777" w:rsidR="0079170D" w:rsidRPr="006045B1" w:rsidRDefault="0079170D" w:rsidP="00380D79">
      <w:pPr>
        <w:numPr>
          <w:ilvl w:val="1"/>
          <w:numId w:val="2"/>
        </w:numPr>
        <w:spacing w:after="0" w:line="240" w:lineRule="auto"/>
        <w:rPr>
          <w:sz w:val="24"/>
          <w:szCs w:val="24"/>
        </w:rPr>
      </w:pPr>
      <w:r w:rsidRPr="006045B1">
        <w:rPr>
          <w:sz w:val="24"/>
          <w:szCs w:val="24"/>
        </w:rPr>
        <w:t>Effective management of time to meet established deadlines</w:t>
      </w:r>
    </w:p>
    <w:p w14:paraId="509334F7" w14:textId="77777777" w:rsidR="0079170D" w:rsidRPr="006045B1" w:rsidRDefault="0079170D" w:rsidP="00380D79">
      <w:pPr>
        <w:numPr>
          <w:ilvl w:val="1"/>
          <w:numId w:val="2"/>
        </w:numPr>
        <w:spacing w:after="0" w:line="240" w:lineRule="auto"/>
        <w:rPr>
          <w:sz w:val="24"/>
          <w:szCs w:val="24"/>
        </w:rPr>
      </w:pPr>
      <w:r w:rsidRPr="006045B1">
        <w:rPr>
          <w:sz w:val="24"/>
          <w:szCs w:val="24"/>
        </w:rPr>
        <w:t>Appropriate rationale for establishment of, or adjustment of, priorities according to the need of the client and setting</w:t>
      </w:r>
    </w:p>
    <w:p w14:paraId="3A63D128" w14:textId="77777777" w:rsidR="0079170D" w:rsidRPr="006045B1" w:rsidRDefault="0079170D" w:rsidP="00380D79">
      <w:pPr>
        <w:numPr>
          <w:ilvl w:val="1"/>
          <w:numId w:val="2"/>
        </w:numPr>
        <w:spacing w:after="0" w:line="240" w:lineRule="auto"/>
        <w:rPr>
          <w:sz w:val="24"/>
          <w:szCs w:val="24"/>
        </w:rPr>
      </w:pPr>
      <w:r w:rsidRPr="006045B1">
        <w:rPr>
          <w:sz w:val="24"/>
          <w:szCs w:val="24"/>
        </w:rPr>
        <w:t>Compliance in billing procedures</w:t>
      </w:r>
    </w:p>
    <w:p w14:paraId="225BB4D0" w14:textId="77777777" w:rsidR="0079170D" w:rsidRPr="00B02F50" w:rsidRDefault="0079170D" w:rsidP="00380D79">
      <w:pPr>
        <w:numPr>
          <w:ilvl w:val="1"/>
          <w:numId w:val="2"/>
        </w:numPr>
        <w:spacing w:after="0" w:line="240" w:lineRule="auto"/>
        <w:rPr>
          <w:sz w:val="24"/>
          <w:szCs w:val="24"/>
        </w:rPr>
      </w:pPr>
      <w:r w:rsidRPr="006045B1">
        <w:rPr>
          <w:sz w:val="24"/>
          <w:szCs w:val="24"/>
        </w:rPr>
        <w:t>Standards and code of ethics</w:t>
      </w:r>
    </w:p>
    <w:p w14:paraId="33345BC4" w14:textId="77777777" w:rsidR="0079170D" w:rsidRPr="006045B1" w:rsidRDefault="0079170D" w:rsidP="00380D79">
      <w:pPr>
        <w:numPr>
          <w:ilvl w:val="0"/>
          <w:numId w:val="2"/>
        </w:numPr>
        <w:spacing w:after="0" w:line="240" w:lineRule="auto"/>
        <w:rPr>
          <w:sz w:val="24"/>
          <w:szCs w:val="24"/>
        </w:rPr>
      </w:pPr>
      <w:r w:rsidRPr="006045B1">
        <w:rPr>
          <w:sz w:val="24"/>
          <w:szCs w:val="24"/>
        </w:rPr>
        <w:t xml:space="preserve"> Professional Communication</w:t>
      </w:r>
    </w:p>
    <w:p w14:paraId="7AB13DA0" w14:textId="77777777" w:rsidR="0079170D" w:rsidRPr="006045B1" w:rsidRDefault="0079170D" w:rsidP="00380D79">
      <w:pPr>
        <w:numPr>
          <w:ilvl w:val="1"/>
          <w:numId w:val="2"/>
        </w:numPr>
        <w:spacing w:after="0" w:line="240" w:lineRule="auto"/>
        <w:rPr>
          <w:sz w:val="24"/>
          <w:szCs w:val="24"/>
        </w:rPr>
      </w:pPr>
      <w:r w:rsidRPr="006045B1">
        <w:rPr>
          <w:sz w:val="24"/>
          <w:szCs w:val="24"/>
        </w:rPr>
        <w:t>Effective communication skills</w:t>
      </w:r>
    </w:p>
    <w:p w14:paraId="7C9611A4" w14:textId="77777777" w:rsidR="0079170D" w:rsidRPr="006045B1" w:rsidRDefault="0079170D" w:rsidP="00380D79">
      <w:pPr>
        <w:numPr>
          <w:ilvl w:val="2"/>
          <w:numId w:val="2"/>
        </w:numPr>
        <w:spacing w:after="0" w:line="240" w:lineRule="auto"/>
        <w:rPr>
          <w:sz w:val="24"/>
          <w:szCs w:val="24"/>
        </w:rPr>
      </w:pPr>
      <w:r w:rsidRPr="006045B1">
        <w:rPr>
          <w:sz w:val="24"/>
          <w:szCs w:val="24"/>
        </w:rPr>
        <w:t xml:space="preserve">Verbal </w:t>
      </w:r>
    </w:p>
    <w:p w14:paraId="242FBDC9" w14:textId="77777777" w:rsidR="0079170D" w:rsidRPr="006045B1" w:rsidRDefault="0079170D" w:rsidP="00380D79">
      <w:pPr>
        <w:numPr>
          <w:ilvl w:val="2"/>
          <w:numId w:val="2"/>
        </w:numPr>
        <w:spacing w:after="0" w:line="240" w:lineRule="auto"/>
        <w:rPr>
          <w:sz w:val="24"/>
          <w:szCs w:val="24"/>
        </w:rPr>
      </w:pPr>
      <w:r w:rsidRPr="006045B1">
        <w:rPr>
          <w:sz w:val="24"/>
          <w:szCs w:val="24"/>
        </w:rPr>
        <w:t>Nonverbal</w:t>
      </w:r>
    </w:p>
    <w:p w14:paraId="56908F93" w14:textId="77777777" w:rsidR="0079170D" w:rsidRPr="00B02F50" w:rsidRDefault="0079170D" w:rsidP="00380D79">
      <w:pPr>
        <w:numPr>
          <w:ilvl w:val="1"/>
          <w:numId w:val="2"/>
        </w:numPr>
        <w:spacing w:after="0" w:line="240" w:lineRule="auto"/>
        <w:rPr>
          <w:sz w:val="24"/>
          <w:szCs w:val="24"/>
        </w:rPr>
      </w:pPr>
      <w:r w:rsidRPr="006045B1">
        <w:rPr>
          <w:sz w:val="24"/>
          <w:szCs w:val="24"/>
        </w:rPr>
        <w:t>Communication with fieldwork educators, clients, interdisciplinary partners</w:t>
      </w:r>
    </w:p>
    <w:p w14:paraId="02E0E627" w14:textId="77777777" w:rsidR="0079170D" w:rsidRPr="006045B1" w:rsidRDefault="0079170D" w:rsidP="00380D79">
      <w:pPr>
        <w:numPr>
          <w:ilvl w:val="0"/>
          <w:numId w:val="2"/>
        </w:numPr>
        <w:spacing w:after="0" w:line="240" w:lineRule="auto"/>
        <w:rPr>
          <w:sz w:val="24"/>
          <w:szCs w:val="24"/>
        </w:rPr>
      </w:pPr>
      <w:r w:rsidRPr="006045B1">
        <w:rPr>
          <w:sz w:val="24"/>
          <w:szCs w:val="24"/>
        </w:rPr>
        <w:t>Self Directed Learning</w:t>
      </w:r>
    </w:p>
    <w:p w14:paraId="08EA214A" w14:textId="77777777" w:rsidR="0079170D" w:rsidRPr="006045B1" w:rsidRDefault="0079170D" w:rsidP="00380D79">
      <w:pPr>
        <w:numPr>
          <w:ilvl w:val="1"/>
          <w:numId w:val="2"/>
        </w:numPr>
        <w:spacing w:after="0" w:line="240" w:lineRule="auto"/>
        <w:rPr>
          <w:sz w:val="24"/>
          <w:szCs w:val="24"/>
        </w:rPr>
      </w:pPr>
      <w:r w:rsidRPr="006045B1">
        <w:rPr>
          <w:sz w:val="24"/>
          <w:szCs w:val="24"/>
        </w:rPr>
        <w:t>Learning objectives, with corresponding goals and plans (if applicable)</w:t>
      </w:r>
    </w:p>
    <w:p w14:paraId="190BD36D" w14:textId="77777777" w:rsidR="0079170D" w:rsidRPr="006045B1" w:rsidRDefault="0079170D" w:rsidP="00380D79">
      <w:pPr>
        <w:numPr>
          <w:ilvl w:val="1"/>
          <w:numId w:val="2"/>
        </w:numPr>
        <w:spacing w:after="0" w:line="240" w:lineRule="auto"/>
        <w:rPr>
          <w:sz w:val="24"/>
          <w:szCs w:val="24"/>
        </w:rPr>
      </w:pPr>
      <w:r w:rsidRPr="006045B1">
        <w:rPr>
          <w:sz w:val="24"/>
          <w:szCs w:val="24"/>
        </w:rPr>
        <w:t>Expectations of responsibility for supervisory relationship</w:t>
      </w:r>
    </w:p>
    <w:p w14:paraId="75BAC843" w14:textId="77777777" w:rsidR="0079170D" w:rsidRPr="00B02F50" w:rsidRDefault="0079170D" w:rsidP="00380D79">
      <w:pPr>
        <w:numPr>
          <w:ilvl w:val="1"/>
          <w:numId w:val="2"/>
        </w:numPr>
        <w:spacing w:after="0" w:line="240" w:lineRule="auto"/>
        <w:rPr>
          <w:sz w:val="24"/>
          <w:szCs w:val="24"/>
        </w:rPr>
      </w:pPr>
      <w:r w:rsidRPr="006045B1">
        <w:rPr>
          <w:sz w:val="24"/>
          <w:szCs w:val="24"/>
        </w:rPr>
        <w:t xml:space="preserve">Assertive communication </w:t>
      </w:r>
    </w:p>
    <w:p w14:paraId="19A1B4D5" w14:textId="77777777" w:rsidR="0079170D" w:rsidRPr="006045B1" w:rsidRDefault="0079170D" w:rsidP="00380D79">
      <w:pPr>
        <w:numPr>
          <w:ilvl w:val="0"/>
          <w:numId w:val="2"/>
        </w:numPr>
        <w:spacing w:after="0" w:line="240" w:lineRule="auto"/>
        <w:rPr>
          <w:sz w:val="24"/>
          <w:szCs w:val="24"/>
        </w:rPr>
      </w:pPr>
      <w:r w:rsidRPr="006045B1">
        <w:rPr>
          <w:sz w:val="24"/>
          <w:szCs w:val="24"/>
        </w:rPr>
        <w:t>Constructive Feedback</w:t>
      </w:r>
    </w:p>
    <w:p w14:paraId="6BA2FC42" w14:textId="77777777" w:rsidR="0079170D" w:rsidRPr="006045B1" w:rsidRDefault="0079170D" w:rsidP="00380D79">
      <w:pPr>
        <w:numPr>
          <w:ilvl w:val="1"/>
          <w:numId w:val="2"/>
        </w:numPr>
        <w:spacing w:after="0" w:line="240" w:lineRule="auto"/>
        <w:rPr>
          <w:sz w:val="24"/>
          <w:szCs w:val="24"/>
        </w:rPr>
      </w:pPr>
      <w:r w:rsidRPr="006045B1">
        <w:rPr>
          <w:sz w:val="24"/>
          <w:szCs w:val="24"/>
        </w:rPr>
        <w:t>Listening</w:t>
      </w:r>
    </w:p>
    <w:p w14:paraId="66B4689C" w14:textId="77777777" w:rsidR="0079170D" w:rsidRPr="006045B1" w:rsidRDefault="0079170D" w:rsidP="00380D79">
      <w:pPr>
        <w:numPr>
          <w:ilvl w:val="1"/>
          <w:numId w:val="2"/>
        </w:numPr>
        <w:spacing w:after="0" w:line="240" w:lineRule="auto"/>
        <w:rPr>
          <w:sz w:val="24"/>
          <w:szCs w:val="24"/>
        </w:rPr>
      </w:pPr>
      <w:r w:rsidRPr="006045B1">
        <w:rPr>
          <w:sz w:val="24"/>
          <w:szCs w:val="24"/>
        </w:rPr>
        <w:t>Understanding feedback</w:t>
      </w:r>
    </w:p>
    <w:p w14:paraId="321E1399" w14:textId="77777777" w:rsidR="0079170D" w:rsidRPr="006045B1" w:rsidRDefault="0079170D" w:rsidP="00380D79">
      <w:pPr>
        <w:numPr>
          <w:ilvl w:val="1"/>
          <w:numId w:val="2"/>
        </w:numPr>
        <w:spacing w:after="0" w:line="240" w:lineRule="auto"/>
        <w:rPr>
          <w:sz w:val="24"/>
          <w:szCs w:val="24"/>
        </w:rPr>
      </w:pPr>
      <w:r w:rsidRPr="006045B1">
        <w:rPr>
          <w:sz w:val="24"/>
          <w:szCs w:val="24"/>
        </w:rPr>
        <w:t>Self awareness of strengths and areas for improvement</w:t>
      </w:r>
    </w:p>
    <w:p w14:paraId="46E28FC6" w14:textId="77777777" w:rsidR="0079170D" w:rsidRPr="006045B1" w:rsidRDefault="0079170D" w:rsidP="00380D79">
      <w:pPr>
        <w:numPr>
          <w:ilvl w:val="1"/>
          <w:numId w:val="2"/>
        </w:numPr>
        <w:spacing w:after="0" w:line="240" w:lineRule="auto"/>
        <w:rPr>
          <w:sz w:val="24"/>
          <w:szCs w:val="24"/>
        </w:rPr>
      </w:pPr>
      <w:r w:rsidRPr="006045B1">
        <w:rPr>
          <w:sz w:val="24"/>
          <w:szCs w:val="24"/>
        </w:rPr>
        <w:t xml:space="preserve">Incorporation of feedback </w:t>
      </w:r>
    </w:p>
    <w:p w14:paraId="7CB28BCC" w14:textId="77777777" w:rsidR="0079170D" w:rsidRPr="006045B1" w:rsidRDefault="0079170D" w:rsidP="00380D79">
      <w:pPr>
        <w:numPr>
          <w:ilvl w:val="0"/>
          <w:numId w:val="2"/>
        </w:numPr>
        <w:spacing w:after="0" w:line="240" w:lineRule="auto"/>
        <w:rPr>
          <w:sz w:val="24"/>
          <w:szCs w:val="24"/>
        </w:rPr>
      </w:pPr>
      <w:r w:rsidRPr="006045B1">
        <w:rPr>
          <w:sz w:val="24"/>
          <w:szCs w:val="24"/>
        </w:rPr>
        <w:t>Respect for Diversity</w:t>
      </w:r>
    </w:p>
    <w:p w14:paraId="68AA0E63" w14:textId="77777777" w:rsidR="0079170D" w:rsidRPr="006045B1" w:rsidRDefault="0079170D" w:rsidP="00380D79">
      <w:pPr>
        <w:numPr>
          <w:ilvl w:val="0"/>
          <w:numId w:val="10"/>
        </w:numPr>
        <w:spacing w:after="0" w:line="240" w:lineRule="auto"/>
        <w:rPr>
          <w:sz w:val="24"/>
          <w:szCs w:val="24"/>
        </w:rPr>
      </w:pPr>
      <w:r w:rsidRPr="006045B1">
        <w:rPr>
          <w:sz w:val="24"/>
          <w:szCs w:val="24"/>
        </w:rPr>
        <w:t>Gender</w:t>
      </w:r>
    </w:p>
    <w:p w14:paraId="5EF6E0C7" w14:textId="77777777" w:rsidR="0079170D" w:rsidRPr="006045B1" w:rsidRDefault="0079170D" w:rsidP="00380D79">
      <w:pPr>
        <w:numPr>
          <w:ilvl w:val="0"/>
          <w:numId w:val="10"/>
        </w:numPr>
        <w:spacing w:after="0" w:line="240" w:lineRule="auto"/>
        <w:rPr>
          <w:sz w:val="24"/>
          <w:szCs w:val="24"/>
        </w:rPr>
      </w:pPr>
      <w:r w:rsidRPr="006045B1">
        <w:rPr>
          <w:sz w:val="24"/>
          <w:szCs w:val="24"/>
        </w:rPr>
        <w:t>Culture</w:t>
      </w:r>
    </w:p>
    <w:p w14:paraId="401A12F3" w14:textId="39B34E28" w:rsidR="0079170D" w:rsidRDefault="0079170D" w:rsidP="00380D79">
      <w:pPr>
        <w:numPr>
          <w:ilvl w:val="0"/>
          <w:numId w:val="10"/>
        </w:numPr>
        <w:spacing w:after="0" w:line="240" w:lineRule="auto"/>
        <w:rPr>
          <w:sz w:val="24"/>
          <w:szCs w:val="24"/>
        </w:rPr>
      </w:pPr>
      <w:r w:rsidRPr="006045B1">
        <w:rPr>
          <w:sz w:val="24"/>
          <w:szCs w:val="24"/>
        </w:rPr>
        <w:t>Sexual orientation</w:t>
      </w:r>
    </w:p>
    <w:p w14:paraId="1A98E442" w14:textId="4F40DF6C" w:rsidR="00EC5149" w:rsidRPr="00C402CA" w:rsidRDefault="00EC5149" w:rsidP="00EC5149">
      <w:pPr>
        <w:pStyle w:val="ListParagraph"/>
        <w:numPr>
          <w:ilvl w:val="0"/>
          <w:numId w:val="2"/>
        </w:numPr>
        <w:spacing w:after="0" w:line="240" w:lineRule="auto"/>
        <w:rPr>
          <w:rFonts w:cstheme="minorHAnsi"/>
          <w:sz w:val="24"/>
          <w:szCs w:val="24"/>
        </w:rPr>
      </w:pPr>
      <w:r w:rsidRPr="00C402CA">
        <w:rPr>
          <w:rFonts w:eastAsia="Times New Roman" w:cstheme="minorHAnsi"/>
          <w:color w:val="000000"/>
        </w:rPr>
        <w:t>Psychosocial Factors</w:t>
      </w:r>
    </w:p>
    <w:p w14:paraId="76798394" w14:textId="77777777" w:rsidR="00EC5149" w:rsidRPr="00C402CA" w:rsidRDefault="00EC5149" w:rsidP="00EC5149">
      <w:pPr>
        <w:numPr>
          <w:ilvl w:val="1"/>
          <w:numId w:val="2"/>
        </w:numPr>
        <w:spacing w:after="0" w:line="240" w:lineRule="auto"/>
        <w:textAlignment w:val="baseline"/>
        <w:rPr>
          <w:rFonts w:eastAsia="Times New Roman" w:cstheme="minorHAnsi"/>
          <w:color w:val="000000"/>
        </w:rPr>
      </w:pPr>
      <w:r w:rsidRPr="00C402CA">
        <w:rPr>
          <w:rFonts w:eastAsia="Times New Roman" w:cstheme="minorHAnsi"/>
          <w:color w:val="000000"/>
        </w:rPr>
        <w:t>Assess psychosocial factors</w:t>
      </w:r>
    </w:p>
    <w:p w14:paraId="2EB9A92C" w14:textId="77777777" w:rsidR="00EC5149" w:rsidRPr="00C402CA" w:rsidRDefault="00EC5149" w:rsidP="00EC5149">
      <w:pPr>
        <w:numPr>
          <w:ilvl w:val="1"/>
          <w:numId w:val="2"/>
        </w:numPr>
        <w:spacing w:line="240" w:lineRule="auto"/>
        <w:textAlignment w:val="baseline"/>
        <w:rPr>
          <w:rFonts w:eastAsia="Times New Roman" w:cstheme="minorHAnsi"/>
          <w:color w:val="000000"/>
        </w:rPr>
      </w:pPr>
      <w:r w:rsidRPr="00C402CA">
        <w:rPr>
          <w:rFonts w:eastAsia="Times New Roman" w:cstheme="minorHAnsi"/>
          <w:color w:val="000000"/>
        </w:rPr>
        <w:t>Explore impact on occupational engagement</w:t>
      </w:r>
    </w:p>
    <w:p w14:paraId="799F289D" w14:textId="51A04F23" w:rsidR="00EC5149" w:rsidRPr="00EC5149" w:rsidRDefault="00EC5149" w:rsidP="00EC5149">
      <w:pPr>
        <w:pStyle w:val="ListParagraph"/>
        <w:spacing w:after="0" w:line="240" w:lineRule="auto"/>
        <w:rPr>
          <w:sz w:val="24"/>
          <w:szCs w:val="24"/>
        </w:rPr>
      </w:pPr>
    </w:p>
    <w:p w14:paraId="4355DA41" w14:textId="77777777" w:rsidR="00681EA4" w:rsidRDefault="004511AC" w:rsidP="007F7093">
      <w:pPr>
        <w:pStyle w:val="Heading1"/>
      </w:pPr>
      <w:r>
        <w:lastRenderedPageBreak/>
        <w:br/>
      </w:r>
      <w:bookmarkStart w:id="25" w:name="_Toc358888768"/>
    </w:p>
    <w:p w14:paraId="4FA2D19E" w14:textId="77777777" w:rsidR="007F7093" w:rsidRDefault="007F7093" w:rsidP="007F7093">
      <w:pPr>
        <w:pStyle w:val="Heading1"/>
      </w:pPr>
      <w:r>
        <w:t>Getting Started</w:t>
      </w:r>
      <w:bookmarkEnd w:id="25"/>
    </w:p>
    <w:p w14:paraId="34508AB8" w14:textId="77777777" w:rsidR="004B6429" w:rsidRPr="007F7093" w:rsidRDefault="004511AC" w:rsidP="007F7093">
      <w:pPr>
        <w:pStyle w:val="Heading2"/>
        <w:rPr>
          <w:szCs w:val="23"/>
        </w:rPr>
      </w:pPr>
      <w:bookmarkStart w:id="26" w:name="_Toc358888769"/>
      <w:r w:rsidRPr="007F7093">
        <w:rPr>
          <w:rStyle w:val="Heading1Char"/>
          <w:b/>
          <w:bCs/>
          <w:color w:val="4F81BD" w:themeColor="accent1"/>
          <w:sz w:val="26"/>
        </w:rPr>
        <w:t>Fieldwork Site Development</w:t>
      </w:r>
      <w:bookmarkEnd w:id="26"/>
      <w:r w:rsidRPr="007F7093">
        <w:rPr>
          <w:szCs w:val="23"/>
        </w:rPr>
        <w:t xml:space="preserve"> </w:t>
      </w:r>
    </w:p>
    <w:p w14:paraId="10E6730A" w14:textId="77777777" w:rsidR="0079170D" w:rsidRDefault="0079170D" w:rsidP="0079170D">
      <w:pPr>
        <w:pStyle w:val="NormalWeb"/>
        <w:spacing w:before="0" w:beforeAutospacing="0" w:after="0" w:afterAutospacing="0"/>
        <w:rPr>
          <w:rFonts w:ascii="Arial" w:hAnsi="Arial" w:cs="Arial"/>
          <w:b/>
          <w:bCs/>
          <w:color w:val="4E81BD"/>
          <w:sz w:val="23"/>
          <w:szCs w:val="23"/>
        </w:rPr>
      </w:pPr>
    </w:p>
    <w:p w14:paraId="73D7F0F7" w14:textId="77777777" w:rsidR="0079170D" w:rsidRPr="006045B1" w:rsidRDefault="0079170D" w:rsidP="0079170D">
      <w:pPr>
        <w:rPr>
          <w:sz w:val="24"/>
          <w:szCs w:val="24"/>
        </w:rPr>
      </w:pPr>
      <w:r w:rsidRPr="006045B1">
        <w:rPr>
          <w:sz w:val="24"/>
          <w:szCs w:val="24"/>
        </w:rPr>
        <w:t xml:space="preserve">Fieldwork sites are established through the following process: </w:t>
      </w:r>
    </w:p>
    <w:p w14:paraId="3E44259F" w14:textId="77777777" w:rsidR="0079170D" w:rsidRDefault="0079170D" w:rsidP="00380D79">
      <w:pPr>
        <w:pStyle w:val="Normal2"/>
        <w:numPr>
          <w:ilvl w:val="0"/>
          <w:numId w:val="12"/>
        </w:numPr>
        <w:spacing w:after="0" w:line="240" w:lineRule="auto"/>
      </w:pPr>
      <w:r>
        <w:rPr>
          <w:sz w:val="24"/>
        </w:rPr>
        <w:t>Academic fieldwork coordinator identifies or is notified of a potential fieldwork site.</w:t>
      </w:r>
    </w:p>
    <w:p w14:paraId="57642232" w14:textId="77777777" w:rsidR="0079170D" w:rsidRDefault="0079170D" w:rsidP="00380D79">
      <w:pPr>
        <w:pStyle w:val="Normal2"/>
        <w:numPr>
          <w:ilvl w:val="0"/>
          <w:numId w:val="12"/>
        </w:numPr>
        <w:spacing w:after="0" w:line="240" w:lineRule="auto"/>
      </w:pPr>
      <w:r>
        <w:rPr>
          <w:sz w:val="24"/>
        </w:rPr>
        <w:t xml:space="preserve">The academic fieldwork coordinator contacts the designated person at the fieldwork site to arrange a meeting. </w:t>
      </w:r>
    </w:p>
    <w:p w14:paraId="3780C569" w14:textId="77777777" w:rsidR="0079170D" w:rsidRDefault="0079170D" w:rsidP="00380D79">
      <w:pPr>
        <w:pStyle w:val="Normal2"/>
        <w:numPr>
          <w:ilvl w:val="0"/>
          <w:numId w:val="12"/>
        </w:numPr>
        <w:spacing w:after="0" w:line="240" w:lineRule="auto"/>
      </w:pPr>
      <w:r>
        <w:rPr>
          <w:sz w:val="24"/>
        </w:rPr>
        <w:t xml:space="preserve">At the meeting, the academic fieldwork coordinator will discuss our mission, vision, curriculum design, learning objectives. In turn, the designated fieldwork site person will describe the site’s philosophy, learning objectives, responsibilities, and supervision model. </w:t>
      </w:r>
    </w:p>
    <w:p w14:paraId="6222208A" w14:textId="77777777" w:rsidR="0079170D" w:rsidRDefault="0079170D" w:rsidP="00380D79">
      <w:pPr>
        <w:pStyle w:val="Normal2"/>
        <w:numPr>
          <w:ilvl w:val="0"/>
          <w:numId w:val="12"/>
        </w:numPr>
        <w:spacing w:after="0" w:line="240" w:lineRule="auto"/>
      </w:pPr>
      <w:r>
        <w:rPr>
          <w:sz w:val="24"/>
        </w:rPr>
        <w:t xml:space="preserve">Upon conclusion of the meeting, the academic fieldwork coordinator (AFWC) evaluates the fit between the two programs using the KUOT program and potential fieldwork site </w:t>
      </w:r>
      <w:r w:rsidR="00094802">
        <w:rPr>
          <w:sz w:val="24"/>
        </w:rPr>
        <w:t xml:space="preserve">congruency </w:t>
      </w:r>
      <w:r>
        <w:rPr>
          <w:sz w:val="24"/>
        </w:rPr>
        <w:t xml:space="preserve">rating scale. This rating scale rates the congruency between the program on an array of factors such as: vision, philosophy, curriculum threads, commitment to the centennial vision (Appendix </w:t>
      </w:r>
      <w:r w:rsidR="00EC4BC2">
        <w:rPr>
          <w:sz w:val="24"/>
        </w:rPr>
        <w:t>B</w:t>
      </w:r>
      <w:r>
        <w:rPr>
          <w:sz w:val="24"/>
        </w:rPr>
        <w:t>).</w:t>
      </w:r>
    </w:p>
    <w:p w14:paraId="52472E57" w14:textId="77777777" w:rsidR="0079170D" w:rsidRDefault="0079170D" w:rsidP="00380D79">
      <w:pPr>
        <w:pStyle w:val="Normal2"/>
        <w:numPr>
          <w:ilvl w:val="0"/>
          <w:numId w:val="12"/>
        </w:numPr>
        <w:spacing w:after="0" w:line="240" w:lineRule="auto"/>
      </w:pPr>
      <w:r>
        <w:rPr>
          <w:sz w:val="24"/>
        </w:rPr>
        <w:t>Strong congruence is demonstrated by no more than one area described as a fair fit (2).</w:t>
      </w:r>
    </w:p>
    <w:p w14:paraId="0FC9A224" w14:textId="77777777" w:rsidR="0079170D" w:rsidRDefault="0079170D" w:rsidP="00380D79">
      <w:pPr>
        <w:pStyle w:val="Normal2"/>
        <w:numPr>
          <w:ilvl w:val="0"/>
          <w:numId w:val="12"/>
        </w:numPr>
        <w:spacing w:after="0" w:line="240" w:lineRule="auto"/>
      </w:pPr>
      <w:r>
        <w:rPr>
          <w:sz w:val="24"/>
        </w:rPr>
        <w:t xml:space="preserve">If both the </w:t>
      </w:r>
      <w:r w:rsidR="000D3573">
        <w:rPr>
          <w:sz w:val="24"/>
        </w:rPr>
        <w:t>a</w:t>
      </w:r>
      <w:r>
        <w:rPr>
          <w:sz w:val="24"/>
        </w:rPr>
        <w:t xml:space="preserve">cademic </w:t>
      </w:r>
      <w:r w:rsidR="000D3573">
        <w:rPr>
          <w:sz w:val="24"/>
        </w:rPr>
        <w:t>f</w:t>
      </w:r>
      <w:r>
        <w:rPr>
          <w:sz w:val="24"/>
        </w:rPr>
        <w:t xml:space="preserve">ieldwork </w:t>
      </w:r>
      <w:r w:rsidR="000D3573">
        <w:rPr>
          <w:sz w:val="24"/>
        </w:rPr>
        <w:t>c</w:t>
      </w:r>
      <w:r>
        <w:rPr>
          <w:sz w:val="24"/>
        </w:rPr>
        <w:t xml:space="preserve">oordinator and site representative still consider a partnership a valuable opportunity a plan must be agreed upon to remediate any criteria with a rating of 3 or less.  </w:t>
      </w:r>
    </w:p>
    <w:p w14:paraId="455DED16" w14:textId="77777777" w:rsidR="0079170D" w:rsidRDefault="0079170D" w:rsidP="00380D79">
      <w:pPr>
        <w:pStyle w:val="Normal2"/>
        <w:numPr>
          <w:ilvl w:val="0"/>
          <w:numId w:val="12"/>
        </w:numPr>
        <w:spacing w:after="0" w:line="240" w:lineRule="auto"/>
      </w:pPr>
      <w:r>
        <w:rPr>
          <w:sz w:val="24"/>
        </w:rPr>
        <w:t xml:space="preserve">If the congruence is strong or remediation plan created a contract will then be negotiated and agreed upon by the two parties. The legal negotiations involved in this process are often lengthy and can take up to one year.  </w:t>
      </w:r>
    </w:p>
    <w:p w14:paraId="3F5D2CB3" w14:textId="77777777" w:rsidR="0079170D" w:rsidRDefault="0079170D" w:rsidP="00380D79">
      <w:pPr>
        <w:pStyle w:val="Normal2"/>
        <w:numPr>
          <w:ilvl w:val="0"/>
          <w:numId w:val="12"/>
        </w:numPr>
        <w:spacing w:after="0" w:line="240" w:lineRule="auto"/>
      </w:pPr>
      <w:r>
        <w:rPr>
          <w:sz w:val="24"/>
        </w:rPr>
        <w:t>Once an agreement is successfully reached, the AFWC sends the</w:t>
      </w:r>
      <w:r w:rsidR="00094802">
        <w:rPr>
          <w:sz w:val="24"/>
        </w:rPr>
        <w:t xml:space="preserve"> AOTA</w:t>
      </w:r>
      <w:r>
        <w:rPr>
          <w:sz w:val="24"/>
        </w:rPr>
        <w:t xml:space="preserve"> </w:t>
      </w:r>
      <w:r w:rsidR="00094802">
        <w:rPr>
          <w:sz w:val="24"/>
        </w:rPr>
        <w:t>F</w:t>
      </w:r>
      <w:r>
        <w:rPr>
          <w:sz w:val="24"/>
        </w:rPr>
        <w:t xml:space="preserve">ieldwork </w:t>
      </w:r>
      <w:r w:rsidR="00094802">
        <w:rPr>
          <w:sz w:val="24"/>
        </w:rPr>
        <w:t>D</w:t>
      </w:r>
      <w:r>
        <w:rPr>
          <w:sz w:val="24"/>
        </w:rPr>
        <w:t xml:space="preserve">ata form and site requirement form to the designated fieldwork site person for completion. </w:t>
      </w:r>
    </w:p>
    <w:p w14:paraId="7488A258" w14:textId="77777777" w:rsidR="0079170D" w:rsidRDefault="0079170D" w:rsidP="00380D79">
      <w:pPr>
        <w:pStyle w:val="Normal2"/>
        <w:numPr>
          <w:ilvl w:val="0"/>
          <w:numId w:val="12"/>
        </w:numPr>
        <w:spacing w:after="0" w:line="240" w:lineRule="auto"/>
      </w:pPr>
      <w:r>
        <w:rPr>
          <w:sz w:val="24"/>
        </w:rPr>
        <w:t>All corresponding information is kept within the department in a specific folder for that designated fieldwork site.</w:t>
      </w:r>
    </w:p>
    <w:p w14:paraId="38C90993" w14:textId="77777777" w:rsidR="0079170D" w:rsidRDefault="0079170D" w:rsidP="00380D79">
      <w:pPr>
        <w:pStyle w:val="Normal2"/>
        <w:numPr>
          <w:ilvl w:val="0"/>
          <w:numId w:val="12"/>
        </w:numPr>
        <w:spacing w:after="0" w:line="240" w:lineRule="auto"/>
      </w:pPr>
      <w:r>
        <w:rPr>
          <w:sz w:val="24"/>
        </w:rPr>
        <w:t>If a fieldwork placement is desired at this site, the AFWC forwards a request for reservation to the designated fieldwork site person for future student placement.</w:t>
      </w:r>
    </w:p>
    <w:p w14:paraId="13810CC5" w14:textId="77777777" w:rsidR="0079170D" w:rsidRDefault="0079170D" w:rsidP="00380D79">
      <w:pPr>
        <w:pStyle w:val="Normal2"/>
        <w:numPr>
          <w:ilvl w:val="0"/>
          <w:numId w:val="12"/>
        </w:numPr>
        <w:spacing w:after="0" w:line="240" w:lineRule="auto"/>
      </w:pPr>
      <w:r>
        <w:rPr>
          <w:sz w:val="24"/>
        </w:rPr>
        <w:t xml:space="preserve">If the request is granted, the AFWC provides the designated fieldwork site person with the name(s) of the student(s) scheduled and requests a confirmation of the placement (s) and Articulation of Agreement (Appendix C).  </w:t>
      </w:r>
    </w:p>
    <w:p w14:paraId="58D3962A" w14:textId="77777777" w:rsidR="0079170D" w:rsidRDefault="0079170D" w:rsidP="00380D79">
      <w:pPr>
        <w:pStyle w:val="Normal2"/>
        <w:numPr>
          <w:ilvl w:val="0"/>
          <w:numId w:val="12"/>
        </w:numPr>
        <w:spacing w:after="0" w:line="240" w:lineRule="auto"/>
      </w:pPr>
      <w:r>
        <w:rPr>
          <w:sz w:val="24"/>
        </w:rPr>
        <w:t>If confirmed, the student is tentatively placed in the fieldwork placement pending completion of academic, health and site requirements and in many cases an interview.</w:t>
      </w:r>
    </w:p>
    <w:p w14:paraId="4834B6BA" w14:textId="77777777" w:rsidR="0079170D" w:rsidRDefault="0079170D" w:rsidP="00380D79">
      <w:pPr>
        <w:pStyle w:val="Normal2"/>
        <w:numPr>
          <w:ilvl w:val="0"/>
          <w:numId w:val="12"/>
        </w:numPr>
        <w:spacing w:after="0" w:line="240" w:lineRule="auto"/>
      </w:pPr>
      <w:r>
        <w:rPr>
          <w:sz w:val="24"/>
        </w:rPr>
        <w:t xml:space="preserve">If at any time during the professional relationship feedback from site visits, student report or student evaluation of fieldwork site reveal </w:t>
      </w:r>
      <w:r w:rsidR="009D5617">
        <w:rPr>
          <w:sz w:val="24"/>
        </w:rPr>
        <w:t>incongruence</w:t>
      </w:r>
      <w:r>
        <w:rPr>
          <w:sz w:val="24"/>
        </w:rPr>
        <w:t xml:space="preserve"> the Academic Fieldwork Coordinator will meet with fieldwork site representatives to collaborate on a remediation plan.  If a consensus cannot be reached Kean University will cease using the fieldwork site.</w:t>
      </w:r>
    </w:p>
    <w:p w14:paraId="2952E5DF" w14:textId="77777777" w:rsidR="0079170D" w:rsidRPr="000D3573" w:rsidRDefault="003371B0" w:rsidP="00380D79">
      <w:pPr>
        <w:pStyle w:val="Normal2"/>
        <w:numPr>
          <w:ilvl w:val="0"/>
          <w:numId w:val="12"/>
        </w:numPr>
        <w:spacing w:after="0" w:line="240" w:lineRule="auto"/>
        <w:rPr>
          <w:i/>
        </w:rPr>
      </w:pPr>
      <w:r w:rsidRPr="003371B0">
        <w:rPr>
          <w:i/>
          <w:sz w:val="24"/>
        </w:rPr>
        <w:t xml:space="preserve">Students are not to call or contact the potential site to discuss site development under any circumstances. </w:t>
      </w:r>
    </w:p>
    <w:p w14:paraId="6C496FDB" w14:textId="77777777" w:rsidR="0079170D" w:rsidRDefault="0079170D" w:rsidP="0079170D">
      <w:pPr>
        <w:pStyle w:val="NormalWeb"/>
        <w:spacing w:before="0" w:beforeAutospacing="0" w:after="0" w:afterAutospacing="0"/>
        <w:rPr>
          <w:rFonts w:ascii="Arial" w:hAnsi="Arial" w:cs="Arial"/>
          <w:b/>
          <w:bCs/>
          <w:color w:val="4E81BD"/>
          <w:sz w:val="23"/>
          <w:szCs w:val="23"/>
        </w:rPr>
      </w:pPr>
    </w:p>
    <w:p w14:paraId="58550836" w14:textId="77777777" w:rsidR="004511AC" w:rsidRDefault="004511AC" w:rsidP="007F7093">
      <w:pPr>
        <w:pStyle w:val="Heading2"/>
      </w:pPr>
      <w:bookmarkStart w:id="27" w:name="_Toc358888770"/>
      <w:r>
        <w:t>Contracts and Memorandum of Understanding</w:t>
      </w:r>
      <w:bookmarkEnd w:id="27"/>
    </w:p>
    <w:p w14:paraId="5128EFEF" w14:textId="77777777" w:rsidR="004511AC" w:rsidRDefault="004511AC" w:rsidP="00094802">
      <w:r>
        <w:rPr>
          <w:rStyle w:val="apple-tab-span"/>
          <w:rFonts w:ascii="Arial" w:hAnsi="Arial" w:cs="Arial"/>
          <w:color w:val="000000"/>
          <w:sz w:val="23"/>
          <w:szCs w:val="23"/>
        </w:rPr>
        <w:tab/>
      </w:r>
      <w:r>
        <w:t xml:space="preserve">There must be a current, signed written agreement between the University and each fieldwork site. It is signed by the Dean of the Nathan Weiss graduate College of Kean University and a representative of the facility, typically an administrator or the legal department. This contract requires that students are held responsible for following the rules and regulations of the facility as documented in the Student Clinical Agreement (Appendix </w:t>
      </w:r>
      <w:r w:rsidR="009D5617">
        <w:t>D</w:t>
      </w:r>
      <w:r>
        <w:t>) and in Kean University's Agreement with the site.</w:t>
      </w:r>
    </w:p>
    <w:p w14:paraId="2A898861" w14:textId="77777777" w:rsidR="004511AC" w:rsidRDefault="004511AC" w:rsidP="007F7093">
      <w:pPr>
        <w:pStyle w:val="Heading2"/>
      </w:pPr>
      <w:bookmarkStart w:id="28" w:name="_Toc358888771"/>
      <w:r>
        <w:t>Fieldwork Scheduling</w:t>
      </w:r>
      <w:bookmarkEnd w:id="28"/>
    </w:p>
    <w:p w14:paraId="7941C1EF" w14:textId="77777777" w:rsidR="004511AC" w:rsidRDefault="004511AC" w:rsidP="009D5617">
      <w:r>
        <w:rPr>
          <w:rStyle w:val="apple-tab-span"/>
          <w:rFonts w:ascii="Arial" w:hAnsi="Arial" w:cs="Arial"/>
          <w:color w:val="000000"/>
          <w:sz w:val="23"/>
          <w:szCs w:val="23"/>
        </w:rPr>
        <w:tab/>
      </w:r>
      <w:r>
        <w:t xml:space="preserve">Students are scheduled for level I fieldwork placements in the </w:t>
      </w:r>
      <w:r w:rsidR="0007703B">
        <w:t>f</w:t>
      </w:r>
      <w:r>
        <w:t>all and</w:t>
      </w:r>
      <w:r w:rsidR="0007703B">
        <w:t xml:space="preserve"> s</w:t>
      </w:r>
      <w:r>
        <w:t>pring semesters of the second academic year.</w:t>
      </w:r>
    </w:p>
    <w:p w14:paraId="6AB9DFB7" w14:textId="132AC043" w:rsidR="004511AC" w:rsidRDefault="004511AC" w:rsidP="009D5617">
      <w:r>
        <w:rPr>
          <w:rStyle w:val="apple-tab-span"/>
          <w:rFonts w:ascii="Arial" w:hAnsi="Arial" w:cs="Arial"/>
          <w:color w:val="000000"/>
          <w:sz w:val="23"/>
          <w:szCs w:val="23"/>
        </w:rPr>
        <w:tab/>
      </w:r>
      <w:r>
        <w:t xml:space="preserve">Level II fieldwork placements begin upon completion of all academic coursework. Typically all full time students take the first </w:t>
      </w:r>
      <w:r w:rsidR="0007703B">
        <w:t>l</w:t>
      </w:r>
      <w:r>
        <w:t>evel II (OT 6960</w:t>
      </w:r>
      <w:r w:rsidR="00966BAE">
        <w:t>/7960</w:t>
      </w:r>
      <w:r>
        <w:t xml:space="preserve"> Advanced Fieldwork Seminar I) in the summer following their second academic year and the second level II (OT6961</w:t>
      </w:r>
      <w:r w:rsidR="00966BAE">
        <w:t>/7961</w:t>
      </w:r>
      <w:r>
        <w:t xml:space="preserve"> Advanced Fieldwork Seminar II) in the fall.  Personal decisions or issues may require a deferment of start dates.  Students are responsible for registering for the proper courses. Under NO CIRCUMSTANCES can a student attend a fieldwork placement if they are not registered for the </w:t>
      </w:r>
      <w:r w:rsidR="0007703B">
        <w:t xml:space="preserve">KU </w:t>
      </w:r>
      <w:r>
        <w:t>course.  </w:t>
      </w:r>
    </w:p>
    <w:p w14:paraId="77C84CEA" w14:textId="77777777" w:rsidR="004511AC" w:rsidRDefault="004511AC" w:rsidP="009D5617">
      <w:r>
        <w:t>Typical schedules are:</w:t>
      </w:r>
    </w:p>
    <w:p w14:paraId="5A3B9A41" w14:textId="77777777" w:rsidR="004511AC" w:rsidRDefault="004511AC" w:rsidP="00380D79">
      <w:pPr>
        <w:pStyle w:val="ListParagraph"/>
        <w:numPr>
          <w:ilvl w:val="0"/>
          <w:numId w:val="27"/>
        </w:numPr>
      </w:pPr>
      <w:r>
        <w:t>Summer - Mid/late May to Mid/late August or June to late August</w:t>
      </w:r>
    </w:p>
    <w:p w14:paraId="3B998329" w14:textId="77777777" w:rsidR="004511AC" w:rsidRDefault="004511AC" w:rsidP="00380D79">
      <w:pPr>
        <w:pStyle w:val="ListParagraph"/>
        <w:numPr>
          <w:ilvl w:val="0"/>
          <w:numId w:val="27"/>
        </w:numPr>
      </w:pPr>
      <w:r>
        <w:t>Fall- Early/mid September to December</w:t>
      </w:r>
    </w:p>
    <w:p w14:paraId="0B4983AE" w14:textId="77777777" w:rsidR="004511AC" w:rsidRDefault="004511AC" w:rsidP="00380D79">
      <w:pPr>
        <w:pStyle w:val="ListParagraph"/>
        <w:numPr>
          <w:ilvl w:val="0"/>
          <w:numId w:val="27"/>
        </w:numPr>
      </w:pPr>
      <w:r>
        <w:t>Winter- January to Late March or early April</w:t>
      </w:r>
    </w:p>
    <w:p w14:paraId="1E4D5E23" w14:textId="77777777" w:rsidR="004511AC" w:rsidRDefault="004511AC" w:rsidP="00380D79">
      <w:pPr>
        <w:pStyle w:val="ListParagraph"/>
        <w:numPr>
          <w:ilvl w:val="0"/>
          <w:numId w:val="27"/>
        </w:numPr>
      </w:pPr>
      <w:r>
        <w:t>Spring-</w:t>
      </w:r>
      <w:r w:rsidRPr="009D5617">
        <w:rPr>
          <w:rStyle w:val="apple-tab-span"/>
          <w:rFonts w:ascii="Arial" w:hAnsi="Arial" w:cs="Arial"/>
          <w:color w:val="000000"/>
          <w:sz w:val="23"/>
          <w:szCs w:val="23"/>
        </w:rPr>
        <w:tab/>
      </w:r>
      <w:r>
        <w:t>April to June</w:t>
      </w:r>
    </w:p>
    <w:p w14:paraId="192139D6" w14:textId="77777777" w:rsidR="004511AC" w:rsidRDefault="00EC3CF1" w:rsidP="009D5617">
      <w:r>
        <w:tab/>
      </w:r>
      <w:r w:rsidR="0007703B">
        <w:t xml:space="preserve">We </w:t>
      </w:r>
      <w:r w:rsidR="004511AC">
        <w:t>recognize that fieldwork sites reserve the right to determine their ability to accommodate students and schedule times may need to change to meet facility needs.  Students are aware fieldwork sites may include weekend,</w:t>
      </w:r>
      <w:r w:rsidR="009D5617">
        <w:t xml:space="preserve"> </w:t>
      </w:r>
      <w:r w:rsidR="00094802">
        <w:t>night and</w:t>
      </w:r>
      <w:r w:rsidR="004511AC">
        <w:t xml:space="preserve">/or holiday hours as part the schedule. </w:t>
      </w:r>
    </w:p>
    <w:p w14:paraId="2AB48768" w14:textId="77777777" w:rsidR="004511AC" w:rsidRDefault="004511AC" w:rsidP="007F7093">
      <w:pPr>
        <w:pStyle w:val="Heading2"/>
      </w:pPr>
      <w:bookmarkStart w:id="29" w:name="_Toc358888772"/>
      <w:r>
        <w:t>Malpractice Insurance</w:t>
      </w:r>
      <w:bookmarkEnd w:id="29"/>
      <w:r>
        <w:t xml:space="preserve">  </w:t>
      </w:r>
    </w:p>
    <w:p w14:paraId="6ABB7141" w14:textId="77777777" w:rsidR="004511AC" w:rsidRDefault="0007703B" w:rsidP="00EC3CF1">
      <w:r>
        <w:t xml:space="preserve">KUOT </w:t>
      </w:r>
      <w:r w:rsidR="004511AC">
        <w:t xml:space="preserve">students are required to purchase their own personal malpractice insurance at the start of their second year of coursework, prior to the start of their fieldwork </w:t>
      </w:r>
      <w:r>
        <w:t>l</w:t>
      </w:r>
      <w:r w:rsidR="004511AC">
        <w:t xml:space="preserve">evel I placements.  The students are required to renew annually in order to maintain the coverage throughout their </w:t>
      </w:r>
      <w:r>
        <w:t>l</w:t>
      </w:r>
      <w:r w:rsidR="004511AC">
        <w:t>evel II placements.  </w:t>
      </w:r>
    </w:p>
    <w:p w14:paraId="33F4A79A" w14:textId="77777777" w:rsidR="004511AC" w:rsidRDefault="001F55A4" w:rsidP="00EC3CF1">
      <w:r>
        <w:tab/>
      </w:r>
      <w:r w:rsidR="004511AC">
        <w:t xml:space="preserve">Kean University also purchases a memorandum of insurance that covers our students during their clinical training.  A copy of this memorandum is available from the </w:t>
      </w:r>
      <w:r w:rsidR="0007703B">
        <w:t>a</w:t>
      </w:r>
      <w:r w:rsidR="004511AC">
        <w:t xml:space="preserve">cademic </w:t>
      </w:r>
      <w:r w:rsidR="0007703B">
        <w:t>f</w:t>
      </w:r>
      <w:r w:rsidR="004511AC">
        <w:t xml:space="preserve">ieldwork </w:t>
      </w:r>
      <w:r w:rsidR="0007703B">
        <w:t>c</w:t>
      </w:r>
      <w:r w:rsidR="004511AC">
        <w:t>oordinator upon request.  </w:t>
      </w:r>
    </w:p>
    <w:p w14:paraId="4BCE8261" w14:textId="77777777" w:rsidR="004511AC" w:rsidRDefault="004511AC" w:rsidP="007F7093">
      <w:pPr>
        <w:pStyle w:val="Heading2"/>
      </w:pPr>
      <w:bookmarkStart w:id="30" w:name="_Toc358888773"/>
      <w:r>
        <w:t>Supervision and Licensure</w:t>
      </w:r>
      <w:bookmarkEnd w:id="30"/>
    </w:p>
    <w:p w14:paraId="00903A63" w14:textId="6149CC30" w:rsidR="004511AC" w:rsidRPr="00660AB3" w:rsidRDefault="001F55A4" w:rsidP="00660AB3">
      <w:r>
        <w:rPr>
          <w:spacing w:val="4"/>
        </w:rPr>
        <w:tab/>
      </w:r>
      <w:r w:rsidRPr="001572B1">
        <w:rPr>
          <w:spacing w:val="4"/>
        </w:rPr>
        <w:t>According to New Jersey licensure laws</w:t>
      </w:r>
      <w:r>
        <w:rPr>
          <w:spacing w:val="4"/>
        </w:rPr>
        <w:t xml:space="preserve"> and ACOTE standards </w:t>
      </w:r>
      <w:r w:rsidRPr="001572B1">
        <w:rPr>
          <w:spacing w:val="4"/>
        </w:rPr>
        <w:t xml:space="preserve">the </w:t>
      </w:r>
      <w:r w:rsidR="0007703B">
        <w:rPr>
          <w:spacing w:val="4"/>
        </w:rPr>
        <w:t>l</w:t>
      </w:r>
      <w:r>
        <w:rPr>
          <w:spacing w:val="4"/>
        </w:rPr>
        <w:t>evel II fieldwork educator is</w:t>
      </w:r>
      <w:r w:rsidRPr="001572B1">
        <w:rPr>
          <w:spacing w:val="4"/>
        </w:rPr>
        <w:t xml:space="preserve"> </w:t>
      </w:r>
      <w:r w:rsidRPr="001572B1">
        <w:t>responsible for the student's educational and professional growth within the clinical setting</w:t>
      </w:r>
      <w:r>
        <w:t>.  This individual</w:t>
      </w:r>
      <w:r w:rsidRPr="001572B1">
        <w:t xml:space="preserve"> must be licensed in the state where he/she is practicing, </w:t>
      </w:r>
      <w:r w:rsidRPr="001572B1">
        <w:rPr>
          <w:spacing w:val="-2"/>
        </w:rPr>
        <w:t xml:space="preserve">have a minimum of one year of </w:t>
      </w:r>
      <w:r w:rsidRPr="00660AB3">
        <w:rPr>
          <w:spacing w:val="-2"/>
        </w:rPr>
        <w:t xml:space="preserve">practice experience subsequent to the requisite initial certification.  </w:t>
      </w:r>
      <w:r w:rsidRPr="00660AB3">
        <w:t xml:space="preserve">In </w:t>
      </w:r>
      <w:r w:rsidRPr="00660AB3">
        <w:rPr>
          <w:spacing w:val="-2"/>
        </w:rPr>
        <w:t xml:space="preserve">the State of New Jersey, licensure standards for supervision require face-to-face </w:t>
      </w:r>
      <w:r w:rsidRPr="00660AB3">
        <w:t>contact on a daily basis by a licensed occupational therapist, ACOTE requires fieldwork educators to</w:t>
      </w:r>
      <w:r w:rsidRPr="00660AB3">
        <w:rPr>
          <w:spacing w:val="-2"/>
        </w:rPr>
        <w:t xml:space="preserve"> </w:t>
      </w:r>
      <w:r w:rsidRPr="00660AB3">
        <w:t>provide a minimum of eight hours per week direct supervision to the student.</w:t>
      </w:r>
      <w:r w:rsidR="00660AB3">
        <w:t xml:space="preserve">  </w:t>
      </w:r>
      <w:r w:rsidR="004511AC" w:rsidRPr="00660AB3">
        <w:t xml:space="preserve">Prior to the student’s arrival please review state licensure and AOTA </w:t>
      </w:r>
      <w:r w:rsidR="004511AC" w:rsidRPr="00660AB3">
        <w:lastRenderedPageBreak/>
        <w:t>supervision guidelines</w:t>
      </w:r>
      <w:r w:rsidRPr="00660AB3">
        <w:t xml:space="preserve"> </w:t>
      </w:r>
      <w:hyperlink r:id="rId14" w:history="1">
        <w:r w:rsidR="0067074C">
          <w:rPr>
            <w:rStyle w:val="Hyperlink"/>
          </w:rPr>
          <w:t>https://www.aota.org/Education-Careers/Fieldwork/Supervisor/States.aspx</w:t>
        </w:r>
      </w:hyperlink>
      <w:r w:rsidR="0067074C">
        <w:t xml:space="preserve"> </w:t>
      </w:r>
      <w:r w:rsidR="004511AC" w:rsidRPr="00660AB3">
        <w:t>and establish a supervision time and method that fits your style and meets supervision requirements and has ample time to facilitate student development.  </w:t>
      </w:r>
    </w:p>
    <w:p w14:paraId="381C92E6" w14:textId="3C9633BA" w:rsidR="004511AC" w:rsidRPr="00660AB3" w:rsidRDefault="004511AC" w:rsidP="00660AB3">
      <w:r w:rsidRPr="00660AB3">
        <w:rPr>
          <w:rFonts w:cs="Arial"/>
          <w:color w:val="000000"/>
        </w:rPr>
        <w:t>The supervision requirements and licensure regulations for the state of New Jersey can be found on The New Jersey Occupational Therapy Advisory Council website</w:t>
      </w:r>
      <w:r w:rsidR="00B92B2B">
        <w:rPr>
          <w:rFonts w:cs="Arial"/>
          <w:color w:val="000000"/>
        </w:rPr>
        <w:t>:</w:t>
      </w:r>
      <w:r w:rsidR="00B92B2B">
        <w:t xml:space="preserve"> </w:t>
      </w:r>
      <w:hyperlink r:id="rId15" w:history="1">
        <w:r w:rsidR="00B92B2B">
          <w:rPr>
            <w:rStyle w:val="Hyperlink"/>
          </w:rPr>
          <w:t>https://www.njconsumeraffairs.gov/ot/Pages/default.aspx</w:t>
        </w:r>
      </w:hyperlink>
    </w:p>
    <w:p w14:paraId="3B3C5E78" w14:textId="77777777" w:rsidR="004511AC" w:rsidRPr="00660AB3" w:rsidRDefault="004511AC" w:rsidP="00660AB3">
      <w:r w:rsidRPr="00660AB3">
        <w:rPr>
          <w:rFonts w:cs="Arial"/>
          <w:color w:val="000000"/>
        </w:rPr>
        <w:t>The New York Office of the Professions website is: http://www.op.nysed.gov/prof/ot/</w:t>
      </w:r>
    </w:p>
    <w:p w14:paraId="1600E987" w14:textId="77777777" w:rsidR="004511AC" w:rsidRDefault="004511AC" w:rsidP="00A80E56">
      <w:pPr>
        <w:pStyle w:val="Heading2"/>
      </w:pPr>
      <w:bookmarkStart w:id="31" w:name="_Toc358888774"/>
      <w:r>
        <w:t>Student Contact Information</w:t>
      </w:r>
      <w:bookmarkEnd w:id="31"/>
    </w:p>
    <w:p w14:paraId="3C0BA1E8" w14:textId="77777777" w:rsidR="004511AC" w:rsidRDefault="004511AC" w:rsidP="00660AB3">
      <w:r>
        <w:br/>
      </w:r>
      <w:r w:rsidR="00660AB3">
        <w:tab/>
      </w:r>
      <w:r w:rsidR="0007703B">
        <w:t>Each s</w:t>
      </w:r>
      <w:r>
        <w:t xml:space="preserve">tudent </w:t>
      </w:r>
      <w:r w:rsidR="007F7093">
        <w:t>completes</w:t>
      </w:r>
      <w:r>
        <w:t xml:space="preserve"> a personal data sheet. The personal data sheet provides valuable information </w:t>
      </w:r>
      <w:r w:rsidR="0007703B">
        <w:t xml:space="preserve">regarding contact information, </w:t>
      </w:r>
      <w:r w:rsidR="00275199">
        <w:t>learning style and educational goals</w:t>
      </w:r>
      <w:r w:rsidR="0007703B">
        <w:t xml:space="preserve"> </w:t>
      </w:r>
      <w:r>
        <w:t xml:space="preserve">which </w:t>
      </w:r>
      <w:r w:rsidR="0007703B">
        <w:t>may</w:t>
      </w:r>
      <w:r>
        <w:t xml:space="preserve"> be helpful the fieldwork educator when structuring the fieldwork experience. </w:t>
      </w:r>
    </w:p>
    <w:p w14:paraId="254F0E29" w14:textId="77777777" w:rsidR="00A80E56" w:rsidRDefault="004511AC" w:rsidP="004511AC">
      <w:pPr>
        <w:pStyle w:val="NormalWeb"/>
        <w:spacing w:before="0" w:beforeAutospacing="0" w:after="0" w:afterAutospacing="0"/>
        <w:rPr>
          <w:rStyle w:val="Heading1Char"/>
        </w:rPr>
      </w:pPr>
      <w:bookmarkStart w:id="32" w:name="_Toc358888775"/>
      <w:r w:rsidRPr="00660AB3">
        <w:rPr>
          <w:rStyle w:val="Heading1Char"/>
        </w:rPr>
        <w:t>Departmental Policies</w:t>
      </w:r>
      <w:bookmarkEnd w:id="32"/>
      <w:r w:rsidRPr="00660AB3">
        <w:rPr>
          <w:rStyle w:val="Heading1Char"/>
        </w:rPr>
        <w:t xml:space="preserve"> </w:t>
      </w:r>
    </w:p>
    <w:p w14:paraId="64DEFC4E" w14:textId="77777777" w:rsidR="00A80E56" w:rsidRDefault="00A80E56" w:rsidP="004511AC">
      <w:pPr>
        <w:pStyle w:val="NormalWeb"/>
        <w:spacing w:before="0" w:beforeAutospacing="0" w:after="0" w:afterAutospacing="0"/>
        <w:rPr>
          <w:rStyle w:val="Heading1Char"/>
        </w:rPr>
      </w:pPr>
    </w:p>
    <w:p w14:paraId="59822C21" w14:textId="77777777" w:rsidR="004511AC" w:rsidRDefault="004511AC" w:rsidP="00A80E56">
      <w:pPr>
        <w:pStyle w:val="Heading2"/>
      </w:pPr>
      <w:bookmarkStart w:id="33" w:name="_Toc358888776"/>
      <w:r w:rsidRPr="00660AB3">
        <w:rPr>
          <w:rStyle w:val="Heading1Char"/>
        </w:rPr>
        <w:t>Tardiness &amp; Absences</w:t>
      </w:r>
      <w:bookmarkEnd w:id="33"/>
      <w:r>
        <w:rPr>
          <w:rFonts w:ascii="Arial" w:hAnsi="Arial" w:cs="Arial"/>
          <w:color w:val="4E81BD"/>
          <w:sz w:val="23"/>
          <w:szCs w:val="23"/>
        </w:rPr>
        <w:t xml:space="preserve"> </w:t>
      </w:r>
    </w:p>
    <w:p w14:paraId="71E3C820" w14:textId="77777777" w:rsidR="00660AB3" w:rsidRPr="009E558C" w:rsidRDefault="004511AC" w:rsidP="00660AB3">
      <w:r>
        <w:br/>
      </w:r>
      <w:r w:rsidR="00660AB3">
        <w:tab/>
        <w:t>While completing fieldwork, students</w:t>
      </w:r>
      <w:r w:rsidR="00660AB3" w:rsidRPr="001572B1">
        <w:t xml:space="preserve"> are expected to abide by the policies, guidelines, and procedures established by that organization. Policies regarding attendance and work hours are determined by the clinical coordinator and director a</w:t>
      </w:r>
      <w:r w:rsidR="00660AB3">
        <w:t xml:space="preserve">t the fieldwork site.  </w:t>
      </w:r>
      <w:r w:rsidR="00660AB3" w:rsidRPr="001572B1">
        <w:t>All absences and days missed from fieldwork may result with the students extending fieldwork to make up missed time. The necessity of making up missed time will be subject to the discretion of the clinical instructor and/or clinical coordinator. A</w:t>
      </w:r>
      <w:r w:rsidR="00660AB3">
        <w:t xml:space="preserve">COTE </w:t>
      </w:r>
      <w:r w:rsidR="00660AB3" w:rsidRPr="001572B1">
        <w:t>does not address absences during fieldwork.</w:t>
      </w:r>
      <w:r w:rsidR="00660AB3">
        <w:t xml:space="preserve"> Kean’s policies are outlined below. </w:t>
      </w:r>
    </w:p>
    <w:p w14:paraId="4A81612B" w14:textId="77777777" w:rsidR="00660AB3" w:rsidRDefault="00660AB3" w:rsidP="00660AB3">
      <w:r>
        <w:tab/>
        <w:t>T</w:t>
      </w:r>
      <w:r w:rsidRPr="006045B1">
        <w:t xml:space="preserve">ardiness is unacceptable except in times of emergency.  Students must contact their fieldwork educator </w:t>
      </w:r>
      <w:r>
        <w:t xml:space="preserve">and course instructor, prior to the start of the work day </w:t>
      </w:r>
      <w:r w:rsidRPr="006045B1">
        <w:t>if tardiness is to occur.  All absences are to be made up during a time that is mutually agreeable between fieldwork educator and student.  Students are responsible for informing their respective seminar instructor</w:t>
      </w:r>
      <w:r>
        <w:t xml:space="preserve"> or AFWC</w:t>
      </w:r>
      <w:r w:rsidRPr="006045B1">
        <w:t xml:space="preserve"> of the tardiness and/or absence(s) and the date(s) in which the time will be made up. Unexcused and/or frequent tardiness is to be reflected in the student evaluations. </w:t>
      </w:r>
    </w:p>
    <w:p w14:paraId="60799E0A" w14:textId="77777777" w:rsidR="00660AB3" w:rsidRPr="00603F8A" w:rsidRDefault="00660AB3" w:rsidP="00660AB3">
      <w:r w:rsidRPr="00603F8A">
        <w:tab/>
        <w:t>If time off is needed during a placement it is expected the student will inform the fieldwork educator</w:t>
      </w:r>
      <w:r>
        <w:t>,</w:t>
      </w:r>
      <w:r w:rsidRPr="00603F8A">
        <w:t xml:space="preserve"> </w:t>
      </w:r>
      <w:r>
        <w:t>seminar i</w:t>
      </w:r>
      <w:r w:rsidRPr="00603F8A">
        <w:t xml:space="preserve">nstructor </w:t>
      </w:r>
      <w:r>
        <w:t>or</w:t>
      </w:r>
      <w:r w:rsidRPr="00603F8A">
        <w:t xml:space="preserve"> AFWC (or on Day 1 of the fieldwork experience.  Level I fieldwork students must be on site for 12 visits.  NO ABSENCES are allowed for Level II fieldwork experiences.  If a student must miss time do to emergency, holiday or illness all time must be made up.  </w:t>
      </w:r>
    </w:p>
    <w:p w14:paraId="34B0C34B" w14:textId="77777777" w:rsidR="004511AC" w:rsidRDefault="004511AC" w:rsidP="00A80E56">
      <w:pPr>
        <w:pStyle w:val="Heading2"/>
      </w:pPr>
      <w:bookmarkStart w:id="34" w:name="_Toc358888777"/>
      <w:r>
        <w:t>Site Visits</w:t>
      </w:r>
      <w:bookmarkEnd w:id="34"/>
      <w:r>
        <w:t xml:space="preserve"> </w:t>
      </w:r>
    </w:p>
    <w:p w14:paraId="7C40F008" w14:textId="77777777" w:rsidR="004511AC" w:rsidRDefault="004511AC" w:rsidP="00660AB3">
      <w:r>
        <w:rPr>
          <w:rStyle w:val="apple-tab-span"/>
          <w:rFonts w:ascii="Arial" w:hAnsi="Arial" w:cs="Arial"/>
          <w:color w:val="000000"/>
          <w:sz w:val="23"/>
          <w:szCs w:val="23"/>
        </w:rPr>
        <w:tab/>
      </w:r>
      <w:r>
        <w:t>If possible, a site visit will be made during one of the student's Level II fieldwork experience</w:t>
      </w:r>
      <w:r w:rsidR="00660AB3">
        <w:t>s</w:t>
      </w:r>
      <w:r>
        <w:t xml:space="preserve"> to discuss the student’s progress with the student and fieldwork educator. It is our policy that all three parties (student, </w:t>
      </w:r>
      <w:r w:rsidR="00660AB3">
        <w:t xml:space="preserve">fieldwork educator </w:t>
      </w:r>
      <w:r>
        <w:t xml:space="preserve">and AFWC) be involved to facilitate a direct communication process. If issues arise visits may be scheduled more frequently.  In cases where a learning contract needs to be created the AFWC, </w:t>
      </w:r>
      <w:r w:rsidR="00660AB3">
        <w:t>f</w:t>
      </w:r>
      <w:r>
        <w:t xml:space="preserve">ieldwork </w:t>
      </w:r>
      <w:r w:rsidR="00660AB3">
        <w:t>e</w:t>
      </w:r>
      <w:r>
        <w:t>ducator and student collaborate to create learning objectives, supports and timelines.   Scheduling site visits is in part also determined by time, distance, and funding.</w:t>
      </w:r>
    </w:p>
    <w:p w14:paraId="6245504D" w14:textId="77777777" w:rsidR="004511AC" w:rsidRDefault="004511AC" w:rsidP="00A80E56">
      <w:pPr>
        <w:pStyle w:val="Heading2"/>
      </w:pPr>
      <w:bookmarkStart w:id="35" w:name="_Toc358888778"/>
      <w:r>
        <w:lastRenderedPageBreak/>
        <w:t>On-campus Meetings</w:t>
      </w:r>
      <w:bookmarkEnd w:id="35"/>
      <w:r>
        <w:t xml:space="preserve"> </w:t>
      </w:r>
      <w:r>
        <w:rPr>
          <w:rStyle w:val="apple-tab-span"/>
          <w:rFonts w:ascii="Arial" w:hAnsi="Arial" w:cs="Arial"/>
          <w:b w:val="0"/>
          <w:bCs w:val="0"/>
          <w:color w:val="4E81BD"/>
          <w:sz w:val="23"/>
          <w:szCs w:val="23"/>
        </w:rPr>
        <w:tab/>
      </w:r>
    </w:p>
    <w:p w14:paraId="18267B4F" w14:textId="77777777" w:rsidR="004511AC" w:rsidRDefault="004511AC" w:rsidP="00660AB3">
      <w:r>
        <w:rPr>
          <w:rStyle w:val="apple-tab-span"/>
          <w:rFonts w:ascii="Arial" w:hAnsi="Arial" w:cs="Arial"/>
          <w:color w:val="000000"/>
          <w:sz w:val="23"/>
          <w:szCs w:val="23"/>
        </w:rPr>
        <w:tab/>
      </w:r>
      <w:r>
        <w:t>During each of</w:t>
      </w:r>
      <w:r w:rsidR="00A80E56">
        <w:t xml:space="preserve"> </w:t>
      </w:r>
      <w:r w:rsidR="0007703B">
        <w:t>l</w:t>
      </w:r>
      <w:r>
        <w:t xml:space="preserve">evel II experiences, all students are required to return to campus for a mandatory meeting with the other students currently on level II </w:t>
      </w:r>
      <w:r w:rsidR="0007703B">
        <w:t>f</w:t>
      </w:r>
      <w:r>
        <w:t xml:space="preserve">ieldwork and faculty members.  Typically these meetings are held in Mid June and Mid October.  This is an opportunity for students to share information about their experiences with their peers and faculty. Students may also be asked to come to campus to meet individually with their advisor and/or other faculty </w:t>
      </w:r>
      <w:r w:rsidR="0007703B">
        <w:t>as needed.</w:t>
      </w:r>
    </w:p>
    <w:p w14:paraId="1755374E" w14:textId="77777777" w:rsidR="004511AC" w:rsidRDefault="004511AC" w:rsidP="00A80E56">
      <w:pPr>
        <w:pStyle w:val="Heading2"/>
      </w:pPr>
      <w:bookmarkStart w:id="36" w:name="_Toc358888779"/>
      <w:r>
        <w:t>Conflict Resolution</w:t>
      </w:r>
      <w:bookmarkEnd w:id="36"/>
      <w:r>
        <w:t xml:space="preserve"> </w:t>
      </w:r>
    </w:p>
    <w:p w14:paraId="3B376841" w14:textId="77777777" w:rsidR="004511AC" w:rsidRDefault="004511AC" w:rsidP="00660AB3">
      <w:r>
        <w:rPr>
          <w:rStyle w:val="apple-tab-span"/>
          <w:rFonts w:ascii="Arial" w:hAnsi="Arial" w:cs="Arial"/>
          <w:color w:val="000000"/>
          <w:sz w:val="23"/>
          <w:szCs w:val="23"/>
        </w:rPr>
        <w:tab/>
      </w:r>
      <w:r>
        <w:t xml:space="preserve">Students are expected be proactive in seeking supervision during the fieldwork experience.  Regular supervision should be held to communicate expectations and student progress toward them.  We do not expect problems, but they do sometimes arise. If there is a problem, it should be addressed as quickly as possible.  If a fieldwork educator identifies a problem, </w:t>
      </w:r>
      <w:r w:rsidR="0007703B">
        <w:t xml:space="preserve">he or </w:t>
      </w:r>
      <w:r w:rsidR="00A80E56">
        <w:t>she should</w:t>
      </w:r>
      <w:r>
        <w:t xml:space="preserve"> approach the student first and collaborate to solve the problem together.  If a successful resolution is reached the process is completed.  If a fieldwork educator feels the issue is not successfully resolved either party should contact the AFWC for input and </w:t>
      </w:r>
      <w:r w:rsidR="00705F2B">
        <w:t>further plan of action</w:t>
      </w:r>
      <w:r>
        <w:t>.  </w:t>
      </w:r>
    </w:p>
    <w:p w14:paraId="57A752F0" w14:textId="77777777" w:rsidR="004511AC" w:rsidRDefault="004511AC" w:rsidP="00A80E56">
      <w:pPr>
        <w:pStyle w:val="Heading2"/>
      </w:pPr>
      <w:bookmarkStart w:id="37" w:name="_Toc358888780"/>
      <w:r>
        <w:t>Termination</w:t>
      </w:r>
      <w:bookmarkEnd w:id="37"/>
      <w:r>
        <w:t xml:space="preserve"> </w:t>
      </w:r>
    </w:p>
    <w:p w14:paraId="4925AC69" w14:textId="77777777" w:rsidR="004511AC" w:rsidRDefault="004511AC" w:rsidP="00660AB3">
      <w:r>
        <w:rPr>
          <w:rStyle w:val="apple-tab-span"/>
          <w:rFonts w:ascii="Arial" w:hAnsi="Arial" w:cs="Arial"/>
          <w:color w:val="000000"/>
          <w:sz w:val="23"/>
          <w:szCs w:val="23"/>
        </w:rPr>
        <w:tab/>
      </w:r>
      <w:r>
        <w:t xml:space="preserve">In the unusual circumstance that the </w:t>
      </w:r>
      <w:r w:rsidR="00660AB3">
        <w:t>f</w:t>
      </w:r>
      <w:r>
        <w:t xml:space="preserve">ieldwork </w:t>
      </w:r>
      <w:r w:rsidR="00660AB3">
        <w:t>e</w:t>
      </w:r>
      <w:r>
        <w:t xml:space="preserve">ducator and/or the AFWC </w:t>
      </w:r>
      <w:r w:rsidR="00705F2B">
        <w:t xml:space="preserve">may </w:t>
      </w:r>
      <w:r>
        <w:t>determine a student’s fieldwork experience needs to be terminated</w:t>
      </w:r>
      <w:r w:rsidR="00705F2B">
        <w:t>. This may occur</w:t>
      </w:r>
      <w:r>
        <w:t xml:space="preserve"> because the student will not meet the minimal entry level requirements for the site</w:t>
      </w:r>
      <w:r w:rsidR="00705F2B">
        <w:t xml:space="preserve"> or</w:t>
      </w:r>
      <w:r>
        <w:t xml:space="preserve"> the student will received a failing grade for the course.  This determination can be made </w:t>
      </w:r>
      <w:r w:rsidR="00705F2B">
        <w:t xml:space="preserve">in collaboration with the AFWC </w:t>
      </w:r>
      <w:r>
        <w:t xml:space="preserve">at any point during the 12 week experience. </w:t>
      </w:r>
    </w:p>
    <w:p w14:paraId="45540F36" w14:textId="77777777" w:rsidR="004511AC" w:rsidRDefault="004511AC" w:rsidP="00A80E56">
      <w:pPr>
        <w:pStyle w:val="Heading2"/>
      </w:pPr>
      <w:bookmarkStart w:id="38" w:name="_Toc358888781"/>
      <w:r>
        <w:t>Infection Control Policy</w:t>
      </w:r>
      <w:bookmarkEnd w:id="38"/>
    </w:p>
    <w:p w14:paraId="44D86701" w14:textId="77777777" w:rsidR="00E26873" w:rsidRDefault="004511AC" w:rsidP="00E26873">
      <w:pPr>
        <w:rPr>
          <w:rStyle w:val="apple-tab-span"/>
          <w:rFonts w:ascii="Arial" w:hAnsi="Arial" w:cs="Arial"/>
          <w:color w:val="000000"/>
          <w:sz w:val="23"/>
          <w:szCs w:val="23"/>
        </w:rPr>
      </w:pPr>
      <w:r>
        <w:rPr>
          <w:rStyle w:val="apple-tab-span"/>
          <w:rFonts w:ascii="Arial" w:hAnsi="Arial" w:cs="Arial"/>
          <w:color w:val="000000"/>
          <w:sz w:val="23"/>
          <w:szCs w:val="23"/>
        </w:rPr>
        <w:tab/>
      </w:r>
    </w:p>
    <w:p w14:paraId="3CF469C7" w14:textId="77777777" w:rsidR="004511AC" w:rsidRDefault="00E26873" w:rsidP="00E26873">
      <w:r>
        <w:rPr>
          <w:rStyle w:val="apple-tab-span"/>
          <w:rFonts w:ascii="Arial" w:hAnsi="Arial" w:cs="Arial"/>
          <w:color w:val="000000"/>
          <w:sz w:val="23"/>
          <w:szCs w:val="23"/>
        </w:rPr>
        <w:tab/>
      </w:r>
      <w:r w:rsidR="004511AC">
        <w:t xml:space="preserve">Students are required to attend a MANDATORY in-service </w:t>
      </w:r>
      <w:r>
        <w:t>on the Health Insurance Portability and Accountability Act</w:t>
      </w:r>
      <w:r w:rsidR="004511AC">
        <w:t xml:space="preserve"> </w:t>
      </w:r>
      <w:r>
        <w:t>(</w:t>
      </w:r>
      <w:r w:rsidR="004511AC">
        <w:t>HIPPA</w:t>
      </w:r>
      <w:r>
        <w:t>)</w:t>
      </w:r>
      <w:r w:rsidR="004511AC">
        <w:t xml:space="preserve"> and Infection Control in September of their second academic year prior to starting their Level I fieldwork experiences.   Fieldwork I and </w:t>
      </w:r>
      <w:r w:rsidR="00705F2B">
        <w:t>f</w:t>
      </w:r>
      <w:r w:rsidR="004511AC">
        <w:t>ieldwork II students are responsible for both the fieldwork site’s specific and Kean Department of Occupational Therapy’s infection control policy.  </w:t>
      </w:r>
      <w:r w:rsidR="004511AC">
        <w:rPr>
          <w:rStyle w:val="apple-tab-span"/>
          <w:rFonts w:ascii="Arial" w:hAnsi="Arial" w:cs="Arial"/>
          <w:color w:val="000000"/>
          <w:sz w:val="23"/>
          <w:szCs w:val="23"/>
        </w:rPr>
        <w:tab/>
      </w:r>
    </w:p>
    <w:p w14:paraId="078ADE06" w14:textId="77777777" w:rsidR="004511AC" w:rsidRDefault="004511AC" w:rsidP="00A80E56">
      <w:pPr>
        <w:pStyle w:val="Heading2"/>
      </w:pPr>
      <w:bookmarkStart w:id="39" w:name="_Toc358888782"/>
      <w:r>
        <w:t>Safety Policy and Incident Reporting</w:t>
      </w:r>
      <w:bookmarkEnd w:id="39"/>
    </w:p>
    <w:p w14:paraId="757440C7" w14:textId="77777777" w:rsidR="00E26873" w:rsidRDefault="00E26873" w:rsidP="004511AC">
      <w:pPr>
        <w:rPr>
          <w:rStyle w:val="apple-tab-span"/>
          <w:rFonts w:ascii="Arial" w:hAnsi="Arial" w:cs="Arial"/>
          <w:color w:val="000000"/>
          <w:sz w:val="23"/>
          <w:szCs w:val="23"/>
        </w:rPr>
      </w:pPr>
    </w:p>
    <w:p w14:paraId="07E5FFC4" w14:textId="77777777" w:rsidR="004511AC" w:rsidRDefault="00E26873" w:rsidP="00E26873">
      <w:r>
        <w:rPr>
          <w:rStyle w:val="apple-tab-span"/>
          <w:rFonts w:ascii="Arial" w:hAnsi="Arial" w:cs="Arial"/>
          <w:color w:val="000000"/>
          <w:sz w:val="23"/>
          <w:szCs w:val="23"/>
        </w:rPr>
        <w:tab/>
      </w:r>
      <w:r w:rsidR="004511AC">
        <w:t xml:space="preserve">Students are expected to adhere to fieldwork site’s safety policies and </w:t>
      </w:r>
      <w:r w:rsidR="00705F2B">
        <w:t>KU’S s</w:t>
      </w:r>
      <w:r w:rsidR="004511AC">
        <w:t>afety policy.  </w:t>
      </w:r>
      <w:r w:rsidR="00705F2B">
        <w:t>S</w:t>
      </w:r>
      <w:r w:rsidR="004511AC">
        <w:t xml:space="preserve">tudents are expected to report any injury or exposure to an infectious agent to the </w:t>
      </w:r>
      <w:r w:rsidR="00094802">
        <w:t>f</w:t>
      </w:r>
      <w:r w:rsidR="004511AC">
        <w:t xml:space="preserve">ieldwork </w:t>
      </w:r>
      <w:r w:rsidR="00094802">
        <w:t>e</w:t>
      </w:r>
      <w:r w:rsidR="004511AC">
        <w:t>ducator.  The Student Exposure Incident/Injury Report form from the Infection Control Policy must be completed and forwarded to the AFWC within 24 hours of the incident by the student</w:t>
      </w:r>
      <w:r>
        <w:t xml:space="preserve"> (Appendix</w:t>
      </w:r>
      <w:r w:rsidR="00094802">
        <w:t xml:space="preserve"> E</w:t>
      </w:r>
      <w:r>
        <w:t xml:space="preserve"> )</w:t>
      </w:r>
      <w:r w:rsidR="004511AC">
        <w:t>.  </w:t>
      </w:r>
    </w:p>
    <w:p w14:paraId="1D91C438" w14:textId="77777777" w:rsidR="004511AC" w:rsidRDefault="004511AC" w:rsidP="00E26873">
      <w:pPr>
        <w:pStyle w:val="Heading1"/>
      </w:pPr>
      <w:bookmarkStart w:id="40" w:name="_Toc358888783"/>
      <w:r>
        <w:t>Requesting Accommodations and ADA</w:t>
      </w:r>
      <w:bookmarkEnd w:id="40"/>
      <w:r>
        <w:t xml:space="preserve"> </w:t>
      </w:r>
    </w:p>
    <w:p w14:paraId="7C214CCA" w14:textId="77777777" w:rsidR="004511AC" w:rsidRDefault="004511AC" w:rsidP="00E26873">
      <w:r>
        <w:br/>
        <w:t xml:space="preserve">Under ADA, fieldwork sites are required to make reasonable accommodations for a student with a </w:t>
      </w:r>
      <w:r w:rsidR="00A80E56">
        <w:t xml:space="preserve">documented </w:t>
      </w:r>
      <w:r>
        <w:t xml:space="preserve">disability </w:t>
      </w:r>
      <w:r w:rsidR="008040CB">
        <w:t xml:space="preserve">that requires accommodations </w:t>
      </w:r>
      <w:r>
        <w:t>if the following conditions apply:</w:t>
      </w:r>
    </w:p>
    <w:p w14:paraId="248BE748" w14:textId="77777777" w:rsidR="004511AC" w:rsidRDefault="004511AC" w:rsidP="00E26873">
      <w:r>
        <w:rPr>
          <w:rStyle w:val="apple-tab-span"/>
          <w:rFonts w:ascii="Arial" w:hAnsi="Arial" w:cs="Arial"/>
          <w:color w:val="000000"/>
          <w:sz w:val="23"/>
          <w:szCs w:val="23"/>
        </w:rPr>
        <w:tab/>
      </w:r>
      <w:r>
        <w:t>1. The student requests an accommodation</w:t>
      </w:r>
      <w:r w:rsidR="00BC7CD1">
        <w:t>.</w:t>
      </w:r>
      <w:r w:rsidR="00705F2B">
        <w:t xml:space="preserve"> </w:t>
      </w:r>
    </w:p>
    <w:p w14:paraId="26347F69" w14:textId="77777777" w:rsidR="004511AC" w:rsidRDefault="004511AC" w:rsidP="00E26873">
      <w:r>
        <w:rPr>
          <w:rStyle w:val="apple-tab-span"/>
          <w:rFonts w:ascii="Arial" w:hAnsi="Arial" w:cs="Arial"/>
          <w:color w:val="000000"/>
          <w:sz w:val="23"/>
          <w:szCs w:val="23"/>
        </w:rPr>
        <w:lastRenderedPageBreak/>
        <w:tab/>
      </w:r>
      <w:r>
        <w:t>2. The requested accommodation does not impact services provided at the site</w:t>
      </w:r>
      <w:r w:rsidR="00705F2B">
        <w:t>.</w:t>
      </w:r>
    </w:p>
    <w:p w14:paraId="4708B935" w14:textId="77777777" w:rsidR="004511AC" w:rsidRDefault="004511AC" w:rsidP="00E26873">
      <w:r>
        <w:rPr>
          <w:rStyle w:val="apple-tab-span"/>
          <w:rFonts w:ascii="Arial" w:hAnsi="Arial" w:cs="Arial"/>
          <w:color w:val="000000"/>
          <w:sz w:val="23"/>
          <w:szCs w:val="23"/>
        </w:rPr>
        <w:tab/>
      </w:r>
      <w:r>
        <w:t>3. The requested accommodation does not cause undue hardship to site operation</w:t>
      </w:r>
      <w:r w:rsidR="00705F2B">
        <w:t>.</w:t>
      </w:r>
    </w:p>
    <w:p w14:paraId="34B60CD5" w14:textId="77777777" w:rsidR="004511AC" w:rsidRDefault="004511AC" w:rsidP="00E26873">
      <w:r>
        <w:rPr>
          <w:rStyle w:val="apple-tab-span"/>
          <w:rFonts w:ascii="Arial" w:hAnsi="Arial" w:cs="Arial"/>
          <w:color w:val="000000"/>
          <w:sz w:val="23"/>
          <w:szCs w:val="23"/>
        </w:rPr>
        <w:tab/>
      </w:r>
      <w:r>
        <w:t>Whether to disclose a disability and to request accommodations is solely the student’s decision.   The fieldwork site is expected to maintain any request for accommodation as confidential information.  </w:t>
      </w:r>
      <w:r w:rsidR="00A26C6F" w:rsidDel="00A26C6F">
        <w:t xml:space="preserve"> </w:t>
      </w:r>
    </w:p>
    <w:p w14:paraId="47171468" w14:textId="77777777" w:rsidR="004511AC" w:rsidRDefault="004511AC" w:rsidP="00A26C6F">
      <w:pPr>
        <w:pStyle w:val="Heading2"/>
      </w:pPr>
      <w:r>
        <w:br/>
      </w:r>
      <w:bookmarkStart w:id="41" w:name="_Toc358888784"/>
      <w:r>
        <w:t>Student Privacy</w:t>
      </w:r>
      <w:bookmarkEnd w:id="41"/>
      <w:r>
        <w:t xml:space="preserve"> </w:t>
      </w:r>
    </w:p>
    <w:p w14:paraId="5B76A921" w14:textId="77777777" w:rsidR="004511AC" w:rsidRDefault="004511AC" w:rsidP="004511AC">
      <w:pPr>
        <w:pStyle w:val="NormalWeb"/>
        <w:spacing w:before="0" w:beforeAutospacing="0" w:after="0" w:afterAutospacing="0"/>
      </w:pPr>
      <w:r>
        <w:rPr>
          <w:rStyle w:val="apple-tab-span"/>
          <w:rFonts w:ascii="Arial" w:hAnsi="Arial" w:cs="Arial"/>
          <w:b/>
          <w:bCs/>
          <w:color w:val="4E81BD"/>
          <w:sz w:val="23"/>
          <w:szCs w:val="23"/>
        </w:rPr>
        <w:tab/>
      </w:r>
    </w:p>
    <w:p w14:paraId="72433E89" w14:textId="77777777" w:rsidR="004511AC" w:rsidRDefault="004511AC" w:rsidP="00E26873">
      <w:r>
        <w:rPr>
          <w:rStyle w:val="apple-tab-span"/>
          <w:rFonts w:ascii="Arial" w:hAnsi="Arial" w:cs="Arial"/>
          <w:color w:val="000000"/>
          <w:sz w:val="23"/>
          <w:szCs w:val="23"/>
        </w:rPr>
        <w:tab/>
      </w:r>
      <w:r>
        <w:t xml:space="preserve">According to the Family Education and Privacy Act (FERPA) students have explicit privacy rights with respect to their educational records.  Kean University is not authorized to disclose information to </w:t>
      </w:r>
      <w:r w:rsidR="00705F2B">
        <w:t>f</w:t>
      </w:r>
      <w:r>
        <w:t xml:space="preserve">ieldwork </w:t>
      </w:r>
      <w:r w:rsidR="00705F2B">
        <w:t>e</w:t>
      </w:r>
      <w:r>
        <w:t>ducators regarding a student’s academic performance or disability status, including earlier fieldwork placements.  </w:t>
      </w:r>
    </w:p>
    <w:p w14:paraId="18C30F06" w14:textId="77777777" w:rsidR="004511AC" w:rsidRDefault="004511AC" w:rsidP="00E26873">
      <w:pPr>
        <w:pStyle w:val="Heading1"/>
      </w:pPr>
      <w:bookmarkStart w:id="42" w:name="_Toc358888785"/>
      <w:r>
        <w:t>Learning Styles and Learning Contracts</w:t>
      </w:r>
      <w:bookmarkEnd w:id="42"/>
    </w:p>
    <w:p w14:paraId="0E241966" w14:textId="77777777" w:rsidR="004511AC" w:rsidRPr="00E26873" w:rsidRDefault="004511AC" w:rsidP="00E26873">
      <w:pPr>
        <w:rPr>
          <w:b/>
        </w:rPr>
      </w:pPr>
      <w:r>
        <w:rPr>
          <w:rStyle w:val="apple-tab-span"/>
          <w:rFonts w:ascii="Arial" w:hAnsi="Arial" w:cs="Arial"/>
          <w:b/>
          <w:bCs/>
          <w:color w:val="000000"/>
          <w:sz w:val="23"/>
          <w:szCs w:val="23"/>
        </w:rPr>
        <w:tab/>
      </w:r>
      <w:r w:rsidRPr="00E26873">
        <w:rPr>
          <w:b/>
        </w:rPr>
        <w:t>Learning Styles</w:t>
      </w:r>
    </w:p>
    <w:p w14:paraId="19EF04B8" w14:textId="77777777" w:rsidR="004511AC" w:rsidRDefault="004511AC" w:rsidP="00E26873">
      <w:r>
        <w:rPr>
          <w:rStyle w:val="apple-tab-span"/>
          <w:rFonts w:ascii="Arial" w:hAnsi="Arial" w:cs="Arial"/>
          <w:color w:val="000000"/>
          <w:sz w:val="23"/>
          <w:szCs w:val="23"/>
        </w:rPr>
        <w:tab/>
      </w:r>
      <w:r>
        <w:t xml:space="preserve">Students are encouraged to discuss their learning style with the </w:t>
      </w:r>
      <w:r w:rsidR="00705F2B">
        <w:t>f</w:t>
      </w:r>
      <w:r>
        <w:t xml:space="preserve">ieldwork </w:t>
      </w:r>
      <w:r w:rsidR="00705F2B">
        <w:t>e</w:t>
      </w:r>
      <w:r>
        <w:t>ducator at the start of each fieldwork experience.  This communication is intended to facilitate supervision process.  If is also helpful i</w:t>
      </w:r>
      <w:r w:rsidR="00705F2B">
        <w:t>f</w:t>
      </w:r>
      <w:r>
        <w:t xml:space="preserve"> fieldwork educator communicate</w:t>
      </w:r>
      <w:r w:rsidR="00705F2B">
        <w:t>s</w:t>
      </w:r>
      <w:r>
        <w:t xml:space="preserve"> </w:t>
      </w:r>
      <w:r w:rsidR="00705F2B">
        <w:t xml:space="preserve">his or </w:t>
      </w:r>
      <w:r w:rsidR="00A80E56">
        <w:t>her supervision</w:t>
      </w:r>
      <w:r>
        <w:t xml:space="preserve"> style</w:t>
      </w:r>
      <w:r w:rsidR="00BC7CD1">
        <w:t>.</w:t>
      </w:r>
      <w:r>
        <w:t xml:space="preserve"> </w:t>
      </w:r>
    </w:p>
    <w:p w14:paraId="0194D632" w14:textId="77777777" w:rsidR="004511AC" w:rsidRPr="00E26873" w:rsidRDefault="004511AC" w:rsidP="00E26873">
      <w:pPr>
        <w:rPr>
          <w:b/>
        </w:rPr>
      </w:pPr>
      <w:r>
        <w:rPr>
          <w:rStyle w:val="apple-tab-span"/>
          <w:rFonts w:ascii="Arial" w:hAnsi="Arial" w:cs="Arial"/>
          <w:b/>
          <w:bCs/>
          <w:color w:val="000000"/>
          <w:sz w:val="23"/>
          <w:szCs w:val="23"/>
        </w:rPr>
        <w:tab/>
      </w:r>
      <w:r w:rsidRPr="00E26873">
        <w:rPr>
          <w:b/>
        </w:rPr>
        <w:t>Learning Contracts</w:t>
      </w:r>
    </w:p>
    <w:p w14:paraId="45E9FD5A" w14:textId="77777777" w:rsidR="004511AC" w:rsidRDefault="004511AC" w:rsidP="00E26873">
      <w:r>
        <w:rPr>
          <w:rStyle w:val="apple-tab-span"/>
          <w:rFonts w:ascii="Arial" w:hAnsi="Arial" w:cs="Arial"/>
          <w:color w:val="000000"/>
          <w:sz w:val="23"/>
          <w:szCs w:val="23"/>
        </w:rPr>
        <w:tab/>
      </w:r>
      <w:r>
        <w:t>Occasionally students require additional structure or support for successful completion of the fieldwork experience.  </w:t>
      </w:r>
      <w:r w:rsidR="003202E5">
        <w:t>To help facilitate the further development of professional and/or clinical behaviors, a specific learning contract will be developed by the student in collaboration with the fieldwork educator and AFWC.</w:t>
      </w:r>
      <w:r w:rsidR="008040CB">
        <w:t xml:space="preserve"> </w:t>
      </w:r>
      <w:r>
        <w:t xml:space="preserve"> Learning contracts </w:t>
      </w:r>
      <w:r w:rsidR="003202E5">
        <w:t>will</w:t>
      </w:r>
      <w:r>
        <w:t xml:space="preserve"> specify specific learning objectives, the resources or strategies needed to achieve the objective, methods for assessing if learning objectives are met, and a target timeline for accomplishing the learning objectives.  If the student is unable to meet the behavioral objectives outlined in the learning contract,</w:t>
      </w:r>
      <w:r w:rsidR="003202E5">
        <w:t xml:space="preserve"> he or she</w:t>
      </w:r>
      <w:r>
        <w:t xml:space="preserve"> may be asked to extend or be terminated from fieldwork. </w:t>
      </w:r>
    </w:p>
    <w:p w14:paraId="221902BD" w14:textId="77777777" w:rsidR="004B6429" w:rsidRDefault="004511AC" w:rsidP="0023396D">
      <w:pPr>
        <w:pStyle w:val="Heading1"/>
      </w:pPr>
      <w:bookmarkStart w:id="43" w:name="_Toc358888787"/>
      <w:r>
        <w:t>Evaluation of Student and Fieldwork Site</w:t>
      </w:r>
      <w:bookmarkEnd w:id="43"/>
    </w:p>
    <w:p w14:paraId="348AC2FC" w14:textId="77777777" w:rsidR="0023396D" w:rsidRDefault="0023396D" w:rsidP="0023396D"/>
    <w:p w14:paraId="4A670B79" w14:textId="77777777" w:rsidR="0023396D" w:rsidRPr="0023396D" w:rsidRDefault="0023396D" w:rsidP="0023396D">
      <w:pPr>
        <w:pStyle w:val="Heading2"/>
      </w:pPr>
      <w:bookmarkStart w:id="44" w:name="_Toc358888788"/>
      <w:r>
        <w:t>Evaluation of Student Performance</w:t>
      </w:r>
      <w:bookmarkEnd w:id="44"/>
    </w:p>
    <w:p w14:paraId="6E2FF732" w14:textId="031364FD" w:rsidR="004511AC" w:rsidRDefault="004511AC" w:rsidP="00A42DE6">
      <w:r>
        <w:br/>
      </w:r>
      <w:r w:rsidR="0023396D">
        <w:tab/>
      </w:r>
      <w:r>
        <w:t xml:space="preserve">As a fieldwork educator, you are responsible for evaluating the student’s progress daily.  Formal fieldwork assessments are performed at midterm (week 6) and at final (week 12).  Kean University uses a </w:t>
      </w:r>
      <w:r w:rsidR="00C402CA">
        <w:t>self-developed</w:t>
      </w:r>
      <w:r>
        <w:t xml:space="preserve"> fieldwork evaluation form for level I</w:t>
      </w:r>
      <w:r w:rsidR="00094802">
        <w:t xml:space="preserve"> (Appendix F)</w:t>
      </w:r>
      <w:r>
        <w:t xml:space="preserve"> and the American Occupational Therapy Association (AOTA) Performance Evaluation (Appendix</w:t>
      </w:r>
      <w:r w:rsidR="00094802">
        <w:t xml:space="preserve"> G</w:t>
      </w:r>
      <w:r>
        <w:t>) for level II.  If you have not used this form before or require assistance please contact the AFWC for assistance.</w:t>
      </w:r>
    </w:p>
    <w:p w14:paraId="412B3BFD" w14:textId="77777777" w:rsidR="0023396D" w:rsidRDefault="0023396D" w:rsidP="0023396D">
      <w:pPr>
        <w:pStyle w:val="Heading2"/>
      </w:pPr>
      <w:bookmarkStart w:id="45" w:name="_Toc358888789"/>
      <w:r>
        <w:lastRenderedPageBreak/>
        <w:t>Evaluation of Fieldwork Experience</w:t>
      </w:r>
      <w:bookmarkEnd w:id="45"/>
    </w:p>
    <w:p w14:paraId="32A93872" w14:textId="77777777" w:rsidR="0023396D" w:rsidRDefault="00A42DE6" w:rsidP="00A42DE6">
      <w:r>
        <w:tab/>
      </w:r>
    </w:p>
    <w:p w14:paraId="20E73798" w14:textId="1BE895F4" w:rsidR="00A1121A" w:rsidRDefault="0023396D" w:rsidP="00A42DE6">
      <w:r>
        <w:tab/>
      </w:r>
      <w:r w:rsidR="004511AC">
        <w:t>Students are required to fill out an evaluation of the fieldwork and review it w</w:t>
      </w:r>
      <w:r w:rsidR="004B56B0">
        <w:t>ith their fieldwork educator.  </w:t>
      </w:r>
      <w:r w:rsidR="003202E5">
        <w:t>Please see Appendix H for the level 1 fieldwork experience site form and the AOTA</w:t>
      </w:r>
      <w:r w:rsidR="004511AC">
        <w:t xml:space="preserve"> Student Evaluation of the Fieldwork </w:t>
      </w:r>
      <w:r>
        <w:t>Experience,</w:t>
      </w:r>
      <w:r w:rsidR="003202E5">
        <w:t xml:space="preserve"> </w:t>
      </w:r>
      <w:r w:rsidR="004511AC">
        <w:t>in Appendix</w:t>
      </w:r>
      <w:r w:rsidR="00094802">
        <w:t xml:space="preserve"> I</w:t>
      </w:r>
      <w:r w:rsidR="003202E5">
        <w:t>, for the level two format</w:t>
      </w:r>
      <w:r w:rsidR="004511AC">
        <w:t>.  </w:t>
      </w:r>
    </w:p>
    <w:p w14:paraId="614C9550" w14:textId="77777777" w:rsidR="004511AC" w:rsidRDefault="00A1121A" w:rsidP="00A42DE6">
      <w:r>
        <w:t xml:space="preserve">KU </w:t>
      </w:r>
      <w:r w:rsidR="004511AC">
        <w:t>uses th</w:t>
      </w:r>
      <w:r>
        <w:t>is</w:t>
      </w:r>
      <w:r w:rsidR="004511AC">
        <w:t xml:space="preserve"> data </w:t>
      </w:r>
      <w:r>
        <w:t>for future planning such as:</w:t>
      </w:r>
      <w:r w:rsidR="004511AC">
        <w:t xml:space="preserve">  </w:t>
      </w:r>
      <w:r>
        <w:t xml:space="preserve"> further strengthen the congruency fit w</w:t>
      </w:r>
      <w:r w:rsidR="004511AC">
        <w:t>ith fieldwork sites</w:t>
      </w:r>
      <w:r w:rsidR="0023396D">
        <w:t>, evaluation supervision,</w:t>
      </w:r>
      <w:r w:rsidR="004511AC">
        <w:t xml:space="preserve"> develop continuing education courses and ensure quality student education.</w:t>
      </w:r>
    </w:p>
    <w:p w14:paraId="520908C2" w14:textId="77777777" w:rsidR="004511AC" w:rsidRDefault="004511AC" w:rsidP="00A42DE6">
      <w:pPr>
        <w:pStyle w:val="Heading1"/>
      </w:pPr>
      <w:bookmarkStart w:id="46" w:name="_Toc358888790"/>
      <w:r>
        <w:t>Verification of Service as a Fieldwork Educator for Professional Development</w:t>
      </w:r>
      <w:bookmarkEnd w:id="46"/>
    </w:p>
    <w:p w14:paraId="22F7711F" w14:textId="77777777" w:rsidR="000529ED" w:rsidRDefault="000529ED" w:rsidP="00A42DE6"/>
    <w:p w14:paraId="4220CDA5" w14:textId="6D9FB534" w:rsidR="004511AC" w:rsidRDefault="00A42DE6" w:rsidP="00A42DE6">
      <w:r>
        <w:tab/>
      </w:r>
      <w:r w:rsidR="004511AC">
        <w:t xml:space="preserve">Upon the completion </w:t>
      </w:r>
      <w:r w:rsidR="0023396D">
        <w:t>of level</w:t>
      </w:r>
      <w:r w:rsidR="004511AC">
        <w:t xml:space="preserve"> II fieldwork education, you will receive a certificate verifying that you fulfilled the role as fieldwork educator.  Many therapists use this certificate for professional development, including professional development units for National Board for Certification in Occupational Therapy (NBCOT).</w:t>
      </w:r>
    </w:p>
    <w:p w14:paraId="7F7E08BB" w14:textId="77777777" w:rsidR="004511AC" w:rsidRDefault="004511AC" w:rsidP="000D4F62">
      <w:pPr>
        <w:pStyle w:val="Heading1"/>
      </w:pPr>
      <w:bookmarkStart w:id="47" w:name="_Toc358888791"/>
      <w:r>
        <w:t>Resources for Fieldwork Educators</w:t>
      </w:r>
      <w:bookmarkEnd w:id="47"/>
      <w:r>
        <w:t xml:space="preserve"> </w:t>
      </w:r>
    </w:p>
    <w:p w14:paraId="2121ED50" w14:textId="77777777" w:rsidR="004511AC" w:rsidRDefault="004511AC" w:rsidP="00603BEE">
      <w:r>
        <w:br/>
      </w:r>
      <w:r w:rsidR="00603BEE">
        <w:rPr>
          <w:rStyle w:val="apple-tab-span"/>
          <w:rFonts w:ascii="Arial" w:hAnsi="Arial" w:cs="Arial"/>
          <w:color w:val="000000"/>
          <w:sz w:val="23"/>
          <w:szCs w:val="23"/>
        </w:rPr>
        <w:tab/>
      </w:r>
      <w:r>
        <w:t xml:space="preserve">To remain current in best practice all fieldwork educators are encouraged to seek continuing education to facilitate professional growth and supervision skills.  NBCOT requires 36 professional development units in 36 months to renew registration.  Some states require continuing education credits to renew OT licenses.  The state of NJ currently does not require continuing education for license renewal, </w:t>
      </w:r>
      <w:r w:rsidR="0023396D">
        <w:t>however many</w:t>
      </w:r>
      <w:r w:rsidR="00A1121A">
        <w:t xml:space="preserve"> other states do. Please </w:t>
      </w:r>
      <w:r w:rsidR="0023396D">
        <w:t>review the</w:t>
      </w:r>
      <w:r w:rsidR="00A1121A">
        <w:t xml:space="preserve"> </w:t>
      </w:r>
      <w:r>
        <w:t xml:space="preserve">continuing education resources on the </w:t>
      </w:r>
      <w:r w:rsidR="00A1121A">
        <w:t xml:space="preserve">program </w:t>
      </w:r>
      <w:r>
        <w:t>websit</w:t>
      </w:r>
      <w:r w:rsidRPr="00C402CA">
        <w:rPr>
          <w:rFonts w:cstheme="minorHAnsi"/>
        </w:rPr>
        <w:t>e</w:t>
      </w:r>
      <w:hyperlink r:id="rId16" w:history="1">
        <w:r w:rsidRPr="00C402CA">
          <w:rPr>
            <w:rStyle w:val="Hyperlink"/>
            <w:rFonts w:cstheme="minorHAnsi"/>
            <w:color w:val="000000"/>
          </w:rPr>
          <w:t xml:space="preserve"> </w:t>
        </w:r>
        <w:r w:rsidRPr="00C402CA">
          <w:rPr>
            <w:rStyle w:val="Hyperlink"/>
            <w:rFonts w:cstheme="minorHAnsi"/>
            <w:color w:val="1155CC"/>
          </w:rPr>
          <w:t>http://grad.kean.edu/ot/fieldwork</w:t>
        </w:r>
      </w:hyperlink>
    </w:p>
    <w:p w14:paraId="2D99E7D0" w14:textId="77777777" w:rsidR="00BC7CD1" w:rsidRDefault="004511AC">
      <w:pPr>
        <w:rPr>
          <w:rStyle w:val="apple-tab-span"/>
          <w:rFonts w:cs="Arial"/>
          <w:color w:val="000000"/>
          <w:sz w:val="23"/>
          <w:szCs w:val="23"/>
        </w:rPr>
      </w:pPr>
      <w:r>
        <w:rPr>
          <w:rStyle w:val="apple-tab-span"/>
          <w:rFonts w:ascii="Arial" w:hAnsi="Arial" w:cs="Arial"/>
          <w:color w:val="000000"/>
          <w:sz w:val="23"/>
          <w:szCs w:val="23"/>
        </w:rPr>
        <w:tab/>
      </w:r>
      <w:r w:rsidR="00A1121A" w:rsidRPr="00BC7CD1">
        <w:rPr>
          <w:rStyle w:val="apple-tab-span"/>
          <w:rFonts w:cs="Arial"/>
          <w:color w:val="000000"/>
          <w:sz w:val="23"/>
          <w:szCs w:val="23"/>
        </w:rPr>
        <w:t xml:space="preserve">Please also </w:t>
      </w:r>
      <w:r w:rsidR="005227A8" w:rsidRPr="00BC7CD1">
        <w:rPr>
          <w:rStyle w:val="apple-tab-span"/>
          <w:rFonts w:cs="Arial"/>
          <w:color w:val="000000"/>
          <w:sz w:val="23"/>
          <w:szCs w:val="23"/>
        </w:rPr>
        <w:t>review the</w:t>
      </w:r>
      <w:r w:rsidR="00A1121A" w:rsidRPr="00BC7CD1">
        <w:rPr>
          <w:rStyle w:val="apple-tab-span"/>
          <w:rFonts w:cs="Arial"/>
          <w:color w:val="000000"/>
          <w:sz w:val="23"/>
          <w:szCs w:val="23"/>
        </w:rPr>
        <w:t xml:space="preserve"> AOTA website </w:t>
      </w:r>
      <w:hyperlink r:id="rId17" w:history="1">
        <w:r w:rsidR="00A1121A" w:rsidRPr="00BC7CD1">
          <w:rPr>
            <w:rStyle w:val="Hyperlink"/>
            <w:rFonts w:cs="Arial"/>
            <w:sz w:val="23"/>
            <w:szCs w:val="23"/>
          </w:rPr>
          <w:t>www.aota.org</w:t>
        </w:r>
      </w:hyperlink>
      <w:r w:rsidR="00A1121A" w:rsidRPr="00BC7CD1">
        <w:rPr>
          <w:rStyle w:val="apple-tab-span"/>
          <w:rFonts w:cs="Arial"/>
          <w:color w:val="000000"/>
          <w:sz w:val="23"/>
          <w:szCs w:val="23"/>
        </w:rPr>
        <w:t xml:space="preserve"> for additional resources such as   </w:t>
      </w:r>
    </w:p>
    <w:p w14:paraId="045ED090" w14:textId="77777777" w:rsidR="004B6429" w:rsidRPr="00BC7CD1" w:rsidRDefault="003C379E" w:rsidP="00BC7CD1">
      <w:pPr>
        <w:pStyle w:val="ListParagraph"/>
        <w:numPr>
          <w:ilvl w:val="1"/>
          <w:numId w:val="30"/>
        </w:numPr>
        <w:ind w:left="720" w:firstLine="360"/>
      </w:pPr>
      <w:r>
        <w:t>D</w:t>
      </w:r>
      <w:r w:rsidR="004511AC" w:rsidRPr="00BC7CD1">
        <w:t>eveloping new fieldwork programs</w:t>
      </w:r>
    </w:p>
    <w:p w14:paraId="4473C80E" w14:textId="77777777" w:rsidR="004511AC" w:rsidRDefault="004511AC" w:rsidP="00BC7CD1">
      <w:pPr>
        <w:pStyle w:val="ListParagraph"/>
        <w:numPr>
          <w:ilvl w:val="0"/>
          <w:numId w:val="30"/>
        </w:numPr>
        <w:ind w:firstLine="360"/>
      </w:pPr>
      <w:r>
        <w:t>Sample fieldwork objectives</w:t>
      </w:r>
    </w:p>
    <w:p w14:paraId="28CE8D37" w14:textId="77777777" w:rsidR="004511AC" w:rsidRDefault="004511AC" w:rsidP="00BC7CD1">
      <w:pPr>
        <w:pStyle w:val="ListParagraph"/>
        <w:numPr>
          <w:ilvl w:val="0"/>
          <w:numId w:val="30"/>
        </w:numPr>
        <w:ind w:firstLine="360"/>
      </w:pPr>
      <w:r>
        <w:t>Sample student evaluation forms</w:t>
      </w:r>
    </w:p>
    <w:p w14:paraId="170C3F70" w14:textId="77777777" w:rsidR="004511AC" w:rsidRDefault="004511AC" w:rsidP="00603BEE">
      <w:pPr>
        <w:pStyle w:val="Heading1"/>
      </w:pPr>
      <w:bookmarkStart w:id="48" w:name="_Toc358888792"/>
      <w:r>
        <w:t>References</w:t>
      </w:r>
      <w:bookmarkEnd w:id="48"/>
    </w:p>
    <w:p w14:paraId="4BEA77F7" w14:textId="77777777" w:rsidR="004511AC" w:rsidRDefault="004511AC" w:rsidP="00603BEE">
      <w:r>
        <w:br/>
        <w:t xml:space="preserve">Accreditation Council for Occupational Therapy Education of the American Occupational Therapy </w:t>
      </w:r>
      <w:r>
        <w:rPr>
          <w:rStyle w:val="apple-tab-span"/>
          <w:rFonts w:ascii="Arial" w:hAnsi="Arial" w:cs="Arial"/>
          <w:color w:val="000000"/>
          <w:sz w:val="23"/>
          <w:szCs w:val="23"/>
        </w:rPr>
        <w:tab/>
      </w:r>
      <w:r>
        <w:t xml:space="preserve">Association. (2011). 2011 Accreditation Council for Occupational Therapy Education standards </w:t>
      </w:r>
      <w:r>
        <w:rPr>
          <w:rStyle w:val="apple-tab-span"/>
          <w:rFonts w:ascii="Arial" w:hAnsi="Arial" w:cs="Arial"/>
          <w:color w:val="000000"/>
          <w:sz w:val="23"/>
          <w:szCs w:val="23"/>
        </w:rPr>
        <w:tab/>
      </w:r>
      <w:r>
        <w:t xml:space="preserve">and interpretive guide. Retrieved on April 12, 2012 from </w:t>
      </w:r>
      <w:r>
        <w:rPr>
          <w:rStyle w:val="apple-tab-span"/>
          <w:rFonts w:ascii="Arial" w:hAnsi="Arial" w:cs="Arial"/>
          <w:color w:val="000000"/>
          <w:sz w:val="23"/>
          <w:szCs w:val="23"/>
        </w:rPr>
        <w:tab/>
      </w:r>
      <w:r>
        <w:t xml:space="preserve">http://www.aota.org/Educate/Accredit/Draft-Standards/50146.aspx?FT=.pdf. </w:t>
      </w:r>
    </w:p>
    <w:p w14:paraId="7D09151F" w14:textId="77777777" w:rsidR="004511AC" w:rsidRDefault="004511AC" w:rsidP="00603BEE">
      <w:r>
        <w:t xml:space="preserve">American Occupational Therapy Association. (2011). The philosophical base of occupational </w:t>
      </w:r>
      <w:r>
        <w:rPr>
          <w:rStyle w:val="apple-tab-span"/>
          <w:rFonts w:ascii="Arial" w:hAnsi="Arial" w:cs="Arial"/>
          <w:color w:val="000000"/>
          <w:sz w:val="23"/>
          <w:szCs w:val="23"/>
        </w:rPr>
        <w:tab/>
      </w:r>
      <w:r>
        <w:t xml:space="preserve">therapy. American Journal of Occupational Therapy, 65(Suppl.), S65. </w:t>
      </w:r>
      <w:r>
        <w:rPr>
          <w:rStyle w:val="apple-tab-span"/>
          <w:rFonts w:ascii="Arial" w:hAnsi="Arial" w:cs="Arial"/>
          <w:color w:val="000000"/>
          <w:sz w:val="23"/>
          <w:szCs w:val="23"/>
        </w:rPr>
        <w:tab/>
      </w:r>
      <w:r>
        <w:t>doi:10.5014/ajot.2011.65S65</w:t>
      </w:r>
    </w:p>
    <w:p w14:paraId="607C30A9" w14:textId="77777777" w:rsidR="004511AC" w:rsidRDefault="004511AC" w:rsidP="00603BEE">
      <w:r>
        <w:lastRenderedPageBreak/>
        <w:t xml:space="preserve">American Occupational Therapy Association. (2010). Occupational Therapy Code of Ethics and </w:t>
      </w:r>
      <w:r>
        <w:rPr>
          <w:rStyle w:val="apple-tab-span"/>
          <w:rFonts w:ascii="Arial" w:hAnsi="Arial" w:cs="Arial"/>
          <w:color w:val="000000"/>
          <w:sz w:val="23"/>
          <w:szCs w:val="23"/>
        </w:rPr>
        <w:tab/>
      </w:r>
      <w:r>
        <w:t>Standards. American Journal of Occupational Therapy, 64,   </w:t>
      </w:r>
    </w:p>
    <w:p w14:paraId="17639A8A" w14:textId="77777777" w:rsidR="004511AC" w:rsidRDefault="004511AC" w:rsidP="00603BEE">
      <w:r>
        <w:t xml:space="preserve">American Occupational Therapy Association. (2010). Standards of practice.  American Journal of </w:t>
      </w:r>
      <w:r>
        <w:rPr>
          <w:rStyle w:val="apple-tab-span"/>
          <w:rFonts w:ascii="Arial" w:hAnsi="Arial" w:cs="Arial"/>
          <w:color w:val="000000"/>
          <w:sz w:val="23"/>
          <w:szCs w:val="23"/>
        </w:rPr>
        <w:tab/>
      </w:r>
      <w:r>
        <w:t xml:space="preserve">Occupational Therapy, 52, 866–869. </w:t>
      </w:r>
    </w:p>
    <w:p w14:paraId="632C5D1F" w14:textId="77777777" w:rsidR="004511AC" w:rsidRDefault="004511AC" w:rsidP="00603BEE">
      <w:r>
        <w:t xml:space="preserve">American Occupational Therapy Association (2008). Occupational therapy practice framework: Domain </w:t>
      </w:r>
      <w:r>
        <w:rPr>
          <w:rStyle w:val="apple-tab-span"/>
          <w:rFonts w:ascii="Arial" w:hAnsi="Arial" w:cs="Arial"/>
          <w:color w:val="000000"/>
          <w:sz w:val="23"/>
          <w:szCs w:val="23"/>
        </w:rPr>
        <w:tab/>
      </w:r>
      <w:r>
        <w:t>and process (2</w:t>
      </w:r>
      <w:r>
        <w:rPr>
          <w:sz w:val="14"/>
          <w:szCs w:val="14"/>
          <w:vertAlign w:val="superscript"/>
        </w:rPr>
        <w:t>nd</w:t>
      </w:r>
      <w:r>
        <w:t xml:space="preserve"> ed.). American Journal of Occupational Therapy, 62, 625-683. </w:t>
      </w:r>
      <w:r>
        <w:rPr>
          <w:rStyle w:val="apple-tab-span"/>
          <w:rFonts w:ascii="Arial" w:hAnsi="Arial" w:cs="Arial"/>
          <w:color w:val="000000"/>
          <w:sz w:val="23"/>
          <w:szCs w:val="23"/>
        </w:rPr>
        <w:tab/>
      </w:r>
      <w:r>
        <w:t>doi:105014/ajot.62.6.625</w:t>
      </w:r>
    </w:p>
    <w:p w14:paraId="37FD68EC" w14:textId="18580DA3" w:rsidR="004511AC" w:rsidRDefault="004511AC" w:rsidP="00603BEE">
      <w:r>
        <w:t xml:space="preserve">American </w:t>
      </w:r>
      <w:r w:rsidRPr="00CB774F">
        <w:t>Occupational</w:t>
      </w:r>
      <w:r w:rsidR="00CB774F">
        <w:t xml:space="preserve"> Therapy Association.  (2012). </w:t>
      </w:r>
      <w:r w:rsidRPr="00CB774F">
        <w:t xml:space="preserve">Centennial Vision.  Retrieved on November 26, </w:t>
      </w:r>
      <w:r w:rsidR="00BC7CD1" w:rsidRPr="00CB774F">
        <w:tab/>
      </w:r>
      <w:r w:rsidRPr="00CB774F">
        <w:t>2012 from</w:t>
      </w:r>
      <w:hyperlink r:id="rId18" w:history="1">
        <w:r w:rsidRPr="00CB774F">
          <w:rPr>
            <w:rStyle w:val="Hyperlink"/>
            <w:rFonts w:cstheme="minorHAnsi"/>
            <w:color w:val="auto"/>
            <w:u w:val="none"/>
          </w:rPr>
          <w:t xml:space="preserve"> http://aota.org/News/Centennial.aspx</w:t>
        </w:r>
      </w:hyperlink>
      <w:r w:rsidRPr="00CB774F">
        <w:rPr>
          <w:rFonts w:cstheme="minorHAnsi"/>
        </w:rPr>
        <w:t>.</w:t>
      </w:r>
      <w:r>
        <w:t xml:space="preserve"> </w:t>
      </w:r>
    </w:p>
    <w:p w14:paraId="0FAEE67A" w14:textId="77777777" w:rsidR="004511AC" w:rsidRDefault="004511AC" w:rsidP="00603BEE">
      <w:r>
        <w:t xml:space="preserve">American Occupational Therapy Association. (2007). Philosophy of occupational therapy education. </w:t>
      </w:r>
      <w:r>
        <w:rPr>
          <w:rStyle w:val="apple-tab-span"/>
          <w:rFonts w:ascii="Arial" w:hAnsi="Arial" w:cs="Arial"/>
          <w:color w:val="000000"/>
          <w:sz w:val="23"/>
          <w:szCs w:val="23"/>
        </w:rPr>
        <w:tab/>
      </w:r>
      <w:r>
        <w:t>American Journal of Occupational Therapy, 61(6), 678.</w:t>
      </w:r>
    </w:p>
    <w:p w14:paraId="43CC8766" w14:textId="77777777" w:rsidR="004511AC" w:rsidRDefault="004511AC" w:rsidP="00603BEE">
      <w:r>
        <w:t xml:space="preserve">Accreditation Council for Occupational Therapy Education of the American Occupational Therapy </w:t>
      </w:r>
      <w:r>
        <w:rPr>
          <w:rStyle w:val="apple-tab-span"/>
          <w:rFonts w:ascii="Arial" w:hAnsi="Arial" w:cs="Arial"/>
          <w:color w:val="000000"/>
          <w:sz w:val="23"/>
          <w:szCs w:val="23"/>
        </w:rPr>
        <w:tab/>
      </w:r>
      <w:r>
        <w:t xml:space="preserve">Association. (2006). Accreditation standards for a master’s degree level education program for </w:t>
      </w:r>
      <w:r>
        <w:rPr>
          <w:rStyle w:val="apple-tab-span"/>
          <w:rFonts w:ascii="Arial" w:hAnsi="Arial" w:cs="Arial"/>
          <w:color w:val="000000"/>
          <w:sz w:val="23"/>
          <w:szCs w:val="23"/>
        </w:rPr>
        <w:tab/>
      </w:r>
      <w:r>
        <w:t xml:space="preserve">the occupational therapist. Retrieved on April 12, 2012 from </w:t>
      </w:r>
      <w:r>
        <w:rPr>
          <w:rStyle w:val="apple-tab-span"/>
          <w:rFonts w:ascii="Arial" w:hAnsi="Arial" w:cs="Arial"/>
          <w:color w:val="000000"/>
          <w:sz w:val="23"/>
          <w:szCs w:val="23"/>
        </w:rPr>
        <w:tab/>
      </w:r>
      <w:r>
        <w:t>http://www.aota.org/Educate/Accredit/StandardsReview.aspx.</w:t>
      </w:r>
    </w:p>
    <w:p w14:paraId="18732CEC" w14:textId="77777777" w:rsidR="004511AC" w:rsidRDefault="004511AC" w:rsidP="00603BEE">
      <w:r>
        <w:t xml:space="preserve">Anderson, L. W. &amp; Krathwohl, D. R. (2001). A taxonomy for learning, teaching, and assessing. New York: </w:t>
      </w:r>
      <w:r>
        <w:rPr>
          <w:rStyle w:val="apple-tab-span"/>
          <w:rFonts w:ascii="Arial" w:hAnsi="Arial" w:cs="Arial"/>
          <w:color w:val="000000"/>
          <w:sz w:val="23"/>
          <w:szCs w:val="23"/>
        </w:rPr>
        <w:tab/>
      </w:r>
      <w:r>
        <w:t xml:space="preserve">Longman. </w:t>
      </w:r>
    </w:p>
    <w:p w14:paraId="158F1D8C" w14:textId="77777777" w:rsidR="004511AC" w:rsidRDefault="004511AC" w:rsidP="00603BEE">
      <w:r>
        <w:t>Barton, G. (1919). Teaching the sick. Philadelphia: Saunders.</w:t>
      </w:r>
    </w:p>
    <w:p w14:paraId="2E6D4619" w14:textId="77777777" w:rsidR="004511AC" w:rsidRDefault="004511AC" w:rsidP="00603BEE">
      <w:r>
        <w:t xml:space="preserve">Bloom, B. (Ed.) (1956). Taxonomy of educational objectives: Handbook I: Cognitive domain. New York: </w:t>
      </w:r>
      <w:r>
        <w:rPr>
          <w:rStyle w:val="apple-tab-span"/>
          <w:rFonts w:ascii="Arial" w:hAnsi="Arial" w:cs="Arial"/>
          <w:color w:val="000000"/>
          <w:sz w:val="23"/>
          <w:szCs w:val="23"/>
        </w:rPr>
        <w:tab/>
      </w:r>
      <w:r>
        <w:t>David McKay.</w:t>
      </w:r>
    </w:p>
    <w:p w14:paraId="3126F670" w14:textId="77777777" w:rsidR="004511AC" w:rsidRDefault="004511AC" w:rsidP="00603BEE">
      <w:r>
        <w:t xml:space="preserve">Center for Disease Control (n.d.).  Health Care Associated Infections Retrieved from </w:t>
      </w:r>
      <w:r>
        <w:rPr>
          <w:rStyle w:val="apple-tab-span"/>
          <w:rFonts w:ascii="Arial" w:hAnsi="Arial" w:cs="Arial"/>
          <w:color w:val="000000"/>
          <w:sz w:val="23"/>
          <w:szCs w:val="23"/>
        </w:rPr>
        <w:tab/>
      </w:r>
      <w:r>
        <w:t>http://www.cdc.gov/HAI/settings/ou</w:t>
      </w:r>
    </w:p>
    <w:p w14:paraId="3EC8F9DC" w14:textId="77777777" w:rsidR="004511AC" w:rsidRDefault="004511AC" w:rsidP="00603BEE">
      <w:r>
        <w:t>Fazio, L.S. (2008). Developing occupation-centered programs for the community (2</w:t>
      </w:r>
      <w:r>
        <w:rPr>
          <w:sz w:val="14"/>
          <w:szCs w:val="14"/>
          <w:vertAlign w:val="superscript"/>
        </w:rPr>
        <w:t>nd</w:t>
      </w:r>
      <w:r>
        <w:t xml:space="preserve"> ed.). Upper Saddle </w:t>
      </w:r>
      <w:r>
        <w:rPr>
          <w:rStyle w:val="apple-tab-span"/>
          <w:rFonts w:ascii="Arial" w:hAnsi="Arial" w:cs="Arial"/>
          <w:color w:val="000000"/>
          <w:sz w:val="23"/>
          <w:szCs w:val="23"/>
        </w:rPr>
        <w:tab/>
      </w:r>
      <w:r>
        <w:t xml:space="preserve">River, NJ: Prentice Hall. </w:t>
      </w:r>
    </w:p>
    <w:p w14:paraId="3F26383A" w14:textId="77777777" w:rsidR="004511AC" w:rsidRDefault="004511AC" w:rsidP="00603BEE">
      <w:r>
        <w:t xml:space="preserve">Fidler, G.S. (2001). Community practice: It’s more than geography. Occupational Therapy in Health Care, </w:t>
      </w:r>
      <w:r>
        <w:rPr>
          <w:rStyle w:val="apple-tab-span"/>
          <w:rFonts w:ascii="Arial" w:hAnsi="Arial" w:cs="Arial"/>
          <w:color w:val="000000"/>
          <w:sz w:val="23"/>
          <w:szCs w:val="23"/>
        </w:rPr>
        <w:tab/>
      </w:r>
      <w:r>
        <w:t xml:space="preserve">13 (3/4), 7-9. </w:t>
      </w:r>
    </w:p>
    <w:p w14:paraId="3847D19A" w14:textId="77777777" w:rsidR="004511AC" w:rsidRDefault="004511AC" w:rsidP="00603BEE">
      <w:r>
        <w:t>Gronlund, N.E. (2004). Writing instructional objectives for teaching and assessment (7</w:t>
      </w:r>
      <w:r>
        <w:rPr>
          <w:sz w:val="14"/>
          <w:szCs w:val="14"/>
          <w:vertAlign w:val="superscript"/>
        </w:rPr>
        <w:t>th</w:t>
      </w:r>
      <w:r>
        <w:t xml:space="preserve"> ed.). Upper </w:t>
      </w:r>
      <w:r>
        <w:rPr>
          <w:rStyle w:val="apple-tab-span"/>
          <w:rFonts w:ascii="Arial" w:hAnsi="Arial" w:cs="Arial"/>
          <w:color w:val="000000"/>
          <w:sz w:val="23"/>
          <w:szCs w:val="23"/>
        </w:rPr>
        <w:tab/>
      </w:r>
      <w:r>
        <w:t>Saddle River, NJ: Pearson.</w:t>
      </w:r>
    </w:p>
    <w:p w14:paraId="3640D431" w14:textId="77777777" w:rsidR="004511AC" w:rsidRDefault="004511AC" w:rsidP="00603BEE">
      <w:r>
        <w:t xml:space="preserve">Hanson, D. (2012).  Fieldwork issues: Benefits for fieldwork educators in working with students.  OT </w:t>
      </w:r>
      <w:r w:rsidR="00BC7CD1">
        <w:tab/>
      </w:r>
      <w:r>
        <w:t>Practice, 17(20), 18.  </w:t>
      </w:r>
    </w:p>
    <w:p w14:paraId="70192E12" w14:textId="77777777" w:rsidR="004511AC" w:rsidRDefault="004511AC" w:rsidP="00603BEE">
      <w:r>
        <w:t xml:space="preserve">Higgs, J., Jones, M., Loftus, S., &amp; Christensen, N. (Eds.). (2008). Clinical reasoning in the health </w:t>
      </w:r>
      <w:r w:rsidR="00BC7CD1">
        <w:tab/>
      </w:r>
      <w:r>
        <w:t xml:space="preserve">professions </w:t>
      </w:r>
      <w:r>
        <w:rPr>
          <w:rStyle w:val="apple-tab-span"/>
          <w:rFonts w:ascii="Arial" w:hAnsi="Arial" w:cs="Arial"/>
          <w:color w:val="000000"/>
          <w:sz w:val="23"/>
          <w:szCs w:val="23"/>
        </w:rPr>
        <w:tab/>
      </w:r>
      <w:r>
        <w:t>(3rd ed.).Philadelphia, PA: Elsevier.</w:t>
      </w:r>
    </w:p>
    <w:p w14:paraId="11095351" w14:textId="77777777" w:rsidR="004511AC" w:rsidRDefault="004511AC" w:rsidP="00603BEE">
      <w:r>
        <w:t>Kasar, J., &amp; Clark, E. N. (2000). Developing professional behaviors. Thorofare, New Jersey: Slack Inc.</w:t>
      </w:r>
    </w:p>
    <w:p w14:paraId="2DCDF7C2" w14:textId="77777777" w:rsidR="004511AC" w:rsidRDefault="004511AC" w:rsidP="00603BEE">
      <w:r>
        <w:t>Krathwohl, D. R. (2002). Revision of Bloom’s taxonomy: An overview. Theory into Practice, 41(4), 212-</w:t>
      </w:r>
      <w:r>
        <w:rPr>
          <w:rStyle w:val="apple-tab-span"/>
          <w:rFonts w:ascii="Arial" w:hAnsi="Arial" w:cs="Arial"/>
          <w:color w:val="000000"/>
          <w:sz w:val="23"/>
          <w:szCs w:val="23"/>
        </w:rPr>
        <w:tab/>
      </w:r>
      <w:r>
        <w:t>218.</w:t>
      </w:r>
    </w:p>
    <w:p w14:paraId="51A6A332" w14:textId="77777777" w:rsidR="004511AC" w:rsidRDefault="004511AC" w:rsidP="00603BEE">
      <w:r>
        <w:lastRenderedPageBreak/>
        <w:t>National Bo</w:t>
      </w:r>
      <w:r w:rsidRPr="00CB774F">
        <w:rPr>
          <w:rFonts w:cstheme="minorHAnsi"/>
        </w:rPr>
        <w:t xml:space="preserve">ard for Certification in Occupational Therapy. (2013). Eligibility requirements. </w:t>
      </w:r>
      <w:r w:rsidRPr="00CB774F">
        <w:rPr>
          <w:rStyle w:val="apple-tab-span"/>
          <w:rFonts w:cstheme="minorHAnsi"/>
        </w:rPr>
        <w:tab/>
      </w:r>
      <w:r w:rsidRPr="00CB774F">
        <w:rPr>
          <w:rFonts w:cstheme="minorHAnsi"/>
        </w:rPr>
        <w:t>Retrieved from</w:t>
      </w:r>
      <w:hyperlink r:id="rId19" w:history="1">
        <w:r w:rsidRPr="00CB774F">
          <w:rPr>
            <w:rStyle w:val="Hyperlink"/>
            <w:rFonts w:cstheme="minorHAnsi"/>
            <w:color w:val="auto"/>
            <w:u w:val="none"/>
          </w:rPr>
          <w:t xml:space="preserve"> http://www.nbcot.org/index.php?option=com_content&amp;view=article </w:t>
        </w:r>
        <w:r w:rsidRPr="00CB774F">
          <w:rPr>
            <w:rStyle w:val="apple-tab-span"/>
            <w:rFonts w:cstheme="minorHAnsi"/>
          </w:rPr>
          <w:tab/>
        </w:r>
        <w:r w:rsidRPr="00CB774F">
          <w:rPr>
            <w:rStyle w:val="Hyperlink"/>
            <w:rFonts w:cstheme="minorHAnsi"/>
            <w:color w:val="auto"/>
            <w:u w:val="none"/>
          </w:rPr>
          <w:t>&amp;id=247&amp;Itemid=154</w:t>
        </w:r>
      </w:hyperlink>
    </w:p>
    <w:p w14:paraId="00CF8737" w14:textId="77777777" w:rsidR="004511AC" w:rsidRDefault="004511AC" w:rsidP="00603BEE">
      <w:r>
        <w:t>Nation</w:t>
      </w:r>
      <w:r w:rsidRPr="00CB774F">
        <w:rPr>
          <w:rFonts w:cstheme="minorHAnsi"/>
        </w:rPr>
        <w:t xml:space="preserve">al Board for Certification in </w:t>
      </w:r>
      <w:r w:rsidR="00B76F08" w:rsidRPr="00CB774F">
        <w:rPr>
          <w:rFonts w:cstheme="minorHAnsi"/>
        </w:rPr>
        <w:t>Occupational</w:t>
      </w:r>
      <w:r w:rsidRPr="00CB774F">
        <w:rPr>
          <w:rFonts w:cstheme="minorHAnsi"/>
        </w:rPr>
        <w:t xml:space="preserve"> Therapy. (2009). Certification Renewal. </w:t>
      </w:r>
      <w:r w:rsidRPr="00CB774F">
        <w:rPr>
          <w:rStyle w:val="apple-tab-span"/>
          <w:rFonts w:cstheme="minorHAnsi"/>
        </w:rPr>
        <w:tab/>
      </w:r>
      <w:r w:rsidRPr="00CB774F">
        <w:rPr>
          <w:rFonts w:cstheme="minorHAnsi"/>
        </w:rPr>
        <w:t xml:space="preserve">Retrieved from </w:t>
      </w:r>
      <w:r w:rsidRPr="00CB774F">
        <w:rPr>
          <w:rStyle w:val="apple-tab-span"/>
          <w:rFonts w:cstheme="minorHAnsi"/>
        </w:rPr>
        <w:tab/>
      </w:r>
      <w:hyperlink r:id="rId20" w:history="1">
        <w:r w:rsidRPr="00CB774F">
          <w:rPr>
            <w:rStyle w:val="Hyperlink"/>
            <w:rFonts w:cstheme="minorHAnsi"/>
            <w:color w:val="auto"/>
            <w:u w:val="none"/>
          </w:rPr>
          <w:t xml:space="preserve">http://www.nbcot.org/index.php?option=com_ </w:t>
        </w:r>
        <w:r w:rsidRPr="00CB774F">
          <w:rPr>
            <w:rStyle w:val="apple-tab-span"/>
            <w:rFonts w:cstheme="minorHAnsi"/>
          </w:rPr>
          <w:tab/>
        </w:r>
        <w:r w:rsidRPr="00CB774F">
          <w:rPr>
            <w:rStyle w:val="Hyperlink"/>
            <w:rFonts w:cstheme="minorHAnsi"/>
            <w:color w:val="auto"/>
            <w:u w:val="none"/>
          </w:rPr>
          <w:t>content&amp;view=article&amp;id=48&amp;Itemid=9</w:t>
        </w:r>
      </w:hyperlink>
    </w:p>
    <w:p w14:paraId="3482F87C" w14:textId="77777777" w:rsidR="004511AC" w:rsidRDefault="004511AC" w:rsidP="00603BEE">
      <w:r>
        <w:t>Scaffa, M. (Ed.). (2001). Occupational therapy in community-based practice settings. Philadelphia, F.A.</w:t>
      </w:r>
      <w:r>
        <w:rPr>
          <w:rStyle w:val="apple-tab-span"/>
          <w:rFonts w:ascii="Arial" w:hAnsi="Arial" w:cs="Arial"/>
          <w:color w:val="000000"/>
          <w:sz w:val="23"/>
          <w:szCs w:val="23"/>
        </w:rPr>
        <w:tab/>
      </w:r>
      <w:r>
        <w:t xml:space="preserve"> </w:t>
      </w:r>
      <w:r>
        <w:rPr>
          <w:rStyle w:val="apple-tab-span"/>
          <w:rFonts w:ascii="Arial" w:hAnsi="Arial" w:cs="Arial"/>
          <w:color w:val="000000"/>
          <w:sz w:val="23"/>
          <w:szCs w:val="23"/>
        </w:rPr>
        <w:tab/>
      </w:r>
      <w:r>
        <w:t xml:space="preserve">Davis. </w:t>
      </w:r>
    </w:p>
    <w:p w14:paraId="1F838D09" w14:textId="77777777" w:rsidR="004511AC" w:rsidRDefault="004511AC" w:rsidP="00603BEE">
      <w:r>
        <w:t xml:space="preserve">Yerxa, E. J. (1966). Authentic occupational therapy. In R. Padilla (Ed., 2005), A Professional Legacy: The </w:t>
      </w:r>
      <w:r>
        <w:rPr>
          <w:rStyle w:val="apple-tab-span"/>
          <w:rFonts w:ascii="Arial" w:hAnsi="Arial" w:cs="Arial"/>
          <w:color w:val="000000"/>
          <w:sz w:val="23"/>
          <w:szCs w:val="23"/>
        </w:rPr>
        <w:tab/>
      </w:r>
      <w:r>
        <w:t>Eleanor Clarke Slagle Lectures in Occupational Therapy,1955-2004 (pp. 127-140).</w:t>
      </w:r>
    </w:p>
    <w:p w14:paraId="14C64509" w14:textId="77777777" w:rsidR="00A7765C" w:rsidRDefault="00A7765C" w:rsidP="00603BEE">
      <w:pPr>
        <w:pStyle w:val="Heading1"/>
      </w:pPr>
    </w:p>
    <w:p w14:paraId="4EFCBC83" w14:textId="1575FD9C" w:rsidR="000529ED" w:rsidRDefault="004511AC" w:rsidP="00A7765C">
      <w:pPr>
        <w:pStyle w:val="Heading1"/>
      </w:pPr>
      <w:r>
        <w:br/>
      </w:r>
      <w:bookmarkStart w:id="49" w:name="_Toc358888793"/>
    </w:p>
    <w:p w14:paraId="5FD76E06" w14:textId="77777777" w:rsidR="000529ED" w:rsidRDefault="000529ED" w:rsidP="00A7765C">
      <w:pPr>
        <w:pStyle w:val="Heading1"/>
      </w:pPr>
    </w:p>
    <w:p w14:paraId="6C3FD5C5" w14:textId="77777777" w:rsidR="000529ED" w:rsidRDefault="000529ED" w:rsidP="00A7765C">
      <w:pPr>
        <w:pStyle w:val="Heading1"/>
      </w:pPr>
    </w:p>
    <w:p w14:paraId="535187B6" w14:textId="77777777" w:rsidR="000529ED" w:rsidRDefault="000529ED" w:rsidP="00A7765C">
      <w:pPr>
        <w:pStyle w:val="Heading1"/>
      </w:pPr>
    </w:p>
    <w:p w14:paraId="3DAEE014" w14:textId="77777777" w:rsidR="000529ED" w:rsidRDefault="000529ED" w:rsidP="00A7765C">
      <w:pPr>
        <w:pStyle w:val="Heading1"/>
      </w:pPr>
    </w:p>
    <w:p w14:paraId="266583EA" w14:textId="77777777" w:rsidR="000529ED" w:rsidRDefault="000529ED" w:rsidP="00A7765C">
      <w:pPr>
        <w:pStyle w:val="Heading1"/>
      </w:pPr>
    </w:p>
    <w:p w14:paraId="58066650" w14:textId="77777777" w:rsidR="006B09F9" w:rsidRDefault="006B09F9" w:rsidP="00CB774F">
      <w:pPr>
        <w:pStyle w:val="Heading1"/>
        <w:jc w:val="center"/>
      </w:pPr>
    </w:p>
    <w:p w14:paraId="4B1BB1CF" w14:textId="77777777" w:rsidR="006B09F9" w:rsidRDefault="006B09F9" w:rsidP="00CB774F">
      <w:pPr>
        <w:pStyle w:val="Heading1"/>
        <w:jc w:val="center"/>
      </w:pPr>
    </w:p>
    <w:p w14:paraId="476E8FAA" w14:textId="77777777" w:rsidR="006B09F9" w:rsidRDefault="006B09F9" w:rsidP="00CB774F">
      <w:pPr>
        <w:pStyle w:val="Heading1"/>
        <w:jc w:val="center"/>
      </w:pPr>
    </w:p>
    <w:p w14:paraId="234995E0" w14:textId="77777777" w:rsidR="006B09F9" w:rsidRDefault="006B09F9" w:rsidP="00CB774F">
      <w:pPr>
        <w:pStyle w:val="Heading1"/>
        <w:jc w:val="center"/>
      </w:pPr>
    </w:p>
    <w:p w14:paraId="33E364E1" w14:textId="38F17CB2" w:rsidR="00A7765C" w:rsidRPr="00A7765C" w:rsidRDefault="004511AC" w:rsidP="00CB774F">
      <w:pPr>
        <w:pStyle w:val="Heading1"/>
        <w:jc w:val="center"/>
        <w:sectPr w:rsidR="00A7765C" w:rsidRPr="00A7765C" w:rsidSect="000529ED">
          <w:footerReference w:type="even" r:id="rId21"/>
          <w:footerReference w:type="default" r:id="rId22"/>
          <w:pgSz w:w="12240" w:h="15840"/>
          <w:pgMar w:top="360" w:right="1642" w:bottom="1080" w:left="1210" w:header="0" w:footer="1022" w:gutter="0"/>
          <w:cols w:space="720"/>
          <w:noEndnote/>
          <w:titlePg/>
          <w:docGrid w:linePitch="299"/>
        </w:sectPr>
      </w:pPr>
      <w:r>
        <w:t>Appendices</w:t>
      </w:r>
      <w:bookmarkEnd w:id="49"/>
    </w:p>
    <w:p w14:paraId="1CAB1AA1" w14:textId="220559B6" w:rsidR="00B47C98" w:rsidRDefault="00B47C98" w:rsidP="00B47C98"/>
    <w:p w14:paraId="6B294F2E" w14:textId="0205FF25" w:rsidR="00B47C98" w:rsidRDefault="00603BEE" w:rsidP="00603BEE">
      <w:pPr>
        <w:pStyle w:val="Heading2"/>
      </w:pPr>
      <w:bookmarkStart w:id="50" w:name="_Toc353551683"/>
      <w:bookmarkStart w:id="51" w:name="_Toc358888794"/>
      <w:r>
        <w:t xml:space="preserve">Appendix A: </w:t>
      </w:r>
      <w:r w:rsidR="00B47C98">
        <w:t>Kean University Program</w:t>
      </w:r>
      <w:bookmarkStart w:id="52" w:name="_Toc353551684"/>
      <w:bookmarkEnd w:id="50"/>
      <w:r>
        <w:t xml:space="preserve"> </w:t>
      </w:r>
      <w:r w:rsidR="00B47C98">
        <w:t>Contact Information</w:t>
      </w:r>
      <w:bookmarkEnd w:id="51"/>
      <w:bookmarkEnd w:id="52"/>
    </w:p>
    <w:p w14:paraId="3B19D33B" w14:textId="77777777" w:rsidR="00CB774F" w:rsidRPr="00CB774F" w:rsidRDefault="00CB774F" w:rsidP="00CB774F"/>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850"/>
        <w:gridCol w:w="2942"/>
      </w:tblGrid>
      <w:tr w:rsidR="00B47C98" w:rsidRPr="00000617" w14:paraId="381AB2A1" w14:textId="77777777" w:rsidTr="00CB774F">
        <w:trPr>
          <w:trHeight w:val="199"/>
          <w:jc w:val="center"/>
        </w:trPr>
        <w:tc>
          <w:tcPr>
            <w:tcW w:w="2308" w:type="dxa"/>
          </w:tcPr>
          <w:p w14:paraId="2ACF767F" w14:textId="77777777" w:rsidR="00B47C98" w:rsidRPr="007E04D8" w:rsidRDefault="00B47C98" w:rsidP="001C0857">
            <w:pPr>
              <w:spacing w:after="0" w:line="240" w:lineRule="auto"/>
              <w:rPr>
                <w:b/>
                <w:sz w:val="24"/>
                <w:szCs w:val="24"/>
              </w:rPr>
            </w:pPr>
            <w:r w:rsidRPr="007E04D8">
              <w:rPr>
                <w:b/>
                <w:sz w:val="24"/>
                <w:szCs w:val="24"/>
              </w:rPr>
              <w:t>Issue or Question</w:t>
            </w:r>
          </w:p>
        </w:tc>
        <w:tc>
          <w:tcPr>
            <w:tcW w:w="2850" w:type="dxa"/>
          </w:tcPr>
          <w:p w14:paraId="7401B76E" w14:textId="77777777" w:rsidR="00B47C98" w:rsidRPr="007E04D8" w:rsidRDefault="00B47C98" w:rsidP="001C0857">
            <w:pPr>
              <w:spacing w:after="0" w:line="240" w:lineRule="auto"/>
              <w:rPr>
                <w:b/>
                <w:sz w:val="24"/>
                <w:szCs w:val="24"/>
              </w:rPr>
            </w:pPr>
            <w:r w:rsidRPr="007E04D8">
              <w:rPr>
                <w:b/>
                <w:sz w:val="24"/>
                <w:szCs w:val="24"/>
              </w:rPr>
              <w:t>Contact Person</w:t>
            </w:r>
          </w:p>
        </w:tc>
        <w:tc>
          <w:tcPr>
            <w:tcW w:w="2942" w:type="dxa"/>
          </w:tcPr>
          <w:p w14:paraId="00E6FA3D" w14:textId="77777777" w:rsidR="00B47C98" w:rsidRPr="007E04D8" w:rsidRDefault="00B47C98" w:rsidP="001C0857">
            <w:pPr>
              <w:spacing w:after="0" w:line="240" w:lineRule="auto"/>
              <w:rPr>
                <w:b/>
                <w:sz w:val="24"/>
                <w:szCs w:val="24"/>
              </w:rPr>
            </w:pPr>
            <w:r w:rsidRPr="007E04D8">
              <w:rPr>
                <w:b/>
                <w:sz w:val="24"/>
                <w:szCs w:val="24"/>
              </w:rPr>
              <w:t>Contact Information</w:t>
            </w:r>
          </w:p>
        </w:tc>
      </w:tr>
      <w:tr w:rsidR="003D1D36" w:rsidRPr="00000617" w14:paraId="6CDF3F5E" w14:textId="77777777" w:rsidTr="00CB774F">
        <w:trPr>
          <w:trHeight w:val="1158"/>
          <w:jc w:val="center"/>
        </w:trPr>
        <w:tc>
          <w:tcPr>
            <w:tcW w:w="2308" w:type="dxa"/>
          </w:tcPr>
          <w:p w14:paraId="7343945E" w14:textId="77777777" w:rsidR="003D1D36" w:rsidRPr="007E04D8" w:rsidRDefault="003D1D36" w:rsidP="004B56B0">
            <w:pPr>
              <w:spacing w:after="0" w:line="240" w:lineRule="auto"/>
              <w:rPr>
                <w:sz w:val="24"/>
                <w:szCs w:val="24"/>
              </w:rPr>
            </w:pPr>
            <w:r w:rsidRPr="007E04D8">
              <w:rPr>
                <w:sz w:val="24"/>
                <w:szCs w:val="24"/>
              </w:rPr>
              <w:t>Contract Negotiation or Expired Contract</w:t>
            </w:r>
          </w:p>
          <w:p w14:paraId="029FC334" w14:textId="77777777" w:rsidR="003D1D36" w:rsidRPr="007E04D8" w:rsidRDefault="003D1D36" w:rsidP="004B56B0">
            <w:pPr>
              <w:spacing w:after="0" w:line="240" w:lineRule="auto"/>
              <w:rPr>
                <w:sz w:val="24"/>
                <w:szCs w:val="24"/>
              </w:rPr>
            </w:pPr>
          </w:p>
        </w:tc>
        <w:tc>
          <w:tcPr>
            <w:tcW w:w="2850" w:type="dxa"/>
          </w:tcPr>
          <w:p w14:paraId="4610487B" w14:textId="77777777" w:rsidR="003D1D36" w:rsidRDefault="00B76F08" w:rsidP="004B56B0">
            <w:pPr>
              <w:spacing w:after="0" w:line="240" w:lineRule="auto"/>
              <w:rPr>
                <w:sz w:val="24"/>
                <w:szCs w:val="24"/>
              </w:rPr>
            </w:pPr>
            <w:r>
              <w:rPr>
                <w:sz w:val="24"/>
                <w:szCs w:val="24"/>
              </w:rPr>
              <w:t>Patricia Higgins</w:t>
            </w:r>
          </w:p>
          <w:p w14:paraId="79B95F10" w14:textId="0C1FC4AC" w:rsidR="003D1D36" w:rsidRPr="007E04D8" w:rsidRDefault="003D1D36" w:rsidP="004B56B0">
            <w:pPr>
              <w:spacing w:after="0" w:line="240" w:lineRule="auto"/>
              <w:rPr>
                <w:sz w:val="24"/>
                <w:szCs w:val="24"/>
              </w:rPr>
            </w:pPr>
            <w:r>
              <w:rPr>
                <w:sz w:val="24"/>
                <w:szCs w:val="24"/>
              </w:rPr>
              <w:t>Academic Fieldwork Coordinator</w:t>
            </w:r>
          </w:p>
        </w:tc>
        <w:tc>
          <w:tcPr>
            <w:tcW w:w="2942" w:type="dxa"/>
          </w:tcPr>
          <w:p w14:paraId="5780EB7C" w14:textId="77777777" w:rsidR="003D1D36" w:rsidRPr="007E04D8" w:rsidRDefault="003D1D36" w:rsidP="004B56B0">
            <w:pPr>
              <w:spacing w:after="0" w:line="240" w:lineRule="auto"/>
              <w:rPr>
                <w:sz w:val="24"/>
                <w:szCs w:val="24"/>
              </w:rPr>
            </w:pPr>
            <w:r w:rsidRPr="007E04D8">
              <w:rPr>
                <w:sz w:val="24"/>
                <w:szCs w:val="24"/>
              </w:rPr>
              <w:t>908 737 5853</w:t>
            </w:r>
          </w:p>
          <w:p w14:paraId="07D6EBDC" w14:textId="77777777" w:rsidR="003D1D36" w:rsidRPr="007E04D8" w:rsidRDefault="00334107" w:rsidP="004B56B0">
            <w:pPr>
              <w:spacing w:after="0" w:line="240" w:lineRule="auto"/>
              <w:rPr>
                <w:sz w:val="24"/>
                <w:szCs w:val="24"/>
              </w:rPr>
            </w:pPr>
            <w:hyperlink r:id="rId23" w:history="1">
              <w:r w:rsidR="00B76F08" w:rsidRPr="00766094">
                <w:rPr>
                  <w:rStyle w:val="Hyperlink"/>
                </w:rPr>
                <w:t>otfieldwork</w:t>
              </w:r>
              <w:r w:rsidR="00B76F08" w:rsidRPr="00766094">
                <w:rPr>
                  <w:rStyle w:val="Hyperlink"/>
                  <w:sz w:val="24"/>
                  <w:szCs w:val="24"/>
                </w:rPr>
                <w:t>@kean.edu</w:t>
              </w:r>
            </w:hyperlink>
          </w:p>
          <w:p w14:paraId="5B231B68" w14:textId="77777777" w:rsidR="003D1D36" w:rsidRPr="007E04D8" w:rsidRDefault="003D1D36" w:rsidP="004B56B0">
            <w:pPr>
              <w:spacing w:after="0" w:line="240" w:lineRule="auto"/>
              <w:rPr>
                <w:sz w:val="24"/>
                <w:szCs w:val="24"/>
              </w:rPr>
            </w:pPr>
          </w:p>
        </w:tc>
      </w:tr>
      <w:tr w:rsidR="00A7765C" w:rsidRPr="00000617" w14:paraId="61B022AE" w14:textId="77777777" w:rsidTr="00CB774F">
        <w:trPr>
          <w:trHeight w:val="199"/>
          <w:jc w:val="center"/>
        </w:trPr>
        <w:tc>
          <w:tcPr>
            <w:tcW w:w="2308" w:type="dxa"/>
          </w:tcPr>
          <w:p w14:paraId="4B8EEA24" w14:textId="77777777" w:rsidR="00A7765C" w:rsidRPr="007E04D8" w:rsidRDefault="00A7765C" w:rsidP="004B56B0">
            <w:pPr>
              <w:spacing w:after="0" w:line="240" w:lineRule="auto"/>
              <w:rPr>
                <w:sz w:val="24"/>
                <w:szCs w:val="24"/>
              </w:rPr>
            </w:pPr>
            <w:r w:rsidRPr="007E04D8">
              <w:rPr>
                <w:sz w:val="24"/>
                <w:szCs w:val="24"/>
              </w:rPr>
              <w:t>Pediatric Level I</w:t>
            </w:r>
          </w:p>
        </w:tc>
        <w:tc>
          <w:tcPr>
            <w:tcW w:w="2850" w:type="dxa"/>
          </w:tcPr>
          <w:p w14:paraId="44B93D9F" w14:textId="77777777" w:rsidR="00A7765C" w:rsidRDefault="00B76F08" w:rsidP="004B56B0">
            <w:pPr>
              <w:spacing w:after="0" w:line="240" w:lineRule="auto"/>
              <w:rPr>
                <w:sz w:val="24"/>
                <w:szCs w:val="24"/>
              </w:rPr>
            </w:pPr>
            <w:r>
              <w:rPr>
                <w:sz w:val="24"/>
                <w:szCs w:val="24"/>
              </w:rPr>
              <w:t>Patricia Higgins</w:t>
            </w:r>
          </w:p>
          <w:p w14:paraId="117DCEBD" w14:textId="77777777" w:rsidR="00A7765C" w:rsidRPr="007E04D8" w:rsidRDefault="00A7765C" w:rsidP="004B56B0">
            <w:pPr>
              <w:spacing w:after="0" w:line="240" w:lineRule="auto"/>
              <w:rPr>
                <w:sz w:val="24"/>
                <w:szCs w:val="24"/>
              </w:rPr>
            </w:pPr>
            <w:r>
              <w:rPr>
                <w:sz w:val="24"/>
                <w:szCs w:val="24"/>
              </w:rPr>
              <w:t>Academic Fieldwork Coordinator</w:t>
            </w:r>
          </w:p>
        </w:tc>
        <w:tc>
          <w:tcPr>
            <w:tcW w:w="2942" w:type="dxa"/>
          </w:tcPr>
          <w:p w14:paraId="2270D133" w14:textId="77777777" w:rsidR="00A7765C" w:rsidRPr="007E04D8" w:rsidRDefault="00A7765C" w:rsidP="004B56B0">
            <w:pPr>
              <w:spacing w:after="0" w:line="240" w:lineRule="auto"/>
              <w:rPr>
                <w:sz w:val="24"/>
                <w:szCs w:val="24"/>
              </w:rPr>
            </w:pPr>
            <w:r w:rsidRPr="007E04D8">
              <w:rPr>
                <w:sz w:val="24"/>
                <w:szCs w:val="24"/>
              </w:rPr>
              <w:t>908 737 5853</w:t>
            </w:r>
          </w:p>
          <w:p w14:paraId="5D164F44" w14:textId="77777777" w:rsidR="00B76F08" w:rsidRPr="007E04D8" w:rsidRDefault="00334107" w:rsidP="004B56B0">
            <w:pPr>
              <w:spacing w:after="0" w:line="240" w:lineRule="auto"/>
              <w:rPr>
                <w:sz w:val="24"/>
                <w:szCs w:val="24"/>
              </w:rPr>
            </w:pPr>
            <w:hyperlink r:id="rId24" w:history="1">
              <w:r w:rsidR="00B76F08" w:rsidRPr="00766094">
                <w:rPr>
                  <w:rStyle w:val="Hyperlink"/>
                </w:rPr>
                <w:t>otfieldwork</w:t>
              </w:r>
              <w:r w:rsidR="00B76F08" w:rsidRPr="00766094">
                <w:rPr>
                  <w:rStyle w:val="Hyperlink"/>
                  <w:sz w:val="24"/>
                  <w:szCs w:val="24"/>
                </w:rPr>
                <w:t>@kean.edu</w:t>
              </w:r>
            </w:hyperlink>
          </w:p>
          <w:p w14:paraId="3BEBD751" w14:textId="77777777" w:rsidR="00A7765C" w:rsidRPr="007E04D8" w:rsidRDefault="00A7765C" w:rsidP="004B56B0">
            <w:pPr>
              <w:spacing w:after="0" w:line="240" w:lineRule="auto"/>
              <w:rPr>
                <w:sz w:val="24"/>
                <w:szCs w:val="24"/>
              </w:rPr>
            </w:pPr>
          </w:p>
        </w:tc>
      </w:tr>
      <w:tr w:rsidR="00A7765C" w:rsidRPr="00000617" w14:paraId="7C620B4B" w14:textId="77777777" w:rsidTr="00CB774F">
        <w:trPr>
          <w:trHeight w:val="772"/>
          <w:jc w:val="center"/>
        </w:trPr>
        <w:tc>
          <w:tcPr>
            <w:tcW w:w="2308" w:type="dxa"/>
          </w:tcPr>
          <w:p w14:paraId="3D2F4866" w14:textId="77777777" w:rsidR="00A7765C" w:rsidRPr="007E04D8" w:rsidRDefault="00A7765C" w:rsidP="004B56B0">
            <w:pPr>
              <w:spacing w:after="0" w:line="240" w:lineRule="auto"/>
              <w:rPr>
                <w:sz w:val="24"/>
                <w:szCs w:val="24"/>
              </w:rPr>
            </w:pPr>
            <w:r w:rsidRPr="007E04D8">
              <w:rPr>
                <w:sz w:val="24"/>
                <w:szCs w:val="24"/>
              </w:rPr>
              <w:t>Psychosocial Level I</w:t>
            </w:r>
          </w:p>
        </w:tc>
        <w:tc>
          <w:tcPr>
            <w:tcW w:w="2850" w:type="dxa"/>
          </w:tcPr>
          <w:p w14:paraId="59F94D11" w14:textId="77777777" w:rsidR="00A7765C" w:rsidRPr="007E04D8" w:rsidRDefault="00A7765C" w:rsidP="004B56B0">
            <w:pPr>
              <w:spacing w:after="0" w:line="240" w:lineRule="auto"/>
              <w:rPr>
                <w:sz w:val="24"/>
                <w:szCs w:val="24"/>
              </w:rPr>
            </w:pPr>
            <w:r w:rsidRPr="007E04D8">
              <w:rPr>
                <w:sz w:val="24"/>
                <w:szCs w:val="24"/>
              </w:rPr>
              <w:t>Dr. Laurie Knis-Matthews</w:t>
            </w:r>
          </w:p>
          <w:p w14:paraId="4C0E611D" w14:textId="77777777" w:rsidR="00A7765C" w:rsidRPr="007E04D8" w:rsidRDefault="00A7765C" w:rsidP="004B56B0">
            <w:pPr>
              <w:spacing w:after="0" w:line="240" w:lineRule="auto"/>
              <w:rPr>
                <w:sz w:val="24"/>
                <w:szCs w:val="24"/>
              </w:rPr>
            </w:pPr>
            <w:r w:rsidRPr="007E04D8">
              <w:rPr>
                <w:sz w:val="24"/>
                <w:szCs w:val="24"/>
              </w:rPr>
              <w:t>Professor</w:t>
            </w:r>
          </w:p>
          <w:p w14:paraId="5EB06A81" w14:textId="77777777" w:rsidR="00A7765C" w:rsidRPr="007E04D8" w:rsidRDefault="00A7765C" w:rsidP="004B56B0">
            <w:pPr>
              <w:spacing w:after="0" w:line="240" w:lineRule="auto"/>
              <w:rPr>
                <w:sz w:val="24"/>
                <w:szCs w:val="24"/>
              </w:rPr>
            </w:pPr>
            <w:r w:rsidRPr="007E04D8">
              <w:rPr>
                <w:sz w:val="24"/>
                <w:szCs w:val="24"/>
              </w:rPr>
              <w:t>Department of Occupational Therapy</w:t>
            </w:r>
          </w:p>
        </w:tc>
        <w:tc>
          <w:tcPr>
            <w:tcW w:w="2942" w:type="dxa"/>
          </w:tcPr>
          <w:p w14:paraId="30F2AFF4" w14:textId="77777777" w:rsidR="00A7765C" w:rsidRPr="007E04D8" w:rsidRDefault="00A7765C" w:rsidP="004B56B0">
            <w:pPr>
              <w:spacing w:after="0" w:line="240" w:lineRule="auto"/>
              <w:rPr>
                <w:sz w:val="24"/>
                <w:szCs w:val="24"/>
              </w:rPr>
            </w:pPr>
            <w:r w:rsidRPr="007E04D8">
              <w:rPr>
                <w:sz w:val="24"/>
                <w:szCs w:val="24"/>
              </w:rPr>
              <w:t>908 737 5858</w:t>
            </w:r>
          </w:p>
          <w:p w14:paraId="6954FC5B" w14:textId="192CBF9A" w:rsidR="00A7765C" w:rsidRPr="007E04D8" w:rsidRDefault="00334107" w:rsidP="004B56B0">
            <w:pPr>
              <w:spacing w:after="0" w:line="240" w:lineRule="auto"/>
              <w:rPr>
                <w:sz w:val="24"/>
                <w:szCs w:val="24"/>
              </w:rPr>
            </w:pPr>
            <w:hyperlink r:id="rId25" w:history="1">
              <w:r w:rsidR="00A7765C" w:rsidRPr="007E04D8">
                <w:rPr>
                  <w:rStyle w:val="Hyperlink"/>
                  <w:sz w:val="24"/>
                  <w:szCs w:val="24"/>
                </w:rPr>
                <w:t>lknis@kean.edu</w:t>
              </w:r>
            </w:hyperlink>
          </w:p>
        </w:tc>
      </w:tr>
      <w:tr w:rsidR="00A7765C" w:rsidRPr="00000617" w14:paraId="0A7C05A1" w14:textId="77777777" w:rsidTr="00CB774F">
        <w:trPr>
          <w:trHeight w:val="784"/>
          <w:jc w:val="center"/>
        </w:trPr>
        <w:tc>
          <w:tcPr>
            <w:tcW w:w="2308" w:type="dxa"/>
          </w:tcPr>
          <w:p w14:paraId="58582D16" w14:textId="77777777" w:rsidR="00A7765C" w:rsidRPr="007E04D8" w:rsidRDefault="00A7765C" w:rsidP="004B56B0">
            <w:pPr>
              <w:spacing w:after="0" w:line="240" w:lineRule="auto"/>
              <w:rPr>
                <w:sz w:val="24"/>
                <w:szCs w:val="24"/>
              </w:rPr>
            </w:pPr>
            <w:r w:rsidRPr="007E04D8">
              <w:rPr>
                <w:sz w:val="24"/>
                <w:szCs w:val="24"/>
              </w:rPr>
              <w:t>Adult Rehab Level I</w:t>
            </w:r>
          </w:p>
        </w:tc>
        <w:tc>
          <w:tcPr>
            <w:tcW w:w="2850" w:type="dxa"/>
          </w:tcPr>
          <w:p w14:paraId="49C6941C" w14:textId="77777777" w:rsidR="00A7765C" w:rsidRPr="007E04D8" w:rsidRDefault="00A7765C" w:rsidP="004B56B0">
            <w:pPr>
              <w:spacing w:after="0" w:line="240" w:lineRule="auto"/>
              <w:rPr>
                <w:sz w:val="24"/>
                <w:szCs w:val="24"/>
              </w:rPr>
            </w:pPr>
            <w:r w:rsidRPr="007E04D8">
              <w:rPr>
                <w:sz w:val="24"/>
                <w:szCs w:val="24"/>
              </w:rPr>
              <w:t>Dr. Claire M. Mulry</w:t>
            </w:r>
          </w:p>
          <w:p w14:paraId="622CDE52" w14:textId="77777777" w:rsidR="00A7765C" w:rsidRPr="007E04D8" w:rsidRDefault="00A7765C" w:rsidP="004B56B0">
            <w:pPr>
              <w:spacing w:after="0" w:line="240" w:lineRule="auto"/>
              <w:rPr>
                <w:sz w:val="24"/>
                <w:szCs w:val="24"/>
              </w:rPr>
            </w:pPr>
            <w:r w:rsidRPr="007E04D8">
              <w:rPr>
                <w:sz w:val="24"/>
                <w:szCs w:val="24"/>
              </w:rPr>
              <w:t>Assistant Professor</w:t>
            </w:r>
          </w:p>
          <w:p w14:paraId="6E59DC0F" w14:textId="77777777" w:rsidR="00A7765C" w:rsidRPr="007E04D8" w:rsidRDefault="00A7765C" w:rsidP="004B56B0">
            <w:pPr>
              <w:spacing w:after="0" w:line="240" w:lineRule="auto"/>
              <w:rPr>
                <w:sz w:val="24"/>
                <w:szCs w:val="24"/>
              </w:rPr>
            </w:pPr>
            <w:r w:rsidRPr="007E04D8">
              <w:rPr>
                <w:sz w:val="24"/>
                <w:szCs w:val="24"/>
              </w:rPr>
              <w:t>Department of Occupational Therapy</w:t>
            </w:r>
          </w:p>
        </w:tc>
        <w:tc>
          <w:tcPr>
            <w:tcW w:w="2942" w:type="dxa"/>
          </w:tcPr>
          <w:p w14:paraId="085C175A" w14:textId="77777777" w:rsidR="00A7765C" w:rsidRPr="007E04D8" w:rsidRDefault="00A7765C" w:rsidP="004B56B0">
            <w:pPr>
              <w:spacing w:after="0" w:line="240" w:lineRule="auto"/>
              <w:rPr>
                <w:sz w:val="24"/>
                <w:szCs w:val="24"/>
              </w:rPr>
            </w:pPr>
            <w:r w:rsidRPr="007E04D8">
              <w:rPr>
                <w:sz w:val="24"/>
                <w:szCs w:val="24"/>
              </w:rPr>
              <w:t>908 737 5856</w:t>
            </w:r>
          </w:p>
          <w:p w14:paraId="4FF87A63" w14:textId="55B21760" w:rsidR="00A7765C" w:rsidRPr="007E04D8" w:rsidRDefault="00334107" w:rsidP="004B56B0">
            <w:pPr>
              <w:spacing w:after="0" w:line="240" w:lineRule="auto"/>
              <w:rPr>
                <w:sz w:val="24"/>
                <w:szCs w:val="24"/>
              </w:rPr>
            </w:pPr>
            <w:hyperlink r:id="rId26" w:history="1">
              <w:r w:rsidR="00A7765C" w:rsidRPr="007E04D8">
                <w:rPr>
                  <w:rStyle w:val="Hyperlink"/>
                  <w:sz w:val="24"/>
                  <w:szCs w:val="24"/>
                </w:rPr>
                <w:t>cmulry@kean.edu</w:t>
              </w:r>
            </w:hyperlink>
          </w:p>
        </w:tc>
      </w:tr>
      <w:tr w:rsidR="00A7765C" w:rsidRPr="00000617" w14:paraId="7DD60DCB" w14:textId="77777777" w:rsidTr="00CB774F">
        <w:trPr>
          <w:trHeight w:val="1481"/>
          <w:jc w:val="center"/>
        </w:trPr>
        <w:tc>
          <w:tcPr>
            <w:tcW w:w="2308" w:type="dxa"/>
          </w:tcPr>
          <w:p w14:paraId="52F0A6E9" w14:textId="77777777" w:rsidR="00A7765C" w:rsidRPr="007E04D8" w:rsidRDefault="00A7765C" w:rsidP="004B56B0">
            <w:pPr>
              <w:spacing w:after="0" w:line="240" w:lineRule="auto"/>
              <w:rPr>
                <w:sz w:val="24"/>
                <w:szCs w:val="24"/>
              </w:rPr>
            </w:pPr>
            <w:r w:rsidRPr="007E04D8">
              <w:rPr>
                <w:sz w:val="24"/>
                <w:szCs w:val="24"/>
              </w:rPr>
              <w:t>Level II Fieldwork</w:t>
            </w:r>
          </w:p>
          <w:p w14:paraId="75402609" w14:textId="77777777" w:rsidR="00A7765C" w:rsidRPr="007E04D8" w:rsidRDefault="00A7765C" w:rsidP="004B56B0">
            <w:pPr>
              <w:pStyle w:val="ListParagraph"/>
              <w:numPr>
                <w:ilvl w:val="0"/>
                <w:numId w:val="11"/>
              </w:numPr>
              <w:spacing w:after="0" w:line="240" w:lineRule="auto"/>
              <w:rPr>
                <w:sz w:val="24"/>
                <w:szCs w:val="24"/>
              </w:rPr>
            </w:pPr>
            <w:r w:rsidRPr="007E04D8">
              <w:rPr>
                <w:sz w:val="24"/>
                <w:szCs w:val="24"/>
              </w:rPr>
              <w:t>Student Concern or Issue</w:t>
            </w:r>
          </w:p>
          <w:p w14:paraId="39002EF7" w14:textId="77777777" w:rsidR="00A7765C" w:rsidRPr="007E04D8" w:rsidRDefault="00A7765C" w:rsidP="004B56B0">
            <w:pPr>
              <w:pStyle w:val="ListParagraph"/>
              <w:numPr>
                <w:ilvl w:val="0"/>
                <w:numId w:val="11"/>
              </w:numPr>
              <w:spacing w:after="0" w:line="240" w:lineRule="auto"/>
              <w:rPr>
                <w:sz w:val="24"/>
                <w:szCs w:val="24"/>
              </w:rPr>
            </w:pPr>
            <w:r w:rsidRPr="007E04D8">
              <w:rPr>
                <w:sz w:val="24"/>
                <w:szCs w:val="24"/>
              </w:rPr>
              <w:t>Certificate of Verification of FW Education</w:t>
            </w:r>
          </w:p>
        </w:tc>
        <w:tc>
          <w:tcPr>
            <w:tcW w:w="2850" w:type="dxa"/>
          </w:tcPr>
          <w:p w14:paraId="571691C5" w14:textId="77777777" w:rsidR="00A7765C" w:rsidRDefault="00B76F08" w:rsidP="004B56B0">
            <w:pPr>
              <w:spacing w:after="0" w:line="240" w:lineRule="auto"/>
              <w:rPr>
                <w:sz w:val="24"/>
                <w:szCs w:val="24"/>
              </w:rPr>
            </w:pPr>
            <w:r>
              <w:rPr>
                <w:sz w:val="24"/>
                <w:szCs w:val="24"/>
              </w:rPr>
              <w:t>Patricia Higgins</w:t>
            </w:r>
          </w:p>
          <w:p w14:paraId="17E31CD1" w14:textId="77777777" w:rsidR="00A7765C" w:rsidRPr="007E04D8" w:rsidRDefault="00A7765C" w:rsidP="004B56B0">
            <w:pPr>
              <w:spacing w:after="0" w:line="240" w:lineRule="auto"/>
              <w:rPr>
                <w:sz w:val="24"/>
                <w:szCs w:val="24"/>
              </w:rPr>
            </w:pPr>
            <w:r w:rsidRPr="007E04D8">
              <w:rPr>
                <w:sz w:val="24"/>
                <w:szCs w:val="24"/>
              </w:rPr>
              <w:t>Academic Fieldwork Coordinator</w:t>
            </w:r>
          </w:p>
          <w:p w14:paraId="7ED54721" w14:textId="410D9A81" w:rsidR="00A7765C" w:rsidRPr="007E04D8" w:rsidRDefault="00A7765C" w:rsidP="004B56B0">
            <w:pPr>
              <w:spacing w:after="0" w:line="240" w:lineRule="auto"/>
              <w:rPr>
                <w:sz w:val="24"/>
                <w:szCs w:val="24"/>
              </w:rPr>
            </w:pPr>
            <w:r w:rsidRPr="007E04D8">
              <w:rPr>
                <w:sz w:val="24"/>
                <w:szCs w:val="24"/>
              </w:rPr>
              <w:t>Department of Occupational Therapy</w:t>
            </w:r>
          </w:p>
        </w:tc>
        <w:tc>
          <w:tcPr>
            <w:tcW w:w="2942" w:type="dxa"/>
          </w:tcPr>
          <w:p w14:paraId="5716A896" w14:textId="77777777" w:rsidR="00A7765C" w:rsidRPr="007E04D8" w:rsidRDefault="00A7765C" w:rsidP="004B56B0">
            <w:pPr>
              <w:spacing w:after="0" w:line="240" w:lineRule="auto"/>
              <w:rPr>
                <w:sz w:val="24"/>
                <w:szCs w:val="24"/>
              </w:rPr>
            </w:pPr>
            <w:r w:rsidRPr="007E04D8">
              <w:rPr>
                <w:sz w:val="24"/>
                <w:szCs w:val="24"/>
              </w:rPr>
              <w:t>908 737 5853</w:t>
            </w:r>
          </w:p>
          <w:p w14:paraId="1B4E560A" w14:textId="77777777" w:rsidR="00B76F08" w:rsidRPr="007E04D8" w:rsidRDefault="00334107" w:rsidP="004B56B0">
            <w:pPr>
              <w:spacing w:after="0" w:line="240" w:lineRule="auto"/>
              <w:rPr>
                <w:sz w:val="24"/>
                <w:szCs w:val="24"/>
              </w:rPr>
            </w:pPr>
            <w:hyperlink r:id="rId27" w:history="1">
              <w:r w:rsidR="00B76F08" w:rsidRPr="00766094">
                <w:rPr>
                  <w:rStyle w:val="Hyperlink"/>
                </w:rPr>
                <w:t>otfieldwork</w:t>
              </w:r>
              <w:r w:rsidR="00B76F08" w:rsidRPr="00766094">
                <w:rPr>
                  <w:rStyle w:val="Hyperlink"/>
                  <w:sz w:val="24"/>
                  <w:szCs w:val="24"/>
                </w:rPr>
                <w:t>@kean.edu</w:t>
              </w:r>
            </w:hyperlink>
          </w:p>
          <w:p w14:paraId="2747856A" w14:textId="77777777" w:rsidR="00A7765C" w:rsidRPr="007E04D8" w:rsidRDefault="00A7765C" w:rsidP="004B56B0">
            <w:pPr>
              <w:spacing w:after="0" w:line="240" w:lineRule="auto"/>
              <w:rPr>
                <w:sz w:val="24"/>
                <w:szCs w:val="24"/>
              </w:rPr>
            </w:pPr>
          </w:p>
        </w:tc>
      </w:tr>
    </w:tbl>
    <w:p w14:paraId="17DC203B" w14:textId="77777777" w:rsidR="00B47C98" w:rsidRDefault="00B47C98" w:rsidP="001C0857">
      <w:pPr>
        <w:spacing w:after="0" w:line="240" w:lineRule="auto"/>
        <w:jc w:val="center"/>
        <w:rPr>
          <w:b/>
          <w:sz w:val="24"/>
          <w:szCs w:val="24"/>
        </w:rPr>
      </w:pPr>
    </w:p>
    <w:p w14:paraId="72CD3818" w14:textId="77777777" w:rsidR="00B47C98" w:rsidRPr="007E04D8" w:rsidRDefault="00B47C98" w:rsidP="001C0857">
      <w:pPr>
        <w:spacing w:after="0" w:line="240" w:lineRule="auto"/>
        <w:jc w:val="center"/>
        <w:rPr>
          <w:b/>
          <w:sz w:val="24"/>
          <w:szCs w:val="24"/>
        </w:rPr>
      </w:pPr>
      <w:r>
        <w:rPr>
          <w:b/>
          <w:sz w:val="24"/>
          <w:szCs w:val="24"/>
        </w:rPr>
        <w:t xml:space="preserve">Department </w:t>
      </w:r>
      <w:r w:rsidRPr="007E04D8">
        <w:rPr>
          <w:b/>
          <w:sz w:val="24"/>
          <w:szCs w:val="24"/>
        </w:rPr>
        <w:t>Contact Information:</w:t>
      </w:r>
    </w:p>
    <w:p w14:paraId="45EDE78E" w14:textId="77777777" w:rsidR="00B47C98" w:rsidRPr="007E04D8" w:rsidRDefault="00B76F08" w:rsidP="001C0857">
      <w:pPr>
        <w:spacing w:after="0" w:line="240" w:lineRule="auto"/>
        <w:jc w:val="center"/>
        <w:rPr>
          <w:sz w:val="24"/>
          <w:szCs w:val="24"/>
        </w:rPr>
      </w:pPr>
      <w:r>
        <w:rPr>
          <w:sz w:val="24"/>
          <w:szCs w:val="24"/>
        </w:rPr>
        <w:t>Kimberly Burke</w:t>
      </w:r>
    </w:p>
    <w:p w14:paraId="52D90FB9" w14:textId="77777777" w:rsidR="00B47C98" w:rsidRPr="007E04D8" w:rsidRDefault="00B47C98" w:rsidP="001C0857">
      <w:pPr>
        <w:spacing w:after="0" w:line="240" w:lineRule="auto"/>
        <w:jc w:val="center"/>
        <w:rPr>
          <w:sz w:val="24"/>
          <w:szCs w:val="24"/>
        </w:rPr>
      </w:pPr>
      <w:r w:rsidRPr="007E04D8">
        <w:rPr>
          <w:sz w:val="24"/>
          <w:szCs w:val="24"/>
        </w:rPr>
        <w:t>Administrative Assistant</w:t>
      </w:r>
    </w:p>
    <w:p w14:paraId="6C3CFD94" w14:textId="77777777" w:rsidR="00B47C98" w:rsidRPr="007E04D8" w:rsidRDefault="00B47C98" w:rsidP="001C0857">
      <w:pPr>
        <w:spacing w:after="0" w:line="240" w:lineRule="auto"/>
        <w:jc w:val="center"/>
        <w:rPr>
          <w:sz w:val="24"/>
          <w:szCs w:val="24"/>
        </w:rPr>
      </w:pPr>
      <w:r w:rsidRPr="007E04D8">
        <w:rPr>
          <w:sz w:val="24"/>
          <w:szCs w:val="24"/>
        </w:rPr>
        <w:t>908 737 5850 (main)</w:t>
      </w:r>
    </w:p>
    <w:p w14:paraId="7AD8FAA4" w14:textId="77777777" w:rsidR="00B47C98" w:rsidRPr="007E04D8" w:rsidRDefault="00B47C98" w:rsidP="001C0857">
      <w:pPr>
        <w:spacing w:after="0" w:line="240" w:lineRule="auto"/>
        <w:jc w:val="center"/>
        <w:rPr>
          <w:sz w:val="24"/>
          <w:szCs w:val="24"/>
        </w:rPr>
      </w:pPr>
      <w:r w:rsidRPr="007E04D8">
        <w:rPr>
          <w:sz w:val="24"/>
          <w:szCs w:val="24"/>
        </w:rPr>
        <w:t>908 737 5855 (fax)</w:t>
      </w:r>
    </w:p>
    <w:p w14:paraId="71146AB9" w14:textId="77777777" w:rsidR="00B47C98" w:rsidRPr="007E04D8" w:rsidRDefault="00334107" w:rsidP="001C0857">
      <w:pPr>
        <w:spacing w:after="0" w:line="240" w:lineRule="auto"/>
        <w:jc w:val="center"/>
        <w:rPr>
          <w:sz w:val="24"/>
          <w:szCs w:val="24"/>
        </w:rPr>
      </w:pPr>
      <w:hyperlink r:id="rId28" w:history="1">
        <w:r w:rsidR="00B47C98" w:rsidRPr="007E04D8">
          <w:rPr>
            <w:rStyle w:val="Hyperlink"/>
            <w:sz w:val="24"/>
            <w:szCs w:val="24"/>
          </w:rPr>
          <w:t>ot@kean.edu</w:t>
        </w:r>
      </w:hyperlink>
    </w:p>
    <w:p w14:paraId="374F32DE" w14:textId="77777777" w:rsidR="00B47C98" w:rsidRPr="007E04D8" w:rsidRDefault="00B47C98" w:rsidP="001C0857">
      <w:pPr>
        <w:spacing w:after="0" w:line="240" w:lineRule="auto"/>
        <w:jc w:val="center"/>
        <w:rPr>
          <w:sz w:val="24"/>
          <w:szCs w:val="24"/>
        </w:rPr>
      </w:pPr>
      <w:r w:rsidRPr="007E04D8">
        <w:rPr>
          <w:sz w:val="24"/>
          <w:szCs w:val="24"/>
        </w:rPr>
        <w:t>Kean University</w:t>
      </w:r>
    </w:p>
    <w:p w14:paraId="745F4BA2" w14:textId="77777777" w:rsidR="00B47C98" w:rsidRPr="007E04D8" w:rsidRDefault="00B47C98" w:rsidP="001C0857">
      <w:pPr>
        <w:spacing w:after="0" w:line="240" w:lineRule="auto"/>
        <w:jc w:val="center"/>
        <w:rPr>
          <w:sz w:val="24"/>
          <w:szCs w:val="24"/>
        </w:rPr>
      </w:pPr>
      <w:r w:rsidRPr="007E04D8">
        <w:rPr>
          <w:sz w:val="24"/>
          <w:szCs w:val="24"/>
        </w:rPr>
        <w:t xml:space="preserve">Department of Occupational Therapy, </w:t>
      </w:r>
      <w:r>
        <w:rPr>
          <w:sz w:val="24"/>
          <w:szCs w:val="24"/>
        </w:rPr>
        <w:t>EC 224</w:t>
      </w:r>
      <w:r>
        <w:rPr>
          <w:sz w:val="24"/>
          <w:szCs w:val="24"/>
        </w:rPr>
        <w:br/>
      </w:r>
      <w:r w:rsidRPr="007E04D8">
        <w:rPr>
          <w:sz w:val="24"/>
          <w:szCs w:val="24"/>
        </w:rPr>
        <w:t>1000 Morris Avenue</w:t>
      </w:r>
    </w:p>
    <w:p w14:paraId="06E56FA7" w14:textId="77777777" w:rsidR="00B47C98" w:rsidRPr="007E04D8" w:rsidRDefault="00B47C98" w:rsidP="001C0857">
      <w:pPr>
        <w:spacing w:after="0" w:line="240" w:lineRule="auto"/>
        <w:jc w:val="center"/>
        <w:rPr>
          <w:sz w:val="24"/>
          <w:szCs w:val="24"/>
        </w:rPr>
      </w:pPr>
      <w:r w:rsidRPr="007E04D8">
        <w:rPr>
          <w:sz w:val="24"/>
          <w:szCs w:val="24"/>
        </w:rPr>
        <w:t>Union, NJ 07083</w:t>
      </w:r>
    </w:p>
    <w:p w14:paraId="2AF91F6E" w14:textId="77777777" w:rsidR="00B47C98" w:rsidRPr="007E04D8" w:rsidRDefault="00B47C98" w:rsidP="001C0857">
      <w:pPr>
        <w:spacing w:after="0"/>
        <w:jc w:val="center"/>
        <w:rPr>
          <w:b/>
          <w:sz w:val="24"/>
          <w:szCs w:val="24"/>
        </w:rPr>
      </w:pPr>
    </w:p>
    <w:p w14:paraId="3237768F" w14:textId="77777777" w:rsidR="00B47C98" w:rsidRDefault="00B47C98" w:rsidP="00B47C98">
      <w:pPr>
        <w:rPr>
          <w:b/>
          <w:sz w:val="24"/>
          <w:szCs w:val="24"/>
        </w:rPr>
      </w:pPr>
    </w:p>
    <w:p w14:paraId="14CC1D40" w14:textId="77777777" w:rsidR="00A34E97" w:rsidRPr="00A7765C" w:rsidRDefault="00A34E97" w:rsidP="00A7765C">
      <w:pPr>
        <w:pStyle w:val="Heading2"/>
      </w:pPr>
      <w:bookmarkStart w:id="53" w:name="_Toc358888795"/>
      <w:r w:rsidRPr="000D4F62">
        <w:lastRenderedPageBreak/>
        <w:t xml:space="preserve">Appendix </w:t>
      </w:r>
      <w:r w:rsidR="00603BEE" w:rsidRPr="000D4F62">
        <w:t>B</w:t>
      </w:r>
      <w:r w:rsidRPr="000D4F62">
        <w:t>:</w:t>
      </w:r>
      <w:r w:rsidR="00AE17E5" w:rsidRPr="000D4F62">
        <w:t xml:space="preserve"> </w:t>
      </w:r>
      <w:r w:rsidR="00094802" w:rsidRPr="000D4F62">
        <w:t xml:space="preserve"> KUOT Program and Potential Fieldwork site Congruency Rating Scale</w:t>
      </w:r>
      <w:bookmarkEnd w:id="53"/>
    </w:p>
    <w:p w14:paraId="758AD6CB" w14:textId="77777777" w:rsidR="00A34E97" w:rsidRDefault="00A34E97" w:rsidP="00A34E97">
      <w:pPr>
        <w:spacing w:line="240" w:lineRule="auto"/>
      </w:pPr>
      <w:r>
        <w:t>Please rate the following factors to determine fieldwork site fit to the Department of Occupational Therapy Mission and Curriculum.</w:t>
      </w:r>
    </w:p>
    <w:tbl>
      <w:tblPr>
        <w:tblStyle w:val="TableGrid"/>
        <w:tblW w:w="0" w:type="auto"/>
        <w:jc w:val="center"/>
        <w:tblLook w:val="04A0" w:firstRow="1" w:lastRow="0" w:firstColumn="1" w:lastColumn="0" w:noHBand="0" w:noVBand="1"/>
      </w:tblPr>
      <w:tblGrid>
        <w:gridCol w:w="1789"/>
        <w:gridCol w:w="1557"/>
        <w:gridCol w:w="1573"/>
        <w:gridCol w:w="1562"/>
        <w:gridCol w:w="1545"/>
        <w:gridCol w:w="1550"/>
      </w:tblGrid>
      <w:tr w:rsidR="00A34E97" w14:paraId="2A76FFC4" w14:textId="77777777" w:rsidTr="00CB774F">
        <w:trPr>
          <w:jc w:val="center"/>
        </w:trPr>
        <w:tc>
          <w:tcPr>
            <w:tcW w:w="1596" w:type="dxa"/>
          </w:tcPr>
          <w:p w14:paraId="6A5F32F0" w14:textId="77777777" w:rsidR="00A34E97" w:rsidRDefault="00A34E97" w:rsidP="0026797C">
            <w:pPr>
              <w:jc w:val="center"/>
            </w:pPr>
          </w:p>
        </w:tc>
        <w:tc>
          <w:tcPr>
            <w:tcW w:w="1596" w:type="dxa"/>
          </w:tcPr>
          <w:p w14:paraId="61321181" w14:textId="77777777" w:rsidR="00A34E97" w:rsidRDefault="00A34E97" w:rsidP="0026797C">
            <w:pPr>
              <w:jc w:val="center"/>
            </w:pPr>
            <w:r>
              <w:t>Strong Fit</w:t>
            </w:r>
          </w:p>
          <w:p w14:paraId="58D6666A" w14:textId="77777777" w:rsidR="00A34E97" w:rsidRDefault="00A34E97" w:rsidP="0026797C">
            <w:pPr>
              <w:jc w:val="center"/>
            </w:pPr>
            <w:r>
              <w:t>5</w:t>
            </w:r>
          </w:p>
        </w:tc>
        <w:tc>
          <w:tcPr>
            <w:tcW w:w="1596" w:type="dxa"/>
          </w:tcPr>
          <w:p w14:paraId="3423E792" w14:textId="77777777" w:rsidR="00A34E97" w:rsidRDefault="00A34E97" w:rsidP="0026797C">
            <w:pPr>
              <w:jc w:val="center"/>
            </w:pPr>
            <w:r>
              <w:t>Moderate Fit</w:t>
            </w:r>
          </w:p>
          <w:p w14:paraId="60779791" w14:textId="77777777" w:rsidR="00A34E97" w:rsidRDefault="00A34E97" w:rsidP="0026797C">
            <w:pPr>
              <w:jc w:val="center"/>
            </w:pPr>
            <w:r>
              <w:t>4</w:t>
            </w:r>
          </w:p>
        </w:tc>
        <w:tc>
          <w:tcPr>
            <w:tcW w:w="1596" w:type="dxa"/>
          </w:tcPr>
          <w:p w14:paraId="66FE731C" w14:textId="77777777" w:rsidR="00A34E97" w:rsidRDefault="00A34E97" w:rsidP="0026797C">
            <w:pPr>
              <w:jc w:val="center"/>
            </w:pPr>
            <w:r>
              <w:t>Neutral</w:t>
            </w:r>
          </w:p>
          <w:p w14:paraId="4A92E66B" w14:textId="77777777" w:rsidR="00A34E97" w:rsidRDefault="00A34E97" w:rsidP="0026797C">
            <w:pPr>
              <w:jc w:val="center"/>
            </w:pPr>
            <w:r>
              <w:t>3</w:t>
            </w:r>
          </w:p>
        </w:tc>
        <w:tc>
          <w:tcPr>
            <w:tcW w:w="1596" w:type="dxa"/>
          </w:tcPr>
          <w:p w14:paraId="009E6A45" w14:textId="77777777" w:rsidR="00A34E97" w:rsidRDefault="00A34E97" w:rsidP="0026797C">
            <w:pPr>
              <w:jc w:val="center"/>
            </w:pPr>
            <w:r>
              <w:t>Fair Fit</w:t>
            </w:r>
          </w:p>
          <w:p w14:paraId="585F92E9" w14:textId="77777777" w:rsidR="00A34E97" w:rsidRDefault="00A34E97" w:rsidP="0026797C">
            <w:pPr>
              <w:jc w:val="center"/>
            </w:pPr>
            <w:r>
              <w:t>2</w:t>
            </w:r>
          </w:p>
        </w:tc>
        <w:tc>
          <w:tcPr>
            <w:tcW w:w="1596" w:type="dxa"/>
          </w:tcPr>
          <w:p w14:paraId="6593D72D" w14:textId="77777777" w:rsidR="00A34E97" w:rsidRDefault="00A34E97" w:rsidP="0026797C">
            <w:pPr>
              <w:jc w:val="center"/>
            </w:pPr>
            <w:r>
              <w:t>Poor Fit</w:t>
            </w:r>
          </w:p>
          <w:p w14:paraId="73B2B92E" w14:textId="77777777" w:rsidR="00A34E97" w:rsidRDefault="00A34E97" w:rsidP="0026797C">
            <w:pPr>
              <w:jc w:val="center"/>
            </w:pPr>
            <w:r>
              <w:t>1</w:t>
            </w:r>
          </w:p>
        </w:tc>
      </w:tr>
      <w:tr w:rsidR="00A34E97" w14:paraId="277F45C0" w14:textId="77777777" w:rsidTr="00CB774F">
        <w:trPr>
          <w:jc w:val="center"/>
        </w:trPr>
        <w:tc>
          <w:tcPr>
            <w:tcW w:w="1596" w:type="dxa"/>
          </w:tcPr>
          <w:p w14:paraId="323EC4F7" w14:textId="77777777" w:rsidR="00A34E97" w:rsidRDefault="00A34E97" w:rsidP="00A7765C">
            <w:r>
              <w:t xml:space="preserve">1.Commitment to </w:t>
            </w:r>
            <w:r w:rsidR="00A7765C">
              <w:t>Vision 2025</w:t>
            </w:r>
          </w:p>
        </w:tc>
        <w:tc>
          <w:tcPr>
            <w:tcW w:w="1596" w:type="dxa"/>
          </w:tcPr>
          <w:p w14:paraId="2D170B80" w14:textId="77777777" w:rsidR="00A34E97" w:rsidRDefault="00A34E97" w:rsidP="0026797C">
            <w:pPr>
              <w:jc w:val="center"/>
            </w:pPr>
          </w:p>
        </w:tc>
        <w:tc>
          <w:tcPr>
            <w:tcW w:w="1596" w:type="dxa"/>
          </w:tcPr>
          <w:p w14:paraId="68210A2F" w14:textId="77777777" w:rsidR="00A34E97" w:rsidRDefault="00A34E97" w:rsidP="0026797C">
            <w:pPr>
              <w:jc w:val="center"/>
            </w:pPr>
          </w:p>
        </w:tc>
        <w:tc>
          <w:tcPr>
            <w:tcW w:w="1596" w:type="dxa"/>
          </w:tcPr>
          <w:p w14:paraId="5690A15D" w14:textId="77777777" w:rsidR="00A34E97" w:rsidRDefault="00A34E97" w:rsidP="0026797C">
            <w:pPr>
              <w:jc w:val="center"/>
            </w:pPr>
          </w:p>
        </w:tc>
        <w:tc>
          <w:tcPr>
            <w:tcW w:w="1596" w:type="dxa"/>
          </w:tcPr>
          <w:p w14:paraId="058B4308" w14:textId="77777777" w:rsidR="00A34E97" w:rsidRDefault="00A34E97" w:rsidP="0026797C">
            <w:pPr>
              <w:jc w:val="center"/>
            </w:pPr>
          </w:p>
        </w:tc>
        <w:tc>
          <w:tcPr>
            <w:tcW w:w="1596" w:type="dxa"/>
          </w:tcPr>
          <w:p w14:paraId="4A974001" w14:textId="77777777" w:rsidR="00A34E97" w:rsidRDefault="00A34E97" w:rsidP="0026797C">
            <w:pPr>
              <w:jc w:val="center"/>
            </w:pPr>
          </w:p>
        </w:tc>
      </w:tr>
      <w:tr w:rsidR="00A34E97" w14:paraId="7CB879FA" w14:textId="77777777" w:rsidTr="00CB774F">
        <w:trPr>
          <w:jc w:val="center"/>
        </w:trPr>
        <w:tc>
          <w:tcPr>
            <w:tcW w:w="1596" w:type="dxa"/>
          </w:tcPr>
          <w:p w14:paraId="58A392FE" w14:textId="77777777" w:rsidR="00A34E97" w:rsidRDefault="00A34E97" w:rsidP="0026797C">
            <w:r>
              <w:t>2. Commitment to Student Growth</w:t>
            </w:r>
          </w:p>
        </w:tc>
        <w:tc>
          <w:tcPr>
            <w:tcW w:w="1596" w:type="dxa"/>
          </w:tcPr>
          <w:p w14:paraId="164AF59D" w14:textId="77777777" w:rsidR="00A34E97" w:rsidRDefault="00A34E97" w:rsidP="0026797C">
            <w:pPr>
              <w:jc w:val="center"/>
            </w:pPr>
          </w:p>
        </w:tc>
        <w:tc>
          <w:tcPr>
            <w:tcW w:w="1596" w:type="dxa"/>
          </w:tcPr>
          <w:p w14:paraId="54BD4B9F" w14:textId="77777777" w:rsidR="00A34E97" w:rsidRDefault="00A34E97" w:rsidP="0026797C">
            <w:pPr>
              <w:jc w:val="center"/>
            </w:pPr>
          </w:p>
        </w:tc>
        <w:tc>
          <w:tcPr>
            <w:tcW w:w="1596" w:type="dxa"/>
          </w:tcPr>
          <w:p w14:paraId="7D0AE674" w14:textId="77777777" w:rsidR="00A34E97" w:rsidRDefault="00A34E97" w:rsidP="0026797C">
            <w:pPr>
              <w:jc w:val="center"/>
            </w:pPr>
          </w:p>
        </w:tc>
        <w:tc>
          <w:tcPr>
            <w:tcW w:w="1596" w:type="dxa"/>
          </w:tcPr>
          <w:p w14:paraId="2637EC39" w14:textId="77777777" w:rsidR="00A34E97" w:rsidRDefault="00A34E97" w:rsidP="0026797C">
            <w:pPr>
              <w:jc w:val="center"/>
            </w:pPr>
          </w:p>
        </w:tc>
        <w:tc>
          <w:tcPr>
            <w:tcW w:w="1596" w:type="dxa"/>
          </w:tcPr>
          <w:p w14:paraId="4A6E18C1" w14:textId="77777777" w:rsidR="00A34E97" w:rsidRDefault="00A34E97" w:rsidP="0026797C">
            <w:pPr>
              <w:jc w:val="center"/>
            </w:pPr>
          </w:p>
        </w:tc>
      </w:tr>
      <w:tr w:rsidR="00A34E97" w14:paraId="3E5EAE4B" w14:textId="77777777" w:rsidTr="00CB774F">
        <w:trPr>
          <w:jc w:val="center"/>
        </w:trPr>
        <w:tc>
          <w:tcPr>
            <w:tcW w:w="1596" w:type="dxa"/>
          </w:tcPr>
          <w:p w14:paraId="4C2C722B" w14:textId="77777777" w:rsidR="00A34E97" w:rsidRDefault="00A34E97" w:rsidP="0026797C">
            <w:r>
              <w:t>3. Occupation  based treatment when client factors and contexts allow</w:t>
            </w:r>
          </w:p>
        </w:tc>
        <w:tc>
          <w:tcPr>
            <w:tcW w:w="1596" w:type="dxa"/>
          </w:tcPr>
          <w:p w14:paraId="6024A952" w14:textId="77777777" w:rsidR="00A34E97" w:rsidRDefault="00A34E97" w:rsidP="0026797C">
            <w:pPr>
              <w:jc w:val="center"/>
            </w:pPr>
          </w:p>
        </w:tc>
        <w:tc>
          <w:tcPr>
            <w:tcW w:w="1596" w:type="dxa"/>
          </w:tcPr>
          <w:p w14:paraId="7980967D" w14:textId="77777777" w:rsidR="00A34E97" w:rsidRDefault="00A34E97" w:rsidP="0026797C">
            <w:pPr>
              <w:jc w:val="center"/>
            </w:pPr>
          </w:p>
        </w:tc>
        <w:tc>
          <w:tcPr>
            <w:tcW w:w="1596" w:type="dxa"/>
          </w:tcPr>
          <w:p w14:paraId="551A223C" w14:textId="77777777" w:rsidR="00A34E97" w:rsidRDefault="00A34E97" w:rsidP="0026797C">
            <w:pPr>
              <w:jc w:val="center"/>
            </w:pPr>
          </w:p>
        </w:tc>
        <w:tc>
          <w:tcPr>
            <w:tcW w:w="1596" w:type="dxa"/>
          </w:tcPr>
          <w:p w14:paraId="66A03621" w14:textId="77777777" w:rsidR="00A34E97" w:rsidRDefault="00A34E97" w:rsidP="0026797C">
            <w:pPr>
              <w:jc w:val="center"/>
            </w:pPr>
          </w:p>
        </w:tc>
        <w:tc>
          <w:tcPr>
            <w:tcW w:w="1596" w:type="dxa"/>
          </w:tcPr>
          <w:p w14:paraId="2B498421" w14:textId="77777777" w:rsidR="00A34E97" w:rsidRDefault="00A34E97" w:rsidP="0026797C">
            <w:pPr>
              <w:jc w:val="center"/>
            </w:pPr>
          </w:p>
        </w:tc>
      </w:tr>
      <w:tr w:rsidR="00A34E97" w14:paraId="769445CA" w14:textId="77777777" w:rsidTr="00CB774F">
        <w:trPr>
          <w:jc w:val="center"/>
        </w:trPr>
        <w:tc>
          <w:tcPr>
            <w:tcW w:w="1596" w:type="dxa"/>
          </w:tcPr>
          <w:p w14:paraId="515157F3" w14:textId="77777777" w:rsidR="00A34E97" w:rsidRDefault="00A34E97" w:rsidP="0026797C">
            <w:r>
              <w:t>4. Evidence based practice</w:t>
            </w:r>
          </w:p>
        </w:tc>
        <w:tc>
          <w:tcPr>
            <w:tcW w:w="1596" w:type="dxa"/>
          </w:tcPr>
          <w:p w14:paraId="38A7E3EA" w14:textId="77777777" w:rsidR="00A34E97" w:rsidRDefault="00A34E97" w:rsidP="0026797C">
            <w:pPr>
              <w:jc w:val="center"/>
            </w:pPr>
          </w:p>
        </w:tc>
        <w:tc>
          <w:tcPr>
            <w:tcW w:w="1596" w:type="dxa"/>
          </w:tcPr>
          <w:p w14:paraId="1BDF4B4C" w14:textId="77777777" w:rsidR="00A34E97" w:rsidRDefault="00A34E97" w:rsidP="0026797C">
            <w:pPr>
              <w:jc w:val="center"/>
            </w:pPr>
          </w:p>
        </w:tc>
        <w:tc>
          <w:tcPr>
            <w:tcW w:w="1596" w:type="dxa"/>
          </w:tcPr>
          <w:p w14:paraId="60585A6E" w14:textId="77777777" w:rsidR="00A34E97" w:rsidRDefault="00A34E97" w:rsidP="0026797C">
            <w:pPr>
              <w:jc w:val="center"/>
            </w:pPr>
          </w:p>
        </w:tc>
        <w:tc>
          <w:tcPr>
            <w:tcW w:w="1596" w:type="dxa"/>
          </w:tcPr>
          <w:p w14:paraId="3892142A" w14:textId="77777777" w:rsidR="00A34E97" w:rsidRDefault="00A34E97" w:rsidP="0026797C">
            <w:pPr>
              <w:jc w:val="center"/>
            </w:pPr>
          </w:p>
        </w:tc>
        <w:tc>
          <w:tcPr>
            <w:tcW w:w="1596" w:type="dxa"/>
          </w:tcPr>
          <w:p w14:paraId="571C5FCE" w14:textId="77777777" w:rsidR="00A34E97" w:rsidRDefault="00A34E97" w:rsidP="0026797C">
            <w:pPr>
              <w:jc w:val="center"/>
            </w:pPr>
          </w:p>
        </w:tc>
      </w:tr>
      <w:tr w:rsidR="00A34E97" w14:paraId="29F45304" w14:textId="77777777" w:rsidTr="00CB774F">
        <w:trPr>
          <w:jc w:val="center"/>
        </w:trPr>
        <w:tc>
          <w:tcPr>
            <w:tcW w:w="1596" w:type="dxa"/>
          </w:tcPr>
          <w:p w14:paraId="31463C10" w14:textId="77777777" w:rsidR="00A34E97" w:rsidRDefault="003D14A8" w:rsidP="0026797C">
            <w:r>
              <w:t>5</w:t>
            </w:r>
            <w:r w:rsidR="00A34E97">
              <w:t xml:space="preserve">.Professionalism </w:t>
            </w:r>
          </w:p>
        </w:tc>
        <w:tc>
          <w:tcPr>
            <w:tcW w:w="1596" w:type="dxa"/>
          </w:tcPr>
          <w:p w14:paraId="6E7AF805" w14:textId="77777777" w:rsidR="00A34E97" w:rsidRDefault="00A34E97" w:rsidP="0026797C">
            <w:pPr>
              <w:jc w:val="center"/>
            </w:pPr>
          </w:p>
        </w:tc>
        <w:tc>
          <w:tcPr>
            <w:tcW w:w="1596" w:type="dxa"/>
          </w:tcPr>
          <w:p w14:paraId="7E89B938" w14:textId="77777777" w:rsidR="00A34E97" w:rsidRDefault="00A34E97" w:rsidP="0026797C">
            <w:pPr>
              <w:jc w:val="center"/>
            </w:pPr>
          </w:p>
        </w:tc>
        <w:tc>
          <w:tcPr>
            <w:tcW w:w="1596" w:type="dxa"/>
          </w:tcPr>
          <w:p w14:paraId="04939EA5" w14:textId="77777777" w:rsidR="00A34E97" w:rsidRDefault="00A34E97" w:rsidP="0026797C">
            <w:pPr>
              <w:jc w:val="center"/>
            </w:pPr>
          </w:p>
        </w:tc>
        <w:tc>
          <w:tcPr>
            <w:tcW w:w="1596" w:type="dxa"/>
          </w:tcPr>
          <w:p w14:paraId="2E39D8D0" w14:textId="77777777" w:rsidR="00A34E97" w:rsidRDefault="00A34E97" w:rsidP="0026797C">
            <w:pPr>
              <w:jc w:val="center"/>
            </w:pPr>
          </w:p>
        </w:tc>
        <w:tc>
          <w:tcPr>
            <w:tcW w:w="1596" w:type="dxa"/>
          </w:tcPr>
          <w:p w14:paraId="7C3F783A" w14:textId="77777777" w:rsidR="00A34E97" w:rsidRDefault="00A34E97" w:rsidP="0026797C">
            <w:pPr>
              <w:jc w:val="center"/>
            </w:pPr>
          </w:p>
        </w:tc>
      </w:tr>
      <w:tr w:rsidR="00A34E97" w14:paraId="1FA15A4F" w14:textId="77777777" w:rsidTr="00CB774F">
        <w:trPr>
          <w:jc w:val="center"/>
        </w:trPr>
        <w:tc>
          <w:tcPr>
            <w:tcW w:w="1596" w:type="dxa"/>
          </w:tcPr>
          <w:p w14:paraId="1D21835E" w14:textId="77777777" w:rsidR="00A34E97" w:rsidRDefault="003D14A8" w:rsidP="0026797C">
            <w:r>
              <w:t>6</w:t>
            </w:r>
            <w:r w:rsidR="00A34E97">
              <w:t xml:space="preserve">. Clinical Reasoning </w:t>
            </w:r>
          </w:p>
        </w:tc>
        <w:tc>
          <w:tcPr>
            <w:tcW w:w="1596" w:type="dxa"/>
          </w:tcPr>
          <w:p w14:paraId="29B9687E" w14:textId="77777777" w:rsidR="00A34E97" w:rsidRDefault="00A34E97" w:rsidP="0026797C">
            <w:pPr>
              <w:jc w:val="center"/>
            </w:pPr>
          </w:p>
        </w:tc>
        <w:tc>
          <w:tcPr>
            <w:tcW w:w="1596" w:type="dxa"/>
          </w:tcPr>
          <w:p w14:paraId="48EA7E38" w14:textId="77777777" w:rsidR="00A34E97" w:rsidRDefault="00A34E97" w:rsidP="0026797C">
            <w:pPr>
              <w:jc w:val="center"/>
            </w:pPr>
          </w:p>
        </w:tc>
        <w:tc>
          <w:tcPr>
            <w:tcW w:w="1596" w:type="dxa"/>
          </w:tcPr>
          <w:p w14:paraId="66F8F904" w14:textId="77777777" w:rsidR="00A34E97" w:rsidRDefault="00A34E97" w:rsidP="0026797C">
            <w:pPr>
              <w:jc w:val="center"/>
            </w:pPr>
          </w:p>
        </w:tc>
        <w:tc>
          <w:tcPr>
            <w:tcW w:w="1596" w:type="dxa"/>
          </w:tcPr>
          <w:p w14:paraId="78760403" w14:textId="77777777" w:rsidR="00A34E97" w:rsidRDefault="00A34E97" w:rsidP="0026797C">
            <w:pPr>
              <w:jc w:val="center"/>
            </w:pPr>
          </w:p>
        </w:tc>
        <w:tc>
          <w:tcPr>
            <w:tcW w:w="1596" w:type="dxa"/>
          </w:tcPr>
          <w:p w14:paraId="6284E711" w14:textId="77777777" w:rsidR="00A34E97" w:rsidRDefault="00A34E97" w:rsidP="0026797C">
            <w:pPr>
              <w:jc w:val="center"/>
            </w:pPr>
          </w:p>
        </w:tc>
      </w:tr>
      <w:tr w:rsidR="00A34E97" w14:paraId="3BC3D133" w14:textId="77777777" w:rsidTr="00CB774F">
        <w:trPr>
          <w:jc w:val="center"/>
        </w:trPr>
        <w:tc>
          <w:tcPr>
            <w:tcW w:w="1596" w:type="dxa"/>
          </w:tcPr>
          <w:p w14:paraId="0C124818" w14:textId="77777777" w:rsidR="00A34E97" w:rsidRDefault="003D14A8" w:rsidP="0026797C">
            <w:r>
              <w:t>7</w:t>
            </w:r>
            <w:r w:rsidR="00A34E97">
              <w:t>. Scholarship</w:t>
            </w:r>
          </w:p>
        </w:tc>
        <w:tc>
          <w:tcPr>
            <w:tcW w:w="1596" w:type="dxa"/>
          </w:tcPr>
          <w:p w14:paraId="34646775" w14:textId="77777777" w:rsidR="00A34E97" w:rsidRDefault="00A34E97" w:rsidP="0026797C">
            <w:pPr>
              <w:jc w:val="center"/>
            </w:pPr>
          </w:p>
        </w:tc>
        <w:tc>
          <w:tcPr>
            <w:tcW w:w="1596" w:type="dxa"/>
          </w:tcPr>
          <w:p w14:paraId="0AE1C9D3" w14:textId="77777777" w:rsidR="00A34E97" w:rsidRDefault="00A34E97" w:rsidP="0026797C">
            <w:pPr>
              <w:jc w:val="center"/>
            </w:pPr>
          </w:p>
        </w:tc>
        <w:tc>
          <w:tcPr>
            <w:tcW w:w="1596" w:type="dxa"/>
          </w:tcPr>
          <w:p w14:paraId="130860B9" w14:textId="77777777" w:rsidR="00A34E97" w:rsidRDefault="00A34E97" w:rsidP="0026797C">
            <w:pPr>
              <w:jc w:val="center"/>
            </w:pPr>
          </w:p>
        </w:tc>
        <w:tc>
          <w:tcPr>
            <w:tcW w:w="1596" w:type="dxa"/>
          </w:tcPr>
          <w:p w14:paraId="43734E1B" w14:textId="77777777" w:rsidR="00A34E97" w:rsidRDefault="00A34E97" w:rsidP="0026797C">
            <w:pPr>
              <w:jc w:val="center"/>
            </w:pPr>
          </w:p>
        </w:tc>
        <w:tc>
          <w:tcPr>
            <w:tcW w:w="1596" w:type="dxa"/>
          </w:tcPr>
          <w:p w14:paraId="398844CA" w14:textId="77777777" w:rsidR="00A34E97" w:rsidRDefault="00A34E97" w:rsidP="0026797C">
            <w:pPr>
              <w:jc w:val="center"/>
            </w:pPr>
          </w:p>
        </w:tc>
      </w:tr>
      <w:tr w:rsidR="00A34E97" w14:paraId="0207DB29" w14:textId="77777777" w:rsidTr="00CB774F">
        <w:trPr>
          <w:jc w:val="center"/>
        </w:trPr>
        <w:tc>
          <w:tcPr>
            <w:tcW w:w="1596" w:type="dxa"/>
          </w:tcPr>
          <w:p w14:paraId="623D66DE" w14:textId="77777777" w:rsidR="00A34E97" w:rsidRDefault="003D14A8" w:rsidP="0026797C">
            <w:r>
              <w:t>8</w:t>
            </w:r>
            <w:r w:rsidR="00A34E97">
              <w:t xml:space="preserve">. Community Relationships </w:t>
            </w:r>
          </w:p>
        </w:tc>
        <w:tc>
          <w:tcPr>
            <w:tcW w:w="1596" w:type="dxa"/>
          </w:tcPr>
          <w:p w14:paraId="68A04E94" w14:textId="77777777" w:rsidR="00A34E97" w:rsidRDefault="00A34E97" w:rsidP="0026797C">
            <w:pPr>
              <w:jc w:val="center"/>
            </w:pPr>
          </w:p>
        </w:tc>
        <w:tc>
          <w:tcPr>
            <w:tcW w:w="1596" w:type="dxa"/>
          </w:tcPr>
          <w:p w14:paraId="68F36E3D" w14:textId="77777777" w:rsidR="00A34E97" w:rsidRDefault="00A34E97" w:rsidP="0026797C">
            <w:pPr>
              <w:jc w:val="center"/>
            </w:pPr>
          </w:p>
        </w:tc>
        <w:tc>
          <w:tcPr>
            <w:tcW w:w="1596" w:type="dxa"/>
          </w:tcPr>
          <w:p w14:paraId="5DD8F845" w14:textId="77777777" w:rsidR="00A34E97" w:rsidRDefault="00A34E97" w:rsidP="0026797C">
            <w:pPr>
              <w:jc w:val="center"/>
            </w:pPr>
          </w:p>
        </w:tc>
        <w:tc>
          <w:tcPr>
            <w:tcW w:w="1596" w:type="dxa"/>
          </w:tcPr>
          <w:p w14:paraId="67B94E4C" w14:textId="77777777" w:rsidR="00A34E97" w:rsidRDefault="00A34E97" w:rsidP="0026797C">
            <w:pPr>
              <w:jc w:val="center"/>
            </w:pPr>
          </w:p>
        </w:tc>
        <w:tc>
          <w:tcPr>
            <w:tcW w:w="1596" w:type="dxa"/>
          </w:tcPr>
          <w:p w14:paraId="4AFDB4A4" w14:textId="77777777" w:rsidR="00A34E97" w:rsidRDefault="00A34E97" w:rsidP="0026797C">
            <w:pPr>
              <w:jc w:val="center"/>
            </w:pPr>
          </w:p>
        </w:tc>
      </w:tr>
    </w:tbl>
    <w:p w14:paraId="026F76BC" w14:textId="77777777" w:rsidR="00A34E97" w:rsidRPr="008C3498" w:rsidRDefault="00A34E97" w:rsidP="00A34E97">
      <w:pPr>
        <w:spacing w:line="240" w:lineRule="auto"/>
      </w:pPr>
    </w:p>
    <w:p w14:paraId="092ABEAE" w14:textId="77777777" w:rsidR="00A34E97" w:rsidRDefault="00A9330F" w:rsidP="00A9330F">
      <w:pPr>
        <w:spacing w:line="480" w:lineRule="auto"/>
      </w:pPr>
      <w:r>
        <w:t xml:space="preserve">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7E1BC0C" w14:textId="77777777" w:rsidR="006B246B" w:rsidRDefault="006B246B" w:rsidP="00A34E97"/>
    <w:p w14:paraId="39F7FC55" w14:textId="77777777" w:rsidR="006B246B" w:rsidRDefault="006B246B" w:rsidP="006B246B"/>
    <w:p w14:paraId="799826B0" w14:textId="77777777" w:rsidR="006B246B" w:rsidRDefault="006B246B" w:rsidP="006B246B"/>
    <w:p w14:paraId="5D1117A9" w14:textId="77777777" w:rsidR="00740BD7" w:rsidRPr="006045B1" w:rsidRDefault="00740BD7" w:rsidP="00071968">
      <w:pPr>
        <w:pStyle w:val="Heading2"/>
      </w:pPr>
      <w:bookmarkStart w:id="54" w:name="_Toc358888796"/>
      <w:r>
        <w:lastRenderedPageBreak/>
        <w:t xml:space="preserve">Appendix </w:t>
      </w:r>
      <w:r w:rsidR="00094802">
        <w:t>C</w:t>
      </w:r>
      <w:r w:rsidRPr="006045B1">
        <w:t>: Articulation of Agreement</w:t>
      </w:r>
      <w:bookmarkEnd w:id="54"/>
    </w:p>
    <w:p w14:paraId="73C5939F" w14:textId="77777777" w:rsidR="00740BD7" w:rsidRPr="006045B1" w:rsidRDefault="00740BD7" w:rsidP="00740BD7">
      <w:pPr>
        <w:rPr>
          <w:b/>
          <w:sz w:val="24"/>
          <w:szCs w:val="24"/>
        </w:rPr>
      </w:pPr>
    </w:p>
    <w:p w14:paraId="7DBD23CF" w14:textId="77777777" w:rsidR="00740BD7" w:rsidRPr="006045B1" w:rsidRDefault="00740BD7" w:rsidP="00740BD7">
      <w:pPr>
        <w:rPr>
          <w:sz w:val="24"/>
          <w:szCs w:val="24"/>
        </w:rPr>
      </w:pPr>
      <w:r w:rsidRPr="006045B1">
        <w:rPr>
          <w:sz w:val="24"/>
          <w:szCs w:val="24"/>
        </w:rPr>
        <w:t>I have read and understand the material provided to me in the Kean University Department of Occupational Therapy’s fieldwork educator manual.</w:t>
      </w:r>
    </w:p>
    <w:p w14:paraId="5C13AF83" w14:textId="77777777" w:rsidR="00740BD7" w:rsidRPr="006045B1" w:rsidRDefault="00740BD7" w:rsidP="00740BD7">
      <w:pPr>
        <w:rPr>
          <w:sz w:val="24"/>
          <w:szCs w:val="24"/>
        </w:rPr>
      </w:pPr>
      <w:r w:rsidRPr="006045B1">
        <w:rPr>
          <w:sz w:val="24"/>
          <w:szCs w:val="24"/>
        </w:rPr>
        <w:t>I agree with the Kean University Department of Occupational Therapy mission, vision, educational goals, fieldwork objectives and overall design of Level I and II fieldwork.</w:t>
      </w:r>
    </w:p>
    <w:p w14:paraId="7A412368" w14:textId="77777777" w:rsidR="00740BD7" w:rsidRPr="006045B1" w:rsidRDefault="00740BD7" w:rsidP="00740BD7">
      <w:pPr>
        <w:rPr>
          <w:sz w:val="24"/>
          <w:szCs w:val="24"/>
        </w:rPr>
      </w:pPr>
      <w:r w:rsidRPr="006045B1">
        <w:rPr>
          <w:sz w:val="24"/>
          <w:szCs w:val="24"/>
        </w:rPr>
        <w:t xml:space="preserve">I follow state licensure that ensures proper and adequate supervision of the occupational therapy student. </w:t>
      </w:r>
    </w:p>
    <w:p w14:paraId="2FF83F6C" w14:textId="77777777" w:rsidR="00740BD7" w:rsidRPr="006045B1" w:rsidRDefault="00740BD7" w:rsidP="00740BD7">
      <w:pPr>
        <w:rPr>
          <w:sz w:val="24"/>
          <w:szCs w:val="24"/>
        </w:rPr>
      </w:pPr>
      <w:r w:rsidRPr="006045B1">
        <w:rPr>
          <w:sz w:val="24"/>
          <w:szCs w:val="24"/>
        </w:rPr>
        <w:t>I have at least one year of full time work experience as an occupational therapist.</w:t>
      </w:r>
    </w:p>
    <w:p w14:paraId="61A5E8C6" w14:textId="77777777" w:rsidR="00740BD7" w:rsidRPr="006045B1" w:rsidRDefault="00740BD7" w:rsidP="00740BD7">
      <w:pPr>
        <w:rPr>
          <w:sz w:val="24"/>
          <w:szCs w:val="24"/>
        </w:rPr>
      </w:pPr>
      <w:r w:rsidRPr="006045B1">
        <w:rPr>
          <w:sz w:val="24"/>
          <w:szCs w:val="24"/>
        </w:rPr>
        <w:t xml:space="preserve">I understand that the Academic Fieldwork Coordinator at Kean University, and faculty, is available to me at any time for further collaboration on fieldwork objectives, clinical supervision of the occupational therapy student and evidence based practice.  </w:t>
      </w:r>
    </w:p>
    <w:p w14:paraId="34DFEC44" w14:textId="77777777" w:rsidR="00740BD7" w:rsidRPr="006045B1" w:rsidRDefault="00740BD7" w:rsidP="00740BD7">
      <w:pPr>
        <w:rPr>
          <w:sz w:val="24"/>
          <w:szCs w:val="24"/>
        </w:rPr>
      </w:pPr>
    </w:p>
    <w:p w14:paraId="0D77BB9B" w14:textId="77777777" w:rsidR="00740BD7" w:rsidRPr="006045B1" w:rsidRDefault="00740BD7" w:rsidP="00740BD7">
      <w:pPr>
        <w:pBdr>
          <w:top w:val="single" w:sz="12" w:space="1" w:color="auto"/>
          <w:bottom w:val="single" w:sz="12" w:space="1" w:color="auto"/>
        </w:pBdr>
        <w:rPr>
          <w:sz w:val="24"/>
          <w:szCs w:val="24"/>
        </w:rPr>
      </w:pP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r>
      <w:r w:rsidRPr="006045B1">
        <w:rPr>
          <w:sz w:val="24"/>
          <w:szCs w:val="24"/>
        </w:rPr>
        <w:softHyphen/>
        <w:t>Fieldwork Site</w:t>
      </w:r>
    </w:p>
    <w:p w14:paraId="4564E70D" w14:textId="77777777" w:rsidR="00740BD7" w:rsidRPr="006045B1" w:rsidRDefault="00740BD7" w:rsidP="00740BD7">
      <w:pPr>
        <w:pBdr>
          <w:top w:val="single" w:sz="12" w:space="1" w:color="auto"/>
          <w:bottom w:val="single" w:sz="12" w:space="1" w:color="auto"/>
        </w:pBdr>
        <w:rPr>
          <w:sz w:val="24"/>
          <w:szCs w:val="24"/>
        </w:rPr>
      </w:pPr>
    </w:p>
    <w:p w14:paraId="4B00AAF9" w14:textId="77777777" w:rsidR="00740BD7" w:rsidRPr="006045B1" w:rsidRDefault="00740BD7" w:rsidP="00740BD7">
      <w:pPr>
        <w:rPr>
          <w:sz w:val="24"/>
          <w:szCs w:val="24"/>
        </w:rPr>
      </w:pPr>
      <w:r w:rsidRPr="006045B1">
        <w:rPr>
          <w:sz w:val="24"/>
          <w:szCs w:val="24"/>
        </w:rPr>
        <w:t>Fieldwork Educator Printed Name</w:t>
      </w:r>
    </w:p>
    <w:p w14:paraId="73ABF6B5" w14:textId="77777777" w:rsidR="00740BD7" w:rsidRPr="006045B1" w:rsidRDefault="00740BD7" w:rsidP="00740BD7">
      <w:pPr>
        <w:pBdr>
          <w:bottom w:val="single" w:sz="12" w:space="1" w:color="auto"/>
        </w:pBdr>
        <w:rPr>
          <w:sz w:val="24"/>
          <w:szCs w:val="24"/>
        </w:rPr>
      </w:pPr>
    </w:p>
    <w:p w14:paraId="27247F4F" w14:textId="77777777" w:rsidR="00740BD7" w:rsidRPr="006045B1" w:rsidRDefault="00740BD7" w:rsidP="00740BD7">
      <w:pPr>
        <w:rPr>
          <w:sz w:val="24"/>
          <w:szCs w:val="24"/>
        </w:rPr>
      </w:pPr>
      <w:r w:rsidRPr="006045B1">
        <w:rPr>
          <w:sz w:val="24"/>
          <w:szCs w:val="24"/>
        </w:rPr>
        <w:t>Fieldwork Educator Signature and Date</w:t>
      </w:r>
    </w:p>
    <w:p w14:paraId="3E34AF6C" w14:textId="77777777" w:rsidR="00740BD7" w:rsidRPr="006045B1" w:rsidRDefault="00740BD7" w:rsidP="00740BD7">
      <w:pPr>
        <w:pBdr>
          <w:bottom w:val="single" w:sz="12" w:space="1" w:color="auto"/>
        </w:pBdr>
        <w:rPr>
          <w:sz w:val="24"/>
          <w:szCs w:val="24"/>
        </w:rPr>
      </w:pPr>
    </w:p>
    <w:p w14:paraId="063AA525" w14:textId="77777777" w:rsidR="00740BD7" w:rsidRPr="006045B1" w:rsidRDefault="00740BD7" w:rsidP="00740BD7">
      <w:pPr>
        <w:rPr>
          <w:sz w:val="24"/>
          <w:szCs w:val="24"/>
        </w:rPr>
      </w:pPr>
      <w:r w:rsidRPr="006045B1">
        <w:rPr>
          <w:sz w:val="24"/>
          <w:szCs w:val="24"/>
        </w:rPr>
        <w:t xml:space="preserve">Fieldwork Educator Credentials </w:t>
      </w:r>
    </w:p>
    <w:p w14:paraId="12DE26EE" w14:textId="77777777" w:rsidR="00740BD7" w:rsidRPr="006045B1" w:rsidRDefault="00740BD7" w:rsidP="00740BD7">
      <w:pPr>
        <w:jc w:val="center"/>
        <w:rPr>
          <w:b/>
          <w:sz w:val="18"/>
          <w:szCs w:val="18"/>
        </w:rPr>
      </w:pPr>
      <w:r w:rsidRPr="006045B1">
        <w:rPr>
          <w:b/>
          <w:sz w:val="18"/>
          <w:szCs w:val="18"/>
        </w:rPr>
        <w:t>Please either fax (908 737 5855) or send by mail this completed form:</w:t>
      </w:r>
    </w:p>
    <w:p w14:paraId="6F882B8F" w14:textId="77777777" w:rsidR="00740BD7" w:rsidRPr="006045B1" w:rsidRDefault="00740BD7" w:rsidP="003D1D36">
      <w:pPr>
        <w:spacing w:after="0" w:line="240" w:lineRule="auto"/>
        <w:jc w:val="center"/>
        <w:rPr>
          <w:sz w:val="18"/>
          <w:szCs w:val="18"/>
        </w:rPr>
      </w:pPr>
      <w:r w:rsidRPr="006045B1">
        <w:rPr>
          <w:sz w:val="18"/>
          <w:szCs w:val="18"/>
        </w:rPr>
        <w:t>Kean University</w:t>
      </w:r>
    </w:p>
    <w:p w14:paraId="55FC0881" w14:textId="77777777" w:rsidR="00740BD7" w:rsidRPr="006045B1" w:rsidRDefault="00740BD7" w:rsidP="003D1D36">
      <w:pPr>
        <w:spacing w:after="0" w:line="240" w:lineRule="auto"/>
        <w:jc w:val="center"/>
        <w:rPr>
          <w:sz w:val="18"/>
          <w:szCs w:val="18"/>
        </w:rPr>
      </w:pPr>
      <w:r w:rsidRPr="006045B1">
        <w:rPr>
          <w:sz w:val="18"/>
          <w:szCs w:val="18"/>
        </w:rPr>
        <w:t>Department of Occupational Therapy, EC 224</w:t>
      </w:r>
    </w:p>
    <w:p w14:paraId="40DF2AEF" w14:textId="77777777" w:rsidR="00740BD7" w:rsidRPr="006045B1" w:rsidRDefault="00740BD7" w:rsidP="003D1D36">
      <w:pPr>
        <w:spacing w:after="0" w:line="240" w:lineRule="auto"/>
        <w:jc w:val="center"/>
        <w:rPr>
          <w:sz w:val="18"/>
          <w:szCs w:val="18"/>
        </w:rPr>
      </w:pPr>
      <w:r w:rsidRPr="006045B1">
        <w:rPr>
          <w:sz w:val="18"/>
          <w:szCs w:val="18"/>
        </w:rPr>
        <w:t>1000 Morris Avenue</w:t>
      </w:r>
    </w:p>
    <w:p w14:paraId="4C7EE625" w14:textId="77777777" w:rsidR="00740BD7" w:rsidRPr="006045B1" w:rsidRDefault="00740BD7" w:rsidP="003D1D36">
      <w:pPr>
        <w:spacing w:after="0" w:line="240" w:lineRule="auto"/>
        <w:jc w:val="center"/>
        <w:rPr>
          <w:sz w:val="18"/>
          <w:szCs w:val="18"/>
        </w:rPr>
      </w:pPr>
      <w:r w:rsidRPr="006045B1">
        <w:rPr>
          <w:sz w:val="18"/>
          <w:szCs w:val="18"/>
        </w:rPr>
        <w:t>Union, NJ 07083</w:t>
      </w:r>
    </w:p>
    <w:p w14:paraId="3B4FF2AE" w14:textId="77777777" w:rsidR="00740BD7" w:rsidRPr="006045B1" w:rsidRDefault="00740BD7" w:rsidP="003D1D36">
      <w:pPr>
        <w:spacing w:after="0" w:line="240" w:lineRule="auto"/>
        <w:jc w:val="center"/>
        <w:rPr>
          <w:sz w:val="18"/>
          <w:szCs w:val="18"/>
        </w:rPr>
      </w:pPr>
      <w:r w:rsidRPr="006045B1">
        <w:rPr>
          <w:sz w:val="18"/>
          <w:szCs w:val="18"/>
        </w:rPr>
        <w:t xml:space="preserve">Attention: </w:t>
      </w:r>
      <w:r w:rsidR="00B76F08">
        <w:rPr>
          <w:sz w:val="18"/>
          <w:szCs w:val="18"/>
        </w:rPr>
        <w:t>Patricia Higgins</w:t>
      </w:r>
    </w:p>
    <w:p w14:paraId="051DE3DE" w14:textId="77777777" w:rsidR="006B246B" w:rsidRDefault="00FD7711" w:rsidP="003D1D36">
      <w:pPr>
        <w:jc w:val="center"/>
        <w:rPr>
          <w:sz w:val="18"/>
          <w:szCs w:val="18"/>
        </w:rPr>
      </w:pPr>
      <w:r>
        <w:rPr>
          <w:sz w:val="18"/>
          <w:szCs w:val="18"/>
        </w:rPr>
        <w:t xml:space="preserve"> </w:t>
      </w:r>
      <w:r w:rsidR="00740BD7" w:rsidRPr="006045B1">
        <w:rPr>
          <w:sz w:val="18"/>
          <w:szCs w:val="18"/>
        </w:rPr>
        <w:t>Academic Fieldwork Coordinator</w:t>
      </w:r>
    </w:p>
    <w:p w14:paraId="66BB6947" w14:textId="77777777" w:rsidR="000466B1" w:rsidRDefault="000466B1" w:rsidP="00740BD7">
      <w:pPr>
        <w:rPr>
          <w:sz w:val="18"/>
          <w:szCs w:val="18"/>
        </w:rPr>
      </w:pPr>
    </w:p>
    <w:p w14:paraId="3EC2BA62" w14:textId="77777777" w:rsidR="000466B1" w:rsidRDefault="000466B1" w:rsidP="00740BD7">
      <w:pPr>
        <w:rPr>
          <w:sz w:val="18"/>
          <w:szCs w:val="18"/>
        </w:rPr>
      </w:pPr>
    </w:p>
    <w:p w14:paraId="4F752987" w14:textId="77777777" w:rsidR="000466B1" w:rsidRDefault="00071968" w:rsidP="00094802">
      <w:pPr>
        <w:pStyle w:val="Heading2"/>
      </w:pPr>
      <w:bookmarkStart w:id="55" w:name="_Toc358888797"/>
      <w:r>
        <w:lastRenderedPageBreak/>
        <w:t>Appendix D: Student Clinical Agreement</w:t>
      </w:r>
      <w:bookmarkEnd w:id="55"/>
      <w:r>
        <w:t xml:space="preserve"> </w:t>
      </w:r>
    </w:p>
    <w:p w14:paraId="252B76C0" w14:textId="3F4DBB34" w:rsidR="003507BB" w:rsidRPr="003507BB" w:rsidRDefault="003507BB" w:rsidP="003507BB">
      <w:pPr>
        <w:jc w:val="center"/>
        <w:rPr>
          <w:rFonts w:ascii="Times New Roman" w:hAnsi="Times New Roman" w:cs="Times New Roman"/>
          <w:b/>
          <w:u w:val="single"/>
        </w:rPr>
      </w:pPr>
      <w:r w:rsidRPr="003507BB">
        <w:rPr>
          <w:rFonts w:ascii="Times New Roman" w:hAnsi="Times New Roman" w:cs="Times New Roman"/>
          <w:b/>
          <w:u w:val="single"/>
        </w:rPr>
        <w:t>STUDENT CLINICAL AGREEMENT</w:t>
      </w:r>
    </w:p>
    <w:p w14:paraId="79297BF3" w14:textId="797C0468" w:rsidR="003507BB" w:rsidRPr="003507BB" w:rsidRDefault="003507BB" w:rsidP="003507BB">
      <w:pPr>
        <w:rPr>
          <w:rFonts w:ascii="Times New Roman" w:hAnsi="Times New Roman" w:cs="Times New Roman"/>
          <w:sz w:val="20"/>
          <w:szCs w:val="20"/>
        </w:rPr>
      </w:pPr>
      <w:r w:rsidRPr="003507BB">
        <w:rPr>
          <w:rFonts w:ascii="Times New Roman" w:hAnsi="Times New Roman" w:cs="Times New Roman"/>
          <w:sz w:val="20"/>
          <w:szCs w:val="20"/>
        </w:rPr>
        <w:t>I, _______________________________ agree to honor my commitment to Level I/II fieldwork placement at:</w:t>
      </w:r>
    </w:p>
    <w:p w14:paraId="54F37AAD" w14:textId="5BE74C2A" w:rsidR="003507BB" w:rsidRPr="003507BB" w:rsidRDefault="003507BB" w:rsidP="003507BB">
      <w:pPr>
        <w:rPr>
          <w:rFonts w:ascii="Times New Roman" w:hAnsi="Times New Roman" w:cs="Times New Roman"/>
          <w:b/>
          <w:sz w:val="20"/>
          <w:szCs w:val="20"/>
        </w:rPr>
      </w:pPr>
      <w:r w:rsidRPr="003507BB">
        <w:rPr>
          <w:rFonts w:ascii="Times New Roman" w:hAnsi="Times New Roman" w:cs="Times New Roman"/>
          <w:b/>
          <w:sz w:val="20"/>
          <w:szCs w:val="20"/>
        </w:rPr>
        <w:t>Name of Facility: _______________________________________________________________________</w:t>
      </w:r>
    </w:p>
    <w:p w14:paraId="347C027F" w14:textId="3B0BECB6" w:rsidR="003507BB" w:rsidRPr="003507BB" w:rsidRDefault="003507BB" w:rsidP="003507BB">
      <w:pPr>
        <w:rPr>
          <w:rFonts w:ascii="Times New Roman" w:hAnsi="Times New Roman" w:cs="Times New Roman"/>
          <w:b/>
          <w:sz w:val="20"/>
          <w:szCs w:val="20"/>
        </w:rPr>
      </w:pPr>
      <w:r w:rsidRPr="003507BB">
        <w:rPr>
          <w:rFonts w:ascii="Times New Roman" w:hAnsi="Times New Roman" w:cs="Times New Roman"/>
          <w:b/>
          <w:sz w:val="20"/>
          <w:szCs w:val="20"/>
        </w:rPr>
        <w:t>Address of Facility: _____________________________________________________________________</w:t>
      </w:r>
      <w:r w:rsidRPr="003507BB">
        <w:rPr>
          <w:rFonts w:ascii="Times New Roman" w:hAnsi="Times New Roman" w:cs="Times New Roman"/>
          <w:b/>
          <w:sz w:val="20"/>
          <w:szCs w:val="20"/>
        </w:rPr>
        <w:br/>
      </w:r>
      <w:r w:rsidRPr="003507BB">
        <w:rPr>
          <w:rFonts w:ascii="Times New Roman" w:hAnsi="Times New Roman" w:cs="Times New Roman"/>
          <w:b/>
          <w:sz w:val="20"/>
          <w:szCs w:val="20"/>
        </w:rPr>
        <w:br/>
        <w:t>______________________________________________________________________________________</w:t>
      </w:r>
    </w:p>
    <w:p w14:paraId="14789F0D" w14:textId="2F545F36" w:rsidR="003507BB" w:rsidRPr="003507BB" w:rsidRDefault="003507BB" w:rsidP="003507BB">
      <w:pPr>
        <w:rPr>
          <w:rFonts w:ascii="Times New Roman" w:hAnsi="Times New Roman" w:cs="Times New Roman"/>
          <w:b/>
          <w:sz w:val="20"/>
          <w:szCs w:val="20"/>
        </w:rPr>
      </w:pPr>
      <w:r w:rsidRPr="003507BB">
        <w:rPr>
          <w:rFonts w:ascii="Times New Roman" w:hAnsi="Times New Roman" w:cs="Times New Roman"/>
          <w:b/>
          <w:sz w:val="20"/>
          <w:szCs w:val="20"/>
        </w:rPr>
        <w:t>Scheduled dates:</w:t>
      </w:r>
      <w:r w:rsidRPr="003507BB">
        <w:rPr>
          <w:rFonts w:ascii="Times New Roman" w:hAnsi="Times New Roman" w:cs="Times New Roman"/>
          <w:b/>
          <w:sz w:val="20"/>
          <w:szCs w:val="20"/>
        </w:rPr>
        <w:tab/>
        <w:t xml:space="preserve">  _________________________________________</w:t>
      </w:r>
      <w:r>
        <w:rPr>
          <w:rFonts w:ascii="Times New Roman" w:hAnsi="Times New Roman" w:cs="Times New Roman"/>
          <w:b/>
          <w:sz w:val="20"/>
          <w:szCs w:val="20"/>
        </w:rPr>
        <w:t>______________________________</w:t>
      </w:r>
      <w:r>
        <w:rPr>
          <w:rFonts w:ascii="Times New Roman" w:hAnsi="Times New Roman" w:cs="Times New Roman"/>
          <w:b/>
          <w:sz w:val="20"/>
          <w:szCs w:val="20"/>
        </w:rPr>
        <w:br/>
      </w:r>
    </w:p>
    <w:p w14:paraId="5E7B8BAE" w14:textId="7559E5FB" w:rsidR="003507BB" w:rsidRPr="003507BB" w:rsidRDefault="003507BB" w:rsidP="003507BB">
      <w:pPr>
        <w:rPr>
          <w:rFonts w:ascii="Times New Roman" w:hAnsi="Times New Roman" w:cs="Times New Roman"/>
          <w:b/>
          <w:sz w:val="20"/>
          <w:szCs w:val="20"/>
        </w:rPr>
      </w:pPr>
      <w:r w:rsidRPr="003507BB">
        <w:rPr>
          <w:rFonts w:ascii="Times New Roman" w:hAnsi="Times New Roman" w:cs="Times New Roman"/>
          <w:b/>
          <w:sz w:val="20"/>
          <w:szCs w:val="20"/>
        </w:rPr>
        <w:t>Name of Clinical Supervisor: _____________________________________________________________</w:t>
      </w:r>
      <w:r w:rsidRPr="003507BB">
        <w:rPr>
          <w:rFonts w:ascii="Times New Roman" w:hAnsi="Times New Roman" w:cs="Times New Roman"/>
          <w:b/>
          <w:sz w:val="20"/>
          <w:szCs w:val="20"/>
        </w:rPr>
        <w:tab/>
      </w:r>
    </w:p>
    <w:p w14:paraId="599579AB" w14:textId="1FA2D68E" w:rsidR="003507BB" w:rsidRDefault="003507BB" w:rsidP="003507BB">
      <w:pPr>
        <w:rPr>
          <w:rFonts w:ascii="Times New Roman" w:hAnsi="Times New Roman" w:cs="Times New Roman"/>
          <w:sz w:val="20"/>
          <w:szCs w:val="20"/>
        </w:rPr>
      </w:pPr>
      <w:r w:rsidRPr="003507BB">
        <w:rPr>
          <w:rFonts w:ascii="Times New Roman" w:hAnsi="Times New Roman" w:cs="Times New Roman"/>
          <w:b/>
          <w:sz w:val="20"/>
          <w:szCs w:val="20"/>
        </w:rPr>
        <w:t>Contact Information:  Email</w:t>
      </w:r>
      <w:r w:rsidRPr="003507BB">
        <w:rPr>
          <w:rFonts w:ascii="Times New Roman" w:hAnsi="Times New Roman" w:cs="Times New Roman"/>
          <w:sz w:val="20"/>
          <w:szCs w:val="20"/>
        </w:rPr>
        <w:t xml:space="preserve"> _____________________________________________________________</w:t>
      </w:r>
    </w:p>
    <w:p w14:paraId="450DD430" w14:textId="77777777" w:rsidR="003507BB" w:rsidRPr="003507BB" w:rsidRDefault="003507BB" w:rsidP="003507BB">
      <w:pPr>
        <w:rPr>
          <w:rFonts w:ascii="Times New Roman" w:hAnsi="Times New Roman" w:cs="Times New Roman"/>
          <w:b/>
          <w:sz w:val="20"/>
          <w:szCs w:val="20"/>
        </w:rPr>
      </w:pPr>
    </w:p>
    <w:p w14:paraId="2822CA66" w14:textId="189803B5" w:rsidR="003507BB" w:rsidRPr="003507BB" w:rsidRDefault="003507BB" w:rsidP="003507BB">
      <w:pPr>
        <w:ind w:firstLine="720"/>
        <w:rPr>
          <w:rFonts w:ascii="Times New Roman" w:hAnsi="Times New Roman" w:cs="Times New Roman"/>
          <w:sz w:val="20"/>
          <w:szCs w:val="20"/>
        </w:rPr>
      </w:pPr>
      <w:r w:rsidRPr="003507BB">
        <w:rPr>
          <w:rFonts w:ascii="Times New Roman" w:hAnsi="Times New Roman" w:cs="Times New Roman"/>
          <w:b/>
          <w:sz w:val="20"/>
          <w:szCs w:val="20"/>
        </w:rPr>
        <w:t>Office Phone (__________) __________________ Cell Phone (_________) _________________</w:t>
      </w:r>
      <w:r w:rsidRPr="003507BB">
        <w:rPr>
          <w:rFonts w:ascii="Times New Roman" w:hAnsi="Times New Roman" w:cs="Times New Roman"/>
          <w:b/>
          <w:i/>
          <w:sz w:val="20"/>
          <w:szCs w:val="20"/>
        </w:rPr>
        <w:t xml:space="preserve">             </w:t>
      </w:r>
    </w:p>
    <w:p w14:paraId="59BB7F7F" w14:textId="6A803E0A" w:rsidR="003507BB" w:rsidRPr="003507BB" w:rsidRDefault="003507BB" w:rsidP="003507BB">
      <w:pPr>
        <w:rPr>
          <w:rFonts w:ascii="Times New Roman" w:hAnsi="Times New Roman" w:cs="Times New Roman"/>
          <w:b/>
          <w:sz w:val="20"/>
          <w:szCs w:val="20"/>
        </w:rPr>
      </w:pPr>
      <w:r w:rsidRPr="003507BB">
        <w:rPr>
          <w:rFonts w:ascii="Times New Roman" w:hAnsi="Times New Roman" w:cs="Times New Roman"/>
          <w:sz w:val="20"/>
          <w:szCs w:val="20"/>
        </w:rPr>
        <w:tab/>
      </w:r>
      <w:r w:rsidRPr="003507BB">
        <w:rPr>
          <w:rFonts w:ascii="Times New Roman" w:hAnsi="Times New Roman" w:cs="Times New Roman"/>
          <w:b/>
          <w:sz w:val="20"/>
          <w:szCs w:val="20"/>
        </w:rPr>
        <w:t>Other Info: ____________________________________________________</w:t>
      </w:r>
      <w:r>
        <w:rPr>
          <w:rFonts w:ascii="Times New Roman" w:hAnsi="Times New Roman" w:cs="Times New Roman"/>
          <w:b/>
          <w:sz w:val="20"/>
          <w:szCs w:val="20"/>
        </w:rPr>
        <w:t>_________________</w:t>
      </w:r>
      <w:r>
        <w:rPr>
          <w:rFonts w:ascii="Times New Roman" w:hAnsi="Times New Roman" w:cs="Times New Roman"/>
          <w:b/>
          <w:sz w:val="20"/>
          <w:szCs w:val="20"/>
        </w:rPr>
        <w:tab/>
        <w:t xml:space="preserve">               </w:t>
      </w:r>
    </w:p>
    <w:p w14:paraId="573A2D8C" w14:textId="03F0E266" w:rsidR="003507BB" w:rsidRPr="003507BB" w:rsidRDefault="003507BB" w:rsidP="003507BB">
      <w:pPr>
        <w:rPr>
          <w:rFonts w:ascii="Times New Roman" w:hAnsi="Times New Roman" w:cs="Times New Roman"/>
          <w:sz w:val="20"/>
          <w:szCs w:val="20"/>
        </w:rPr>
      </w:pPr>
      <w:r w:rsidRPr="003507BB">
        <w:rPr>
          <w:rFonts w:ascii="Times New Roman" w:hAnsi="Times New Roman" w:cs="Times New Roman"/>
          <w:sz w:val="20"/>
          <w:szCs w:val="20"/>
        </w:rPr>
        <w:t>I agree to be responsible for:</w:t>
      </w:r>
    </w:p>
    <w:p w14:paraId="6DF22D79" w14:textId="77777777" w:rsidR="003507BB" w:rsidRPr="003507BB" w:rsidRDefault="003507BB" w:rsidP="003507BB">
      <w:pPr>
        <w:spacing w:after="0"/>
        <w:ind w:left="1440" w:hanging="720"/>
        <w:rPr>
          <w:rFonts w:ascii="Times New Roman" w:hAnsi="Times New Roman" w:cs="Times New Roman"/>
          <w:sz w:val="20"/>
          <w:szCs w:val="20"/>
        </w:rPr>
      </w:pPr>
      <w:r w:rsidRPr="003507BB">
        <w:rPr>
          <w:rFonts w:ascii="Times New Roman" w:hAnsi="Times New Roman" w:cs="Times New Roman"/>
          <w:sz w:val="20"/>
          <w:szCs w:val="20"/>
        </w:rPr>
        <w:t>1.</w:t>
      </w:r>
      <w:r w:rsidRPr="003507BB">
        <w:rPr>
          <w:rFonts w:ascii="Times New Roman" w:hAnsi="Times New Roman" w:cs="Times New Roman"/>
          <w:sz w:val="20"/>
          <w:szCs w:val="20"/>
        </w:rPr>
        <w:tab/>
        <w:t>Following the administrative policies, rules, standards, and practices of the Facility and the University as it pertains to the responsibilities of student work.</w:t>
      </w:r>
    </w:p>
    <w:p w14:paraId="7EC75E15" w14:textId="77777777" w:rsidR="003507BB" w:rsidRPr="003507BB" w:rsidRDefault="003507BB" w:rsidP="003507BB">
      <w:pPr>
        <w:spacing w:after="0"/>
        <w:rPr>
          <w:rFonts w:ascii="Times New Roman" w:hAnsi="Times New Roman" w:cs="Times New Roman"/>
          <w:sz w:val="20"/>
          <w:szCs w:val="20"/>
        </w:rPr>
      </w:pPr>
      <w:r w:rsidRPr="003507BB">
        <w:rPr>
          <w:rFonts w:ascii="Times New Roman" w:hAnsi="Times New Roman" w:cs="Times New Roman"/>
          <w:sz w:val="20"/>
          <w:szCs w:val="20"/>
        </w:rPr>
        <w:tab/>
        <w:t xml:space="preserve">2. </w:t>
      </w:r>
      <w:r w:rsidRPr="003507BB">
        <w:rPr>
          <w:rFonts w:ascii="Times New Roman" w:hAnsi="Times New Roman" w:cs="Times New Roman"/>
          <w:sz w:val="20"/>
          <w:szCs w:val="20"/>
        </w:rPr>
        <w:tab/>
        <w:t>Following Infection Control Policies and Universal Precautions.</w:t>
      </w:r>
    </w:p>
    <w:p w14:paraId="417157D2" w14:textId="77777777" w:rsidR="003507BB" w:rsidRPr="003507BB" w:rsidRDefault="003507BB" w:rsidP="003507BB">
      <w:pPr>
        <w:spacing w:after="0"/>
        <w:rPr>
          <w:rFonts w:ascii="Times New Roman" w:hAnsi="Times New Roman" w:cs="Times New Roman"/>
          <w:sz w:val="20"/>
          <w:szCs w:val="20"/>
        </w:rPr>
      </w:pPr>
      <w:r w:rsidRPr="003507BB">
        <w:rPr>
          <w:rFonts w:ascii="Times New Roman" w:hAnsi="Times New Roman" w:cs="Times New Roman"/>
          <w:sz w:val="20"/>
          <w:szCs w:val="20"/>
        </w:rPr>
        <w:tab/>
        <w:t>3.</w:t>
      </w:r>
      <w:r w:rsidRPr="003507BB">
        <w:rPr>
          <w:rFonts w:ascii="Times New Roman" w:hAnsi="Times New Roman" w:cs="Times New Roman"/>
          <w:sz w:val="20"/>
          <w:szCs w:val="20"/>
        </w:rPr>
        <w:tab/>
        <w:t>Adhering to Patient’s Rights and confidentiality and all HIPAA regulations.</w:t>
      </w:r>
    </w:p>
    <w:p w14:paraId="3442E76F" w14:textId="77777777" w:rsidR="003507BB" w:rsidRPr="003507BB" w:rsidRDefault="003507BB" w:rsidP="003507BB">
      <w:pPr>
        <w:spacing w:after="0"/>
        <w:rPr>
          <w:rFonts w:ascii="Times New Roman" w:hAnsi="Times New Roman" w:cs="Times New Roman"/>
          <w:sz w:val="20"/>
          <w:szCs w:val="20"/>
        </w:rPr>
      </w:pPr>
      <w:r w:rsidRPr="003507BB">
        <w:rPr>
          <w:rFonts w:ascii="Times New Roman" w:hAnsi="Times New Roman" w:cs="Times New Roman"/>
          <w:sz w:val="20"/>
          <w:szCs w:val="20"/>
        </w:rPr>
        <w:tab/>
        <w:t>4.           Maintaining Malpractice Insurance throughout the Level II Fieldwork Experience</w:t>
      </w:r>
    </w:p>
    <w:p w14:paraId="05B5667E" w14:textId="36D05A6F" w:rsidR="003507BB" w:rsidRPr="003507BB" w:rsidRDefault="003507BB" w:rsidP="003507BB">
      <w:pPr>
        <w:spacing w:after="0"/>
        <w:ind w:left="720" w:hanging="720"/>
        <w:rPr>
          <w:rFonts w:ascii="Times New Roman" w:hAnsi="Times New Roman" w:cs="Times New Roman"/>
          <w:sz w:val="20"/>
          <w:szCs w:val="20"/>
        </w:rPr>
      </w:pPr>
      <w:r w:rsidRPr="003507BB">
        <w:rPr>
          <w:rFonts w:ascii="Times New Roman" w:hAnsi="Times New Roman" w:cs="Times New Roman"/>
          <w:sz w:val="20"/>
          <w:szCs w:val="20"/>
        </w:rPr>
        <w:tab/>
        <w:t>5</w:t>
      </w:r>
      <w:r>
        <w:rPr>
          <w:rFonts w:ascii="Times New Roman" w:hAnsi="Times New Roman" w:cs="Times New Roman"/>
          <w:sz w:val="20"/>
          <w:szCs w:val="20"/>
        </w:rPr>
        <w:t>.</w:t>
      </w:r>
      <w:r w:rsidRPr="003507BB">
        <w:rPr>
          <w:rFonts w:ascii="Times New Roman" w:hAnsi="Times New Roman" w:cs="Times New Roman"/>
          <w:sz w:val="20"/>
          <w:szCs w:val="20"/>
        </w:rPr>
        <w:tab/>
        <w:t xml:space="preserve">Maintaining current health requirements and providing other medical information as </w:t>
      </w:r>
      <w:r>
        <w:rPr>
          <w:rFonts w:ascii="Times New Roman" w:hAnsi="Times New Roman" w:cs="Times New Roman"/>
          <w:sz w:val="20"/>
          <w:szCs w:val="20"/>
        </w:rPr>
        <w:t>required by                                                                                                                                                                            facility</w:t>
      </w:r>
      <w:r w:rsidRPr="003507BB">
        <w:rPr>
          <w:rFonts w:ascii="Times New Roman" w:hAnsi="Times New Roman" w:cs="Times New Roman"/>
          <w:sz w:val="20"/>
          <w:szCs w:val="20"/>
        </w:rPr>
        <w:t xml:space="preserve"> (Records to be current within 1 year of FW Experience end date).</w:t>
      </w:r>
    </w:p>
    <w:p w14:paraId="1B29A919" w14:textId="77777777" w:rsidR="003507BB" w:rsidRPr="003507BB" w:rsidRDefault="003507BB" w:rsidP="003507BB">
      <w:pPr>
        <w:spacing w:after="0"/>
        <w:ind w:left="1440" w:hanging="720"/>
        <w:rPr>
          <w:rFonts w:ascii="Times New Roman" w:hAnsi="Times New Roman" w:cs="Times New Roman"/>
          <w:sz w:val="20"/>
          <w:szCs w:val="20"/>
        </w:rPr>
      </w:pPr>
      <w:r w:rsidRPr="003507BB">
        <w:rPr>
          <w:rFonts w:ascii="Times New Roman" w:hAnsi="Times New Roman" w:cs="Times New Roman"/>
          <w:sz w:val="20"/>
          <w:szCs w:val="20"/>
        </w:rPr>
        <w:t>6.</w:t>
      </w:r>
      <w:r w:rsidRPr="003507BB">
        <w:rPr>
          <w:rFonts w:ascii="Times New Roman" w:hAnsi="Times New Roman" w:cs="Times New Roman"/>
          <w:sz w:val="20"/>
          <w:szCs w:val="20"/>
        </w:rPr>
        <w:tab/>
        <w:t>Complying with the American Occupational Therapy Association’s Code of Ethics.</w:t>
      </w:r>
    </w:p>
    <w:p w14:paraId="2848D5D6" w14:textId="77777777" w:rsidR="003507BB" w:rsidRPr="003507BB" w:rsidRDefault="003507BB" w:rsidP="003507BB">
      <w:pPr>
        <w:spacing w:after="0"/>
        <w:ind w:left="1440" w:hanging="720"/>
        <w:rPr>
          <w:rFonts w:ascii="Times New Roman" w:hAnsi="Times New Roman" w:cs="Times New Roman"/>
          <w:sz w:val="20"/>
          <w:szCs w:val="20"/>
        </w:rPr>
      </w:pPr>
      <w:r w:rsidRPr="003507BB">
        <w:rPr>
          <w:rFonts w:ascii="Times New Roman" w:hAnsi="Times New Roman" w:cs="Times New Roman"/>
          <w:sz w:val="20"/>
          <w:szCs w:val="20"/>
        </w:rPr>
        <w:t>7.</w:t>
      </w:r>
      <w:r w:rsidRPr="003507BB">
        <w:rPr>
          <w:rFonts w:ascii="Times New Roman" w:hAnsi="Times New Roman" w:cs="Times New Roman"/>
          <w:sz w:val="20"/>
          <w:szCs w:val="20"/>
        </w:rPr>
        <w:tab/>
        <w:t>Providing the necessary and appropriate uniforms required if not provided by the Facility.</w:t>
      </w:r>
    </w:p>
    <w:p w14:paraId="0D403D99" w14:textId="77777777" w:rsidR="003507BB" w:rsidRPr="003507BB" w:rsidRDefault="003507BB" w:rsidP="003507BB">
      <w:pPr>
        <w:spacing w:after="0"/>
        <w:ind w:left="1440" w:hanging="720"/>
        <w:rPr>
          <w:rFonts w:ascii="Times New Roman" w:hAnsi="Times New Roman" w:cs="Times New Roman"/>
          <w:sz w:val="20"/>
          <w:szCs w:val="20"/>
        </w:rPr>
      </w:pPr>
      <w:r w:rsidRPr="003507BB">
        <w:rPr>
          <w:rFonts w:ascii="Times New Roman" w:hAnsi="Times New Roman" w:cs="Times New Roman"/>
          <w:sz w:val="20"/>
          <w:szCs w:val="20"/>
        </w:rPr>
        <w:t xml:space="preserve">8. </w:t>
      </w:r>
      <w:r w:rsidRPr="003507BB">
        <w:rPr>
          <w:rFonts w:ascii="Times New Roman" w:hAnsi="Times New Roman" w:cs="Times New Roman"/>
          <w:sz w:val="20"/>
          <w:szCs w:val="20"/>
        </w:rPr>
        <w:tab/>
        <w:t>Providing my own transportation and living arrangements if not provided by the Facility.</w:t>
      </w:r>
    </w:p>
    <w:p w14:paraId="7487DBAA" w14:textId="77777777" w:rsidR="003507BB" w:rsidRPr="003507BB" w:rsidRDefault="003507BB" w:rsidP="003507BB">
      <w:pPr>
        <w:spacing w:after="0"/>
        <w:ind w:left="1440" w:hanging="720"/>
        <w:rPr>
          <w:rFonts w:ascii="Times New Roman" w:hAnsi="Times New Roman" w:cs="Times New Roman"/>
          <w:sz w:val="20"/>
          <w:szCs w:val="20"/>
        </w:rPr>
      </w:pPr>
      <w:r w:rsidRPr="003507BB">
        <w:rPr>
          <w:rFonts w:ascii="Times New Roman" w:hAnsi="Times New Roman" w:cs="Times New Roman"/>
          <w:sz w:val="20"/>
          <w:szCs w:val="20"/>
        </w:rPr>
        <w:t>9.</w:t>
      </w:r>
      <w:r w:rsidRPr="003507BB">
        <w:rPr>
          <w:rFonts w:ascii="Times New Roman" w:hAnsi="Times New Roman" w:cs="Times New Roman"/>
          <w:sz w:val="20"/>
          <w:szCs w:val="20"/>
        </w:rPr>
        <w:tab/>
        <w:t>Reporting to the fieldwork Supervisor as instructed and on time daily.</w:t>
      </w:r>
    </w:p>
    <w:p w14:paraId="1B02F4BB" w14:textId="77777777" w:rsidR="003507BB" w:rsidRPr="003507BB" w:rsidRDefault="003507BB" w:rsidP="003507BB">
      <w:pPr>
        <w:spacing w:after="0"/>
        <w:ind w:left="1440" w:hanging="720"/>
        <w:rPr>
          <w:rFonts w:ascii="Times New Roman" w:hAnsi="Times New Roman" w:cs="Times New Roman"/>
          <w:sz w:val="20"/>
          <w:szCs w:val="20"/>
        </w:rPr>
      </w:pPr>
      <w:r w:rsidRPr="003507BB">
        <w:rPr>
          <w:rFonts w:ascii="Times New Roman" w:hAnsi="Times New Roman" w:cs="Times New Roman"/>
          <w:sz w:val="20"/>
          <w:szCs w:val="20"/>
        </w:rPr>
        <w:t>10.</w:t>
      </w:r>
      <w:r w:rsidRPr="003507BB">
        <w:rPr>
          <w:rFonts w:ascii="Times New Roman" w:hAnsi="Times New Roman" w:cs="Times New Roman"/>
          <w:sz w:val="20"/>
          <w:szCs w:val="20"/>
        </w:rPr>
        <w:tab/>
        <w:t>Obtaining prior written approval of the Facility and Kean University before publishing any materials relating to the Clinical Education Experience.</w:t>
      </w:r>
    </w:p>
    <w:p w14:paraId="5B737A08" w14:textId="77777777" w:rsidR="003507BB" w:rsidRPr="003507BB" w:rsidRDefault="003507BB" w:rsidP="003507BB">
      <w:pPr>
        <w:spacing w:after="0"/>
        <w:ind w:left="1440" w:hanging="720"/>
        <w:rPr>
          <w:rFonts w:ascii="Times New Roman" w:hAnsi="Times New Roman" w:cs="Times New Roman"/>
          <w:sz w:val="20"/>
          <w:szCs w:val="20"/>
        </w:rPr>
      </w:pPr>
      <w:r w:rsidRPr="003507BB">
        <w:rPr>
          <w:rFonts w:ascii="Times New Roman" w:hAnsi="Times New Roman" w:cs="Times New Roman"/>
          <w:sz w:val="20"/>
          <w:szCs w:val="20"/>
        </w:rPr>
        <w:t>11.</w:t>
      </w:r>
      <w:r w:rsidRPr="003507BB">
        <w:rPr>
          <w:rFonts w:ascii="Times New Roman" w:hAnsi="Times New Roman" w:cs="Times New Roman"/>
          <w:sz w:val="20"/>
          <w:szCs w:val="20"/>
        </w:rPr>
        <w:tab/>
        <w:t>Providing the highest caliber of service of which I am capable to the individuals entrusted to my care.</w:t>
      </w:r>
    </w:p>
    <w:p w14:paraId="781D6569" w14:textId="77777777" w:rsidR="003507BB" w:rsidRPr="003507BB" w:rsidRDefault="003507BB" w:rsidP="003507BB">
      <w:pPr>
        <w:spacing w:after="0"/>
        <w:rPr>
          <w:rFonts w:ascii="Times New Roman" w:hAnsi="Times New Roman" w:cs="Times New Roman"/>
          <w:sz w:val="20"/>
          <w:szCs w:val="20"/>
        </w:rPr>
      </w:pPr>
    </w:p>
    <w:p w14:paraId="15D2C42F" w14:textId="041E220E" w:rsidR="003507BB" w:rsidRPr="003507BB" w:rsidRDefault="003507BB" w:rsidP="003507BB">
      <w:pPr>
        <w:rPr>
          <w:rFonts w:ascii="Times New Roman" w:hAnsi="Times New Roman" w:cs="Times New Roman"/>
          <w:sz w:val="20"/>
          <w:szCs w:val="20"/>
        </w:rPr>
      </w:pPr>
      <w:r w:rsidRPr="003507BB">
        <w:rPr>
          <w:rFonts w:ascii="Times New Roman" w:hAnsi="Times New Roman" w:cs="Times New Roman"/>
          <w:sz w:val="20"/>
          <w:szCs w:val="20"/>
        </w:rPr>
        <w:t>Student’s Signature: ___________________________________________ Date: _______________</w:t>
      </w:r>
    </w:p>
    <w:p w14:paraId="5CFECB5C" w14:textId="3A1B0BA1" w:rsidR="003507BB" w:rsidRPr="003507BB" w:rsidRDefault="003507BB" w:rsidP="003507BB">
      <w:pPr>
        <w:rPr>
          <w:rFonts w:ascii="Times New Roman" w:hAnsi="Times New Roman" w:cs="Times New Roman"/>
          <w:sz w:val="20"/>
          <w:szCs w:val="20"/>
        </w:rPr>
      </w:pPr>
      <w:r w:rsidRPr="003507BB">
        <w:rPr>
          <w:rFonts w:ascii="Times New Roman" w:hAnsi="Times New Roman" w:cs="Times New Roman"/>
          <w:sz w:val="20"/>
          <w:szCs w:val="20"/>
        </w:rPr>
        <w:t>Supervisor Signature: _________________________________________   Date: _______________</w:t>
      </w:r>
    </w:p>
    <w:p w14:paraId="25F6AA7A" w14:textId="77777777" w:rsidR="000555F4" w:rsidRDefault="003507BB" w:rsidP="000555F4">
      <w:pPr>
        <w:rPr>
          <w:rFonts w:ascii="Times New Roman" w:hAnsi="Times New Roman" w:cs="Times New Roman"/>
          <w:sz w:val="20"/>
          <w:szCs w:val="20"/>
        </w:rPr>
      </w:pPr>
      <w:r w:rsidRPr="003507BB">
        <w:rPr>
          <w:rFonts w:ascii="Times New Roman" w:hAnsi="Times New Roman" w:cs="Times New Roman"/>
          <w:sz w:val="20"/>
          <w:szCs w:val="20"/>
        </w:rPr>
        <w:t>Reflecting the policy of Kean University, the facilities selected for the fieldwork experiences do not discriminate because of age, sex, marital status, race, color, creed, national origin, handicap, or sexual orientation.</w:t>
      </w:r>
    </w:p>
    <w:p w14:paraId="4841DB94" w14:textId="77777777" w:rsidR="000555F4" w:rsidRDefault="000555F4" w:rsidP="000555F4">
      <w:pPr>
        <w:rPr>
          <w:rFonts w:ascii="Times New Roman" w:hAnsi="Times New Roman" w:cs="Times New Roman"/>
          <w:sz w:val="20"/>
          <w:szCs w:val="20"/>
        </w:rPr>
      </w:pPr>
    </w:p>
    <w:p w14:paraId="6513B244" w14:textId="77777777" w:rsidR="000555F4" w:rsidRDefault="000555F4" w:rsidP="000555F4">
      <w:pPr>
        <w:rPr>
          <w:rFonts w:ascii="Times New Roman" w:hAnsi="Times New Roman" w:cs="Times New Roman"/>
          <w:sz w:val="20"/>
          <w:szCs w:val="20"/>
        </w:rPr>
      </w:pPr>
    </w:p>
    <w:p w14:paraId="1BEF4524" w14:textId="53CC70E4" w:rsidR="003507BB" w:rsidRPr="003507BB" w:rsidRDefault="003507BB" w:rsidP="000555F4">
      <w:pPr>
        <w:spacing w:after="0"/>
        <w:rPr>
          <w:rFonts w:ascii="Times New Roman" w:hAnsi="Times New Roman" w:cs="Times New Roman"/>
          <w:sz w:val="20"/>
          <w:szCs w:val="20"/>
        </w:rPr>
      </w:pPr>
      <w:r w:rsidRPr="003507BB">
        <w:rPr>
          <w:rFonts w:ascii="Times New Roman" w:hAnsi="Times New Roman" w:cs="Times New Roman"/>
          <w:sz w:val="20"/>
          <w:szCs w:val="20"/>
        </w:rPr>
        <w:lastRenderedPageBreak/>
        <w:t>Please mail, email, or fax completed copy to of this document to:</w:t>
      </w:r>
    </w:p>
    <w:p w14:paraId="453C26B5" w14:textId="77777777" w:rsidR="003507BB" w:rsidRPr="003507BB" w:rsidRDefault="003507BB" w:rsidP="000555F4">
      <w:pPr>
        <w:spacing w:after="0" w:line="240" w:lineRule="auto"/>
        <w:rPr>
          <w:rFonts w:ascii="Times New Roman" w:hAnsi="Times New Roman" w:cs="Times New Roman"/>
          <w:sz w:val="20"/>
          <w:szCs w:val="20"/>
        </w:rPr>
      </w:pPr>
      <w:r w:rsidRPr="003507BB">
        <w:rPr>
          <w:rFonts w:ascii="Times New Roman" w:hAnsi="Times New Roman" w:cs="Times New Roman"/>
          <w:sz w:val="20"/>
          <w:szCs w:val="20"/>
        </w:rPr>
        <w:t>Kean University Department of Occupational Therapy</w:t>
      </w:r>
    </w:p>
    <w:p w14:paraId="2FA5DA2D" w14:textId="77777777" w:rsidR="003507BB" w:rsidRPr="003507BB" w:rsidRDefault="003507BB" w:rsidP="000555F4">
      <w:pPr>
        <w:spacing w:after="0" w:line="240" w:lineRule="auto"/>
        <w:rPr>
          <w:rFonts w:ascii="Times New Roman" w:hAnsi="Times New Roman" w:cs="Times New Roman"/>
          <w:sz w:val="20"/>
          <w:szCs w:val="20"/>
        </w:rPr>
      </w:pPr>
      <w:r w:rsidRPr="003507BB">
        <w:rPr>
          <w:rFonts w:ascii="Times New Roman" w:hAnsi="Times New Roman" w:cs="Times New Roman"/>
          <w:sz w:val="20"/>
          <w:szCs w:val="20"/>
        </w:rPr>
        <w:t>East Campus 224D</w:t>
      </w:r>
    </w:p>
    <w:p w14:paraId="08AFC3D2" w14:textId="77777777" w:rsidR="003507BB" w:rsidRPr="003507BB" w:rsidRDefault="003507BB" w:rsidP="000555F4">
      <w:pPr>
        <w:spacing w:after="0" w:line="240" w:lineRule="auto"/>
        <w:rPr>
          <w:rFonts w:ascii="Times New Roman" w:hAnsi="Times New Roman" w:cs="Times New Roman"/>
          <w:sz w:val="20"/>
          <w:szCs w:val="20"/>
        </w:rPr>
      </w:pPr>
      <w:r w:rsidRPr="003507BB">
        <w:rPr>
          <w:rFonts w:ascii="Times New Roman" w:hAnsi="Times New Roman" w:cs="Times New Roman"/>
          <w:sz w:val="20"/>
          <w:szCs w:val="20"/>
        </w:rPr>
        <w:t xml:space="preserve">Union, New Jersey 07083 </w:t>
      </w:r>
    </w:p>
    <w:p w14:paraId="59F8101A" w14:textId="77777777" w:rsidR="003507BB" w:rsidRPr="003507BB" w:rsidRDefault="003507BB" w:rsidP="000555F4">
      <w:pPr>
        <w:spacing w:after="0" w:line="240" w:lineRule="auto"/>
        <w:rPr>
          <w:rFonts w:ascii="Times New Roman" w:hAnsi="Times New Roman" w:cs="Times New Roman"/>
          <w:sz w:val="20"/>
          <w:szCs w:val="20"/>
        </w:rPr>
      </w:pPr>
      <w:r w:rsidRPr="003507BB">
        <w:rPr>
          <w:rFonts w:ascii="Times New Roman" w:hAnsi="Times New Roman" w:cs="Times New Roman"/>
          <w:sz w:val="20"/>
          <w:szCs w:val="20"/>
        </w:rPr>
        <w:t>Attention: Patricia Higgins MS, OTR/L</w:t>
      </w:r>
    </w:p>
    <w:p w14:paraId="1C8E93DC" w14:textId="77777777" w:rsidR="003507BB" w:rsidRPr="003507BB" w:rsidRDefault="003507BB" w:rsidP="000555F4">
      <w:pPr>
        <w:spacing w:after="0" w:line="240" w:lineRule="auto"/>
        <w:rPr>
          <w:rFonts w:ascii="Times New Roman" w:hAnsi="Times New Roman" w:cs="Times New Roman"/>
          <w:sz w:val="20"/>
          <w:szCs w:val="20"/>
        </w:rPr>
      </w:pPr>
      <w:r w:rsidRPr="003507BB">
        <w:rPr>
          <w:rFonts w:ascii="Times New Roman" w:hAnsi="Times New Roman" w:cs="Times New Roman"/>
          <w:sz w:val="20"/>
          <w:szCs w:val="20"/>
        </w:rPr>
        <w:t>908.737.5853</w:t>
      </w:r>
    </w:p>
    <w:p w14:paraId="24CB0D4E" w14:textId="77777777" w:rsidR="003507BB" w:rsidRPr="003507BB" w:rsidRDefault="003507BB" w:rsidP="000555F4">
      <w:pPr>
        <w:spacing w:after="0" w:line="240" w:lineRule="auto"/>
        <w:rPr>
          <w:rFonts w:ascii="Times New Roman" w:hAnsi="Times New Roman" w:cs="Times New Roman"/>
          <w:sz w:val="20"/>
          <w:szCs w:val="20"/>
        </w:rPr>
      </w:pPr>
      <w:r w:rsidRPr="003507BB">
        <w:rPr>
          <w:rFonts w:ascii="Times New Roman" w:hAnsi="Times New Roman" w:cs="Times New Roman"/>
          <w:sz w:val="20"/>
          <w:szCs w:val="20"/>
        </w:rPr>
        <w:t>Fax: 908.737.5855</w:t>
      </w:r>
    </w:p>
    <w:p w14:paraId="1CCA2D86" w14:textId="77777777" w:rsidR="003507BB" w:rsidRPr="003507BB" w:rsidRDefault="003507BB" w:rsidP="000555F4">
      <w:pPr>
        <w:spacing w:after="0" w:line="240" w:lineRule="auto"/>
        <w:rPr>
          <w:rFonts w:ascii="Times New Roman" w:hAnsi="Times New Roman" w:cs="Times New Roman"/>
        </w:rPr>
      </w:pPr>
      <w:r w:rsidRPr="003507BB">
        <w:rPr>
          <w:rFonts w:ascii="Times New Roman" w:hAnsi="Times New Roman" w:cs="Times New Roman"/>
          <w:b/>
          <w:sz w:val="20"/>
          <w:szCs w:val="20"/>
        </w:rPr>
        <w:t>otfieldwork@kean.edu</w:t>
      </w:r>
    </w:p>
    <w:p w14:paraId="073BCAF2" w14:textId="77777777" w:rsidR="002C7A67" w:rsidRPr="003507BB" w:rsidRDefault="002C7A67" w:rsidP="003679DC">
      <w:pPr>
        <w:rPr>
          <w:rFonts w:ascii="Times New Roman" w:hAnsi="Times New Roman" w:cs="Times New Roman"/>
          <w:sz w:val="24"/>
          <w:szCs w:val="24"/>
        </w:rPr>
      </w:pPr>
    </w:p>
    <w:p w14:paraId="1BE5665B" w14:textId="77777777" w:rsidR="002C7A67" w:rsidRDefault="002C7A67" w:rsidP="003679DC">
      <w:pPr>
        <w:rPr>
          <w:sz w:val="24"/>
          <w:szCs w:val="24"/>
        </w:rPr>
      </w:pPr>
    </w:p>
    <w:p w14:paraId="4A946CA0" w14:textId="77777777" w:rsidR="002C7A67" w:rsidRDefault="002C7A67" w:rsidP="003679DC">
      <w:pPr>
        <w:rPr>
          <w:sz w:val="24"/>
          <w:szCs w:val="24"/>
        </w:rPr>
      </w:pPr>
    </w:p>
    <w:p w14:paraId="3B181F7A" w14:textId="77777777" w:rsidR="002C7A67" w:rsidRDefault="002C7A67" w:rsidP="003679DC">
      <w:pPr>
        <w:rPr>
          <w:sz w:val="24"/>
          <w:szCs w:val="24"/>
        </w:rPr>
      </w:pPr>
    </w:p>
    <w:p w14:paraId="277C4DA2" w14:textId="6A036D09" w:rsidR="002C7A67" w:rsidRDefault="002C7A67" w:rsidP="003679DC">
      <w:pPr>
        <w:rPr>
          <w:sz w:val="24"/>
          <w:szCs w:val="24"/>
        </w:rPr>
      </w:pPr>
    </w:p>
    <w:p w14:paraId="207ADAA6" w14:textId="43A484D0" w:rsidR="003507BB" w:rsidRDefault="003507BB" w:rsidP="003679DC">
      <w:pPr>
        <w:rPr>
          <w:sz w:val="24"/>
          <w:szCs w:val="24"/>
        </w:rPr>
      </w:pPr>
    </w:p>
    <w:p w14:paraId="19880864" w14:textId="7028676A" w:rsidR="003507BB" w:rsidRDefault="003507BB" w:rsidP="003679DC">
      <w:pPr>
        <w:rPr>
          <w:sz w:val="24"/>
          <w:szCs w:val="24"/>
        </w:rPr>
      </w:pPr>
    </w:p>
    <w:p w14:paraId="59142DDD" w14:textId="4F212681" w:rsidR="003507BB" w:rsidRDefault="003507BB" w:rsidP="003679DC">
      <w:pPr>
        <w:rPr>
          <w:sz w:val="24"/>
          <w:szCs w:val="24"/>
        </w:rPr>
      </w:pPr>
    </w:p>
    <w:p w14:paraId="45CF0EAF" w14:textId="763DAB62" w:rsidR="003507BB" w:rsidRDefault="003507BB" w:rsidP="003679DC">
      <w:pPr>
        <w:rPr>
          <w:sz w:val="24"/>
          <w:szCs w:val="24"/>
        </w:rPr>
      </w:pPr>
    </w:p>
    <w:p w14:paraId="36E4CC8F" w14:textId="6236D92B" w:rsidR="003507BB" w:rsidRDefault="003507BB" w:rsidP="003679DC">
      <w:pPr>
        <w:rPr>
          <w:sz w:val="24"/>
          <w:szCs w:val="24"/>
        </w:rPr>
      </w:pPr>
    </w:p>
    <w:p w14:paraId="6D3639B5" w14:textId="3D230EA8" w:rsidR="003507BB" w:rsidRDefault="003507BB" w:rsidP="003679DC">
      <w:pPr>
        <w:rPr>
          <w:sz w:val="24"/>
          <w:szCs w:val="24"/>
        </w:rPr>
      </w:pPr>
    </w:p>
    <w:p w14:paraId="04F61D53" w14:textId="3F98278F" w:rsidR="003507BB" w:rsidRDefault="003507BB" w:rsidP="003679DC">
      <w:pPr>
        <w:rPr>
          <w:sz w:val="24"/>
          <w:szCs w:val="24"/>
        </w:rPr>
      </w:pPr>
    </w:p>
    <w:p w14:paraId="4B325CAF" w14:textId="78647C2A" w:rsidR="003507BB" w:rsidRDefault="003507BB" w:rsidP="003679DC">
      <w:pPr>
        <w:rPr>
          <w:sz w:val="24"/>
          <w:szCs w:val="24"/>
        </w:rPr>
      </w:pPr>
    </w:p>
    <w:p w14:paraId="41FC5A15" w14:textId="19ADA310" w:rsidR="003507BB" w:rsidRDefault="003507BB" w:rsidP="003679DC">
      <w:pPr>
        <w:rPr>
          <w:sz w:val="24"/>
          <w:szCs w:val="24"/>
        </w:rPr>
      </w:pPr>
    </w:p>
    <w:p w14:paraId="35556857" w14:textId="77777777" w:rsidR="003507BB" w:rsidRPr="00C72819" w:rsidRDefault="003507BB" w:rsidP="003679DC">
      <w:pPr>
        <w:rPr>
          <w:sz w:val="24"/>
          <w:szCs w:val="24"/>
        </w:rPr>
      </w:pPr>
    </w:p>
    <w:p w14:paraId="66BB102C" w14:textId="7E205168" w:rsidR="003679DC" w:rsidRDefault="003679DC" w:rsidP="003679DC">
      <w:pPr>
        <w:rPr>
          <w:sz w:val="24"/>
          <w:szCs w:val="24"/>
        </w:rPr>
      </w:pPr>
    </w:p>
    <w:p w14:paraId="38DFF2CD" w14:textId="245306E1" w:rsidR="00A17B33" w:rsidRDefault="00A17B33" w:rsidP="003679DC">
      <w:pPr>
        <w:rPr>
          <w:sz w:val="24"/>
          <w:szCs w:val="24"/>
        </w:rPr>
      </w:pPr>
    </w:p>
    <w:p w14:paraId="203B98FE" w14:textId="1EBCC751" w:rsidR="00974BCB" w:rsidRDefault="00974BCB" w:rsidP="003679DC">
      <w:pPr>
        <w:rPr>
          <w:sz w:val="24"/>
          <w:szCs w:val="24"/>
        </w:rPr>
      </w:pPr>
    </w:p>
    <w:p w14:paraId="4B372280" w14:textId="7330CDE3" w:rsidR="00974BCB" w:rsidRDefault="00974BCB" w:rsidP="003679DC">
      <w:pPr>
        <w:rPr>
          <w:sz w:val="24"/>
          <w:szCs w:val="24"/>
        </w:rPr>
      </w:pPr>
    </w:p>
    <w:p w14:paraId="325774E7" w14:textId="77777777" w:rsidR="00974BCB" w:rsidRPr="00C72819" w:rsidRDefault="00974BCB" w:rsidP="003679DC">
      <w:pPr>
        <w:rPr>
          <w:sz w:val="24"/>
          <w:szCs w:val="24"/>
        </w:rPr>
      </w:pPr>
    </w:p>
    <w:p w14:paraId="31685D66" w14:textId="77777777" w:rsidR="003679DC" w:rsidRDefault="003679DC" w:rsidP="000D4F62">
      <w:pPr>
        <w:pStyle w:val="Heading2"/>
      </w:pPr>
      <w:bookmarkStart w:id="56" w:name="_Toc355863295"/>
      <w:bookmarkStart w:id="57" w:name="_Toc358888798"/>
      <w:r>
        <w:lastRenderedPageBreak/>
        <w:t xml:space="preserve">Appendix </w:t>
      </w:r>
      <w:r w:rsidR="000C7ECF">
        <w:t>E</w:t>
      </w:r>
      <w:r>
        <w:t>:</w:t>
      </w:r>
      <w:bookmarkEnd w:id="56"/>
      <w:r>
        <w:t xml:space="preserve"> Student Exposure Incident/Injury Report</w:t>
      </w:r>
      <w:bookmarkEnd w:id="57"/>
    </w:p>
    <w:p w14:paraId="338DD7C3" w14:textId="77777777" w:rsidR="00C402CA" w:rsidRPr="00A20BDB" w:rsidRDefault="00C402CA" w:rsidP="00C402CA">
      <w:pPr>
        <w:spacing w:after="0"/>
        <w:ind w:left="10" w:right="150" w:hanging="10"/>
        <w:jc w:val="center"/>
      </w:pPr>
      <w:bookmarkStart w:id="58" w:name="_Toc358888799"/>
      <w:r w:rsidRPr="00A20BDB">
        <w:rPr>
          <w:rFonts w:eastAsia="Times New Roman" w:cs="Times New Roman"/>
          <w:b/>
        </w:rPr>
        <w:t xml:space="preserve">Kean University </w:t>
      </w:r>
    </w:p>
    <w:p w14:paraId="639B2223" w14:textId="77777777" w:rsidR="00C402CA" w:rsidRPr="00A20BDB" w:rsidRDefault="00C402CA" w:rsidP="00C402CA">
      <w:pPr>
        <w:spacing w:after="0"/>
        <w:ind w:left="10" w:right="149" w:hanging="10"/>
        <w:jc w:val="center"/>
      </w:pPr>
      <w:r w:rsidRPr="00A20BDB">
        <w:rPr>
          <w:rFonts w:eastAsia="Times New Roman" w:cs="Times New Roman"/>
          <w:b/>
        </w:rPr>
        <w:t xml:space="preserve">Department of Occupational Therapy </w:t>
      </w:r>
    </w:p>
    <w:p w14:paraId="517991CC" w14:textId="77777777" w:rsidR="00C402CA" w:rsidRPr="00A20BDB" w:rsidRDefault="00C402CA" w:rsidP="00C402CA">
      <w:pPr>
        <w:spacing w:after="0"/>
        <w:ind w:left="10" w:right="149" w:hanging="10"/>
        <w:jc w:val="center"/>
      </w:pPr>
      <w:r w:rsidRPr="00A20BDB">
        <w:rPr>
          <w:rFonts w:eastAsia="Times New Roman" w:cs="Times New Roman"/>
          <w:b/>
        </w:rPr>
        <w:t xml:space="preserve">Student Exposure Incident/Injury Report </w:t>
      </w:r>
    </w:p>
    <w:p w14:paraId="70840240" w14:textId="6626BDE4" w:rsidR="00C402CA" w:rsidRPr="00A20BDB" w:rsidRDefault="00C402CA" w:rsidP="00C402CA">
      <w:pPr>
        <w:spacing w:after="10" w:line="249" w:lineRule="auto"/>
        <w:ind w:left="-5" w:right="136" w:hanging="10"/>
        <w:rPr>
          <w:rFonts w:eastAsia="Times New Roman" w:cs="Times New Roman"/>
        </w:rPr>
      </w:pPr>
      <w:r w:rsidRPr="00A20BDB">
        <w:rPr>
          <w:rFonts w:eastAsia="Times New Roman" w:cs="Times New Roman"/>
        </w:rPr>
        <w:t xml:space="preserve">Student name: ______________________________________________DOB:______________  </w:t>
      </w:r>
    </w:p>
    <w:p w14:paraId="3FDB2D54" w14:textId="6E9CCF7E" w:rsidR="00C402CA" w:rsidRPr="00A20BDB" w:rsidRDefault="00C402CA" w:rsidP="00C402CA">
      <w:pPr>
        <w:spacing w:after="10" w:line="249" w:lineRule="auto"/>
        <w:ind w:left="-5" w:right="136" w:hanging="10"/>
      </w:pPr>
      <w:r w:rsidRPr="00A20BDB">
        <w:rPr>
          <w:rFonts w:eastAsia="Times New Roman" w:cs="Times New Roman"/>
        </w:rPr>
        <w:t>Date incident occurred: _________ Time incident occurred: ________Time reported: ________</w:t>
      </w:r>
    </w:p>
    <w:p w14:paraId="5666D0C6" w14:textId="77777777" w:rsidR="00C402CA" w:rsidRPr="00A20BDB" w:rsidRDefault="00C402CA" w:rsidP="00C402CA">
      <w:pPr>
        <w:spacing w:after="10" w:line="249" w:lineRule="auto"/>
        <w:ind w:left="-5" w:right="136" w:hanging="10"/>
      </w:pPr>
      <w:r w:rsidRPr="00A20BDB">
        <w:rPr>
          <w:rFonts w:eastAsia="Times New Roman" w:cs="Times New Roman"/>
        </w:rPr>
        <w:t xml:space="preserve">Has the student completed the hepatitis B vaccination series? [ ] yes [ ] no  </w:t>
      </w:r>
    </w:p>
    <w:p w14:paraId="41640CED" w14:textId="77777777" w:rsidR="00C402CA" w:rsidRPr="00A20BDB" w:rsidRDefault="00C402CA" w:rsidP="00C402CA">
      <w:pPr>
        <w:spacing w:after="10" w:line="249" w:lineRule="auto"/>
        <w:ind w:left="-5" w:right="136" w:hanging="10"/>
      </w:pPr>
      <w:r w:rsidRPr="00A20BDB">
        <w:rPr>
          <w:rFonts w:eastAsia="Times New Roman" w:cs="Times New Roman"/>
        </w:rPr>
        <w:t xml:space="preserve">If yes, dates of vaccination: 1st __________ 2nd __________ 3rd __________  </w:t>
      </w:r>
    </w:p>
    <w:p w14:paraId="3650C780" w14:textId="77777777" w:rsidR="00C402CA" w:rsidRPr="00A20BDB" w:rsidRDefault="00C402CA" w:rsidP="00C402CA">
      <w:pPr>
        <w:spacing w:after="10" w:line="249" w:lineRule="auto"/>
        <w:ind w:left="-5" w:right="136" w:hanging="10"/>
      </w:pPr>
      <w:r w:rsidRPr="00A20BDB">
        <w:rPr>
          <w:rFonts w:eastAsia="Times New Roman" w:cs="Times New Roman"/>
        </w:rPr>
        <w:t xml:space="preserve">Post-vaccination HBV antibody status, if known: [ ] positive [ ] negative [ ] unknown  </w:t>
      </w:r>
    </w:p>
    <w:p w14:paraId="54024673" w14:textId="77777777" w:rsidR="00C402CA" w:rsidRPr="00A20BDB" w:rsidRDefault="00C402CA" w:rsidP="00C402CA">
      <w:pPr>
        <w:spacing w:after="10" w:line="249" w:lineRule="auto"/>
        <w:ind w:left="-5" w:right="2592" w:hanging="10"/>
        <w:rPr>
          <w:rFonts w:eastAsia="Times New Roman" w:cs="Times New Roman"/>
        </w:rPr>
      </w:pPr>
      <w:r w:rsidRPr="00A20BDB">
        <w:rPr>
          <w:rFonts w:eastAsia="Times New Roman" w:cs="Times New Roman"/>
        </w:rPr>
        <w:t xml:space="preserve">Date of last tetanus vaccination: ___________________________  </w:t>
      </w:r>
    </w:p>
    <w:p w14:paraId="2A912AA2" w14:textId="77777777" w:rsidR="00A20BDB" w:rsidRDefault="00C402CA" w:rsidP="00C402CA">
      <w:pPr>
        <w:spacing w:after="10" w:line="249" w:lineRule="auto"/>
        <w:ind w:left="-5" w:right="2592" w:hanging="10"/>
        <w:rPr>
          <w:rFonts w:eastAsia="Times New Roman" w:cs="Times New Roman"/>
        </w:rPr>
      </w:pPr>
      <w:r w:rsidRPr="00A20BDB">
        <w:rPr>
          <w:rFonts w:eastAsia="Times New Roman" w:cs="Times New Roman"/>
        </w:rPr>
        <w:t xml:space="preserve">Date of last tuberculin test: ______________________________  </w:t>
      </w:r>
    </w:p>
    <w:p w14:paraId="76559885" w14:textId="6587ECB8" w:rsidR="00C402CA" w:rsidRPr="00A20BDB" w:rsidRDefault="00C402CA" w:rsidP="00C402CA">
      <w:pPr>
        <w:spacing w:after="10" w:line="249" w:lineRule="auto"/>
        <w:ind w:left="-5" w:right="2592" w:hanging="10"/>
      </w:pPr>
      <w:r w:rsidRPr="00A20BDB">
        <w:rPr>
          <w:rFonts w:eastAsia="Times New Roman" w:cs="Times New Roman"/>
        </w:rPr>
        <w:t xml:space="preserve">Exposure Incident Information: </w:t>
      </w:r>
    </w:p>
    <w:p w14:paraId="4CC911FD" w14:textId="77777777" w:rsidR="00C402CA" w:rsidRPr="00A20BDB" w:rsidRDefault="00C402CA" w:rsidP="00C402CA">
      <w:pPr>
        <w:spacing w:after="10" w:line="249" w:lineRule="auto"/>
        <w:ind w:left="-5" w:right="136" w:hanging="10"/>
      </w:pPr>
      <w:r w:rsidRPr="00A20BDB">
        <w:rPr>
          <w:rFonts w:eastAsia="Times New Roman" w:cs="Times New Roman"/>
        </w:rPr>
        <w:t xml:space="preserve">Agency/site where incident occurred (include specific unit): </w:t>
      </w:r>
    </w:p>
    <w:p w14:paraId="58C3F17F" w14:textId="77777777" w:rsidR="00C402CA" w:rsidRPr="00A20BDB" w:rsidRDefault="00C402CA" w:rsidP="00C402CA">
      <w:pPr>
        <w:spacing w:after="10" w:line="249" w:lineRule="auto"/>
        <w:ind w:left="-5" w:right="136" w:hanging="10"/>
      </w:pPr>
      <w:r w:rsidRPr="00A20BDB">
        <w:rPr>
          <w:rFonts w:eastAsia="Times New Roman" w:cs="Times New Roman"/>
        </w:rPr>
        <w:t xml:space="preserve">______________________________  </w:t>
      </w:r>
    </w:p>
    <w:p w14:paraId="70148620" w14:textId="77777777" w:rsidR="00C402CA" w:rsidRPr="00A20BDB" w:rsidRDefault="00C402CA" w:rsidP="00C402CA">
      <w:pPr>
        <w:spacing w:after="10" w:line="249" w:lineRule="auto"/>
        <w:ind w:left="-5" w:right="136" w:hanging="10"/>
      </w:pPr>
      <w:r w:rsidRPr="00A20BDB">
        <w:rPr>
          <w:rFonts w:eastAsia="Times New Roman" w:cs="Times New Roman"/>
        </w:rPr>
        <w:t xml:space="preserve">Type of incident:  </w:t>
      </w:r>
    </w:p>
    <w:p w14:paraId="5E6A7687" w14:textId="77777777" w:rsidR="00C402CA" w:rsidRPr="00A20BDB" w:rsidRDefault="00C402CA" w:rsidP="00C402CA">
      <w:pPr>
        <w:spacing w:after="10" w:line="249" w:lineRule="auto"/>
        <w:ind w:left="-5" w:right="136" w:hanging="10"/>
      </w:pPr>
      <w:r w:rsidRPr="00A20BDB">
        <w:rPr>
          <w:rFonts w:eastAsia="Times New Roman" w:cs="Times New Roman"/>
        </w:rPr>
        <w:t xml:space="preserve">[ ] needle stick  </w:t>
      </w:r>
    </w:p>
    <w:p w14:paraId="35521174" w14:textId="77777777" w:rsidR="00C402CA" w:rsidRPr="00A20BDB" w:rsidRDefault="00C402CA" w:rsidP="00C402CA">
      <w:pPr>
        <w:spacing w:after="10" w:line="249" w:lineRule="auto"/>
        <w:ind w:left="-5" w:right="136" w:hanging="10"/>
      </w:pPr>
      <w:r w:rsidRPr="00A20BDB">
        <w:rPr>
          <w:rFonts w:eastAsia="Times New Roman" w:cs="Times New Roman"/>
        </w:rPr>
        <w:t xml:space="preserve">[ ] instrument puncture  </w:t>
      </w:r>
    </w:p>
    <w:p w14:paraId="28746503" w14:textId="77777777" w:rsidR="00C402CA" w:rsidRPr="00A20BDB" w:rsidRDefault="00C402CA" w:rsidP="00C402CA">
      <w:pPr>
        <w:spacing w:after="10" w:line="249" w:lineRule="auto"/>
        <w:ind w:left="-5" w:right="136" w:hanging="10"/>
      </w:pPr>
      <w:r w:rsidRPr="00A20BDB">
        <w:rPr>
          <w:rFonts w:eastAsia="Times New Roman" w:cs="Times New Roman"/>
        </w:rPr>
        <w:t xml:space="preserve">[ ] burn laceration  </w:t>
      </w:r>
    </w:p>
    <w:p w14:paraId="1453DDB6" w14:textId="77777777" w:rsidR="00C402CA" w:rsidRPr="00A20BDB" w:rsidRDefault="00C402CA" w:rsidP="00C402CA">
      <w:pPr>
        <w:spacing w:after="10" w:line="249" w:lineRule="auto"/>
        <w:ind w:left="-5" w:right="136" w:hanging="10"/>
      </w:pPr>
      <w:r w:rsidRPr="00A20BDB">
        <w:rPr>
          <w:rFonts w:eastAsia="Times New Roman" w:cs="Times New Roman"/>
        </w:rPr>
        <w:t xml:space="preserve">[ ] injury from other sharp object _____________________________________________  </w:t>
      </w:r>
    </w:p>
    <w:p w14:paraId="706D5CBE" w14:textId="77777777" w:rsidR="00C402CA" w:rsidRPr="00A20BDB" w:rsidRDefault="00C402CA" w:rsidP="00C402CA">
      <w:pPr>
        <w:spacing w:after="10" w:line="249" w:lineRule="auto"/>
        <w:ind w:left="-5" w:right="136" w:hanging="10"/>
      </w:pPr>
      <w:r w:rsidRPr="00A20BDB">
        <w:rPr>
          <w:rFonts w:eastAsia="Times New Roman" w:cs="Times New Roman"/>
        </w:rPr>
        <w:t xml:space="preserve">[ ] blood/other body fluid splash or spray  </w:t>
      </w:r>
    </w:p>
    <w:p w14:paraId="2E8BC5C2" w14:textId="77777777" w:rsidR="00C402CA" w:rsidRPr="00A20BDB" w:rsidRDefault="00C402CA" w:rsidP="00C402CA">
      <w:pPr>
        <w:spacing w:after="10" w:line="249" w:lineRule="auto"/>
        <w:ind w:left="-5" w:right="136" w:hanging="10"/>
      </w:pPr>
      <w:r w:rsidRPr="00A20BDB">
        <w:rPr>
          <w:rFonts w:eastAsia="Times New Roman" w:cs="Times New Roman"/>
        </w:rPr>
        <w:t xml:space="preserve">[ ] human bite  </w:t>
      </w:r>
    </w:p>
    <w:p w14:paraId="432E6A22" w14:textId="77777777" w:rsidR="00C402CA" w:rsidRPr="00A20BDB" w:rsidRDefault="00C402CA" w:rsidP="00C402CA">
      <w:pPr>
        <w:spacing w:after="10" w:line="249" w:lineRule="auto"/>
        <w:ind w:left="-5" w:right="136" w:hanging="10"/>
      </w:pPr>
      <w:r w:rsidRPr="00A20BDB">
        <w:rPr>
          <w:rFonts w:eastAsia="Times New Roman" w:cs="Times New Roman"/>
        </w:rPr>
        <w:t xml:space="preserve">[ ] other ________________________________________________________________  </w:t>
      </w:r>
    </w:p>
    <w:p w14:paraId="66AA7F34" w14:textId="77777777" w:rsidR="00C402CA" w:rsidRPr="00A20BDB" w:rsidRDefault="00C402CA" w:rsidP="00C402CA">
      <w:pPr>
        <w:spacing w:after="10" w:line="249" w:lineRule="auto"/>
        <w:ind w:left="-5" w:right="136" w:hanging="10"/>
      </w:pPr>
      <w:r w:rsidRPr="00A20BDB">
        <w:rPr>
          <w:rFonts w:eastAsia="Times New Roman" w:cs="Times New Roman"/>
        </w:rPr>
        <w:t xml:space="preserve">Area of body exposed: ___________________________________________________________  </w:t>
      </w:r>
    </w:p>
    <w:p w14:paraId="35DEDA76" w14:textId="77777777" w:rsidR="00C402CA" w:rsidRPr="00A20BDB" w:rsidRDefault="00C402CA" w:rsidP="00C402CA">
      <w:pPr>
        <w:spacing w:after="10" w:line="249" w:lineRule="auto"/>
        <w:ind w:left="-5" w:right="136" w:hanging="10"/>
      </w:pPr>
      <w:r w:rsidRPr="00A20BDB">
        <w:rPr>
          <w:rFonts w:eastAsia="Times New Roman" w:cs="Times New Roman"/>
        </w:rPr>
        <w:t xml:space="preserve">Type of body fluid/tissue/airborne pathogen exposed to: _______________________________  </w:t>
      </w:r>
    </w:p>
    <w:p w14:paraId="416FC246" w14:textId="5848255A" w:rsidR="00C402CA" w:rsidRPr="00A20BDB" w:rsidRDefault="00C402CA" w:rsidP="00C402CA">
      <w:pPr>
        <w:spacing w:after="10" w:line="249" w:lineRule="auto"/>
        <w:ind w:left="-5" w:right="136" w:hanging="10"/>
      </w:pPr>
      <w:r w:rsidRPr="00A20BDB">
        <w:rPr>
          <w:rFonts w:eastAsia="Times New Roman" w:cs="Times New Roman"/>
        </w:rPr>
        <w:t xml:space="preserve">Describe incident in detail: ____________________________________________________________________________  </w:t>
      </w:r>
    </w:p>
    <w:p w14:paraId="777CD65C" w14:textId="45E82B63" w:rsidR="00C402CA" w:rsidRPr="00A20BDB" w:rsidRDefault="00C402CA" w:rsidP="00C402CA">
      <w:pPr>
        <w:spacing w:after="10" w:line="249" w:lineRule="auto"/>
        <w:ind w:left="-5" w:right="136" w:hanging="10"/>
      </w:pPr>
      <w:r w:rsidRPr="00A20BDB">
        <w:rPr>
          <w:rFonts w:eastAsia="Times New Roman" w:cs="Times New Roman"/>
        </w:rPr>
        <w:t>____________________________________________________________________________</w:t>
      </w:r>
    </w:p>
    <w:p w14:paraId="0B388CF3" w14:textId="5259D1F4" w:rsidR="00C402CA" w:rsidRPr="00A20BDB" w:rsidRDefault="00C402CA" w:rsidP="00C402CA">
      <w:pPr>
        <w:spacing w:after="10" w:line="249" w:lineRule="auto"/>
        <w:ind w:left="-5" w:right="304" w:hanging="10"/>
        <w:rPr>
          <w:rFonts w:eastAsia="Times New Roman" w:cs="Times New Roman"/>
        </w:rPr>
      </w:pPr>
      <w:r w:rsidRPr="00A20BDB">
        <w:rPr>
          <w:rFonts w:eastAsia="Times New Roman" w:cs="Times New Roman"/>
        </w:rPr>
        <w:t xml:space="preserve">___________________________________________________________________________What barriers were being used by the student when the incident occurred?  [ ] gloves [ ] mask </w:t>
      </w:r>
    </w:p>
    <w:p w14:paraId="1383EDC5" w14:textId="77777777" w:rsidR="00C402CA" w:rsidRPr="00A20BDB" w:rsidRDefault="00C402CA" w:rsidP="00C402CA">
      <w:pPr>
        <w:spacing w:after="10" w:line="249" w:lineRule="auto"/>
        <w:ind w:left="-5" w:right="304" w:hanging="10"/>
      </w:pPr>
      <w:r w:rsidRPr="00A20BDB">
        <w:rPr>
          <w:rFonts w:eastAsia="Times New Roman" w:cs="Times New Roman"/>
        </w:rPr>
        <w:t xml:space="preserve">[ ] eye wear [ ] gown [ ] other ___________________ Source Patient Information: </w:t>
      </w:r>
    </w:p>
    <w:p w14:paraId="4745477A" w14:textId="77777777" w:rsidR="00C402CA" w:rsidRPr="00A20BDB" w:rsidRDefault="00C402CA" w:rsidP="00C402CA">
      <w:pPr>
        <w:spacing w:after="10" w:line="249" w:lineRule="auto"/>
        <w:ind w:left="-5" w:right="3337" w:hanging="10"/>
        <w:rPr>
          <w:rFonts w:eastAsia="Times New Roman" w:cs="Times New Roman"/>
        </w:rPr>
      </w:pPr>
      <w:r w:rsidRPr="00A20BDB">
        <w:rPr>
          <w:rFonts w:eastAsia="Times New Roman" w:cs="Times New Roman"/>
        </w:rPr>
        <w:t xml:space="preserve">Review of source patient medical history: [ ] yes [ ] no  </w:t>
      </w:r>
    </w:p>
    <w:p w14:paraId="47D3F3E7" w14:textId="77777777" w:rsidR="00C402CA" w:rsidRPr="00A20BDB" w:rsidRDefault="00C402CA" w:rsidP="00C402CA">
      <w:pPr>
        <w:spacing w:after="10" w:line="249" w:lineRule="auto"/>
        <w:ind w:left="-5" w:right="3337" w:hanging="10"/>
      </w:pPr>
      <w:r w:rsidRPr="00A20BDB">
        <w:rPr>
          <w:rFonts w:eastAsia="Times New Roman" w:cs="Times New Roman"/>
        </w:rPr>
        <w:t xml:space="preserve">Verbally questioned regarding:  </w:t>
      </w:r>
    </w:p>
    <w:p w14:paraId="2940C3EE" w14:textId="77777777" w:rsidR="00C402CA" w:rsidRPr="00A20BDB" w:rsidRDefault="00C402CA" w:rsidP="00C402CA">
      <w:pPr>
        <w:spacing w:after="10" w:line="249" w:lineRule="auto"/>
        <w:ind w:left="-5" w:right="136" w:hanging="10"/>
      </w:pPr>
      <w:r w:rsidRPr="00A20BDB">
        <w:rPr>
          <w:rFonts w:eastAsia="Times New Roman" w:cs="Times New Roman"/>
        </w:rPr>
        <w:t xml:space="preserve">History of hepatitis B, hepatitis C, or HIV infection [ ] yes [ ] no  </w:t>
      </w:r>
    </w:p>
    <w:p w14:paraId="34A9413A" w14:textId="77777777" w:rsidR="00C402CA" w:rsidRPr="00A20BDB" w:rsidRDefault="00C402CA" w:rsidP="00C402CA">
      <w:pPr>
        <w:spacing w:after="10" w:line="249" w:lineRule="auto"/>
        <w:ind w:left="-5" w:right="2899" w:hanging="10"/>
        <w:rPr>
          <w:rFonts w:eastAsia="Times New Roman" w:cs="Times New Roman"/>
        </w:rPr>
      </w:pPr>
      <w:r w:rsidRPr="00A20BDB">
        <w:rPr>
          <w:rFonts w:eastAsia="Times New Roman" w:cs="Times New Roman"/>
        </w:rPr>
        <w:t xml:space="preserve">High risk history associated with these diseases [ ] yes [ ] no  </w:t>
      </w:r>
    </w:p>
    <w:p w14:paraId="5C3817A6" w14:textId="77777777" w:rsidR="00C402CA" w:rsidRPr="00A20BDB" w:rsidRDefault="00C402CA" w:rsidP="00C402CA">
      <w:pPr>
        <w:spacing w:after="10" w:line="249" w:lineRule="auto"/>
        <w:ind w:left="-5" w:right="2899" w:hanging="10"/>
      </w:pPr>
      <w:r w:rsidRPr="00A20BDB">
        <w:rPr>
          <w:rFonts w:eastAsia="Times New Roman" w:cs="Times New Roman"/>
        </w:rPr>
        <w:t xml:space="preserve">Patient consents to be tested for HBV, HCV, and HIV [ ] yes [ ] no  Referred to (name of evaluating healthcare professional/facility): __________________________  </w:t>
      </w:r>
    </w:p>
    <w:p w14:paraId="6EF02361" w14:textId="106FF560" w:rsidR="00C402CA" w:rsidRPr="00A20BDB" w:rsidRDefault="00C402CA" w:rsidP="00C402CA">
      <w:pPr>
        <w:spacing w:after="10" w:line="249" w:lineRule="auto"/>
        <w:ind w:left="-5" w:right="136" w:hanging="10"/>
      </w:pPr>
      <w:r w:rsidRPr="00A20BDB">
        <w:rPr>
          <w:rFonts w:eastAsia="Times New Roman" w:cs="Times New Roman"/>
        </w:rPr>
        <w:t xml:space="preserve">Incident report completed by: ______________________________________________________________ </w:t>
      </w:r>
    </w:p>
    <w:p w14:paraId="0D8A258B" w14:textId="77777777" w:rsidR="00C402CA" w:rsidRPr="00A20BDB" w:rsidRDefault="00C402CA" w:rsidP="00C402CA">
      <w:pPr>
        <w:spacing w:after="10" w:line="249" w:lineRule="auto"/>
        <w:ind w:left="-5" w:right="136" w:hanging="10"/>
      </w:pPr>
      <w:r w:rsidRPr="00A20BDB">
        <w:rPr>
          <w:rFonts w:eastAsia="Times New Roman" w:cs="Times New Roman"/>
        </w:rPr>
        <w:t xml:space="preserve">Student Signature: _______________________________________________________________  </w:t>
      </w:r>
    </w:p>
    <w:p w14:paraId="07CF0F28" w14:textId="232CCEAA" w:rsidR="00C402CA" w:rsidRPr="00A20BDB" w:rsidRDefault="00C402CA" w:rsidP="00C402CA">
      <w:pPr>
        <w:spacing w:after="10" w:line="249" w:lineRule="auto"/>
        <w:ind w:left="-5" w:right="136" w:hanging="10"/>
      </w:pPr>
      <w:r w:rsidRPr="00A20BDB">
        <w:rPr>
          <w:rFonts w:eastAsia="Times New Roman" w:cs="Times New Roman"/>
        </w:rPr>
        <w:t>Date: ___________________</w:t>
      </w:r>
    </w:p>
    <w:p w14:paraId="6412C634" w14:textId="5C7D81C2" w:rsidR="00C402CA" w:rsidRPr="00F92349" w:rsidRDefault="00C402CA" w:rsidP="00C70B6B">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p w14:paraId="011005A8" w14:textId="4163D680" w:rsidR="003679DC" w:rsidRPr="004B56B0" w:rsidRDefault="00071968" w:rsidP="004B56B0">
      <w:pPr>
        <w:pStyle w:val="Heading2"/>
        <w:jc w:val="center"/>
      </w:pPr>
      <w:r>
        <w:lastRenderedPageBreak/>
        <w:t xml:space="preserve">Appendix </w:t>
      </w:r>
      <w:r w:rsidR="000C7ECF">
        <w:t>F</w:t>
      </w:r>
      <w:r>
        <w:t>: Kean University Level I Fieldwork Educator Evaluation of Student Performance</w:t>
      </w:r>
      <w:bookmarkEnd w:id="58"/>
      <w:r>
        <w:t xml:space="preserve"> </w:t>
      </w:r>
    </w:p>
    <w:p w14:paraId="0AEE9915" w14:textId="77777777" w:rsidR="004B56B0" w:rsidRPr="0035257A" w:rsidRDefault="004B56B0" w:rsidP="004B56B0">
      <w:pPr>
        <w:spacing w:after="16"/>
        <w:ind w:left="10" w:right="322" w:hanging="10"/>
        <w:jc w:val="center"/>
      </w:pPr>
      <w:r w:rsidRPr="0035257A">
        <w:rPr>
          <w:rFonts w:eastAsia="Arial" w:cs="Arial"/>
        </w:rPr>
        <w:t xml:space="preserve">KEAN UNIVERSITY  </w:t>
      </w:r>
    </w:p>
    <w:p w14:paraId="2FDA9662" w14:textId="401F4AAC" w:rsidR="004B56B0" w:rsidRPr="0035257A" w:rsidRDefault="004B56B0" w:rsidP="004B56B0">
      <w:pPr>
        <w:spacing w:after="16"/>
        <w:ind w:left="10" w:right="329" w:hanging="10"/>
        <w:jc w:val="center"/>
      </w:pPr>
      <w:r w:rsidRPr="0035257A">
        <w:rPr>
          <w:rFonts w:eastAsia="Arial" w:cs="Arial"/>
        </w:rPr>
        <w:t>DEPARTMENT OF OCCUPATIONAL THERAPY</w:t>
      </w:r>
      <w:r w:rsidRPr="0035257A">
        <w:rPr>
          <w:rFonts w:eastAsia="Times New Roman" w:cs="Times New Roman"/>
        </w:rPr>
        <w:t xml:space="preserve"> </w:t>
      </w:r>
    </w:p>
    <w:p w14:paraId="6FC8008B" w14:textId="77777777" w:rsidR="004B56B0" w:rsidRPr="004B56B0" w:rsidRDefault="004B56B0" w:rsidP="004B56B0">
      <w:pPr>
        <w:pStyle w:val="Heading3"/>
        <w:jc w:val="center"/>
        <w:rPr>
          <w:u w:val="single"/>
        </w:rPr>
      </w:pPr>
      <w:r w:rsidRPr="004B56B0">
        <w:rPr>
          <w:u w:val="single"/>
        </w:rPr>
        <w:t>FIELDWORK LEVEL I EDUCATOR’S MIDTERM ASSESSMENT OF STUDENT’S PERFORMANCE</w:t>
      </w:r>
    </w:p>
    <w:p w14:paraId="6861C3CE" w14:textId="17B8D0BD" w:rsidR="004B56B0" w:rsidRDefault="004B56B0" w:rsidP="0035257A">
      <w:pPr>
        <w:spacing w:after="0"/>
        <w:ind w:right="277"/>
        <w:jc w:val="center"/>
      </w:pPr>
      <w:r>
        <w:rPr>
          <w:rFonts w:ascii="Times New Roman" w:eastAsia="Times New Roman" w:hAnsi="Times New Roman" w:cs="Times New Roman"/>
          <w:b/>
          <w:sz w:val="20"/>
        </w:rPr>
        <w:t xml:space="preserve">  </w:t>
      </w:r>
    </w:p>
    <w:p w14:paraId="09A195E6" w14:textId="42654123" w:rsidR="004B56B0" w:rsidRPr="0035257A" w:rsidRDefault="004B56B0" w:rsidP="004B56B0">
      <w:pPr>
        <w:spacing w:after="3" w:line="251" w:lineRule="auto"/>
        <w:ind w:right="25"/>
      </w:pPr>
      <w:r w:rsidRPr="0035257A">
        <w:rPr>
          <w:rFonts w:eastAsia="Arial" w:cs="Arial"/>
        </w:rPr>
        <w:t xml:space="preserve">____ OT 6920/7920 Seminar in Psychosocial Practice  </w:t>
      </w:r>
    </w:p>
    <w:p w14:paraId="170046CA" w14:textId="1FE32ADF" w:rsidR="004B56B0" w:rsidRPr="0035257A" w:rsidRDefault="004B56B0" w:rsidP="004B56B0">
      <w:pPr>
        <w:spacing w:after="3" w:line="251" w:lineRule="auto"/>
        <w:ind w:right="25"/>
      </w:pPr>
      <w:r w:rsidRPr="0035257A">
        <w:rPr>
          <w:rFonts w:eastAsia="Arial" w:cs="Arial"/>
        </w:rPr>
        <w:t xml:space="preserve">____ OT 6921/7921 Seminar in Adult Rehabilitation Practice  </w:t>
      </w:r>
    </w:p>
    <w:p w14:paraId="00A869A3" w14:textId="415749BE" w:rsidR="004B56B0" w:rsidRPr="0035257A" w:rsidRDefault="004B56B0" w:rsidP="004B56B0">
      <w:pPr>
        <w:tabs>
          <w:tab w:val="right" w:pos="10864"/>
        </w:tabs>
        <w:spacing w:after="3" w:line="251" w:lineRule="auto"/>
        <w:ind w:right="25"/>
        <w:jc w:val="both"/>
      </w:pPr>
      <w:r w:rsidRPr="0035257A">
        <w:rPr>
          <w:rFonts w:eastAsia="Arial" w:cs="Arial"/>
        </w:rPr>
        <w:t xml:space="preserve">____ OT 6923/7923 Seminar in Pediatric Practice </w:t>
      </w:r>
      <w:r w:rsidRPr="0035257A">
        <w:rPr>
          <w:rFonts w:eastAsia="Arial" w:cs="Arial"/>
        </w:rPr>
        <w:tab/>
      </w:r>
    </w:p>
    <w:p w14:paraId="57E932CF" w14:textId="77777777" w:rsidR="004B56B0" w:rsidRPr="0035257A" w:rsidRDefault="004B56B0" w:rsidP="004B56B0">
      <w:pPr>
        <w:spacing w:after="0"/>
        <w:ind w:left="584"/>
      </w:pPr>
      <w:r w:rsidRPr="0035257A">
        <w:rPr>
          <w:rFonts w:eastAsia="Times New Roman" w:cs="Times New Roman"/>
        </w:rPr>
        <w:t xml:space="preserve"> </w:t>
      </w:r>
    </w:p>
    <w:p w14:paraId="284F0991" w14:textId="77777777" w:rsidR="004B56B0" w:rsidRPr="0035257A" w:rsidRDefault="004B56B0" w:rsidP="004B56B0">
      <w:pPr>
        <w:spacing w:after="3" w:line="251" w:lineRule="auto"/>
        <w:ind w:right="25"/>
      </w:pPr>
      <w:r w:rsidRPr="0035257A">
        <w:rPr>
          <w:rFonts w:eastAsia="Arial" w:cs="Arial"/>
        </w:rPr>
        <w:t xml:space="preserve">Student:  ________________________________________________________________________  </w:t>
      </w:r>
    </w:p>
    <w:p w14:paraId="7B2EC0DC" w14:textId="77777777" w:rsidR="004B56B0" w:rsidRPr="0035257A" w:rsidRDefault="004B56B0" w:rsidP="004B56B0">
      <w:pPr>
        <w:spacing w:after="0"/>
        <w:ind w:left="584"/>
      </w:pPr>
      <w:r w:rsidRPr="0035257A">
        <w:rPr>
          <w:rFonts w:eastAsia="Arial" w:cs="Arial"/>
        </w:rPr>
        <w:t xml:space="preserve"> </w:t>
      </w:r>
    </w:p>
    <w:p w14:paraId="4BA9B92C" w14:textId="77777777" w:rsidR="004B56B0" w:rsidRPr="0035257A" w:rsidRDefault="004B56B0" w:rsidP="004B56B0">
      <w:pPr>
        <w:spacing w:after="3" w:line="251" w:lineRule="auto"/>
        <w:ind w:right="25"/>
      </w:pPr>
      <w:r w:rsidRPr="0035257A">
        <w:rPr>
          <w:rFonts w:eastAsia="Arial" w:cs="Arial"/>
        </w:rPr>
        <w:t xml:space="preserve">FW Educator name and credentials: __________________________________________________ </w:t>
      </w:r>
    </w:p>
    <w:p w14:paraId="4931B390" w14:textId="77777777" w:rsidR="004B56B0" w:rsidRPr="0035257A" w:rsidRDefault="004B56B0" w:rsidP="004B56B0">
      <w:pPr>
        <w:spacing w:after="0"/>
        <w:ind w:left="584"/>
      </w:pPr>
      <w:r w:rsidRPr="0035257A">
        <w:rPr>
          <w:rFonts w:eastAsia="Arial" w:cs="Arial"/>
          <w:b/>
        </w:rPr>
        <w:t xml:space="preserve"> </w:t>
      </w:r>
    </w:p>
    <w:p w14:paraId="12C26858" w14:textId="77777777" w:rsidR="004B56B0" w:rsidRPr="0035257A" w:rsidRDefault="004B56B0" w:rsidP="004B56B0">
      <w:pPr>
        <w:spacing w:after="3" w:line="251" w:lineRule="auto"/>
        <w:ind w:right="25"/>
      </w:pPr>
      <w:r w:rsidRPr="0035257A">
        <w:rPr>
          <w:rFonts w:eastAsia="Arial" w:cs="Arial"/>
        </w:rPr>
        <w:t xml:space="preserve">FW Educator phone number: ________________________________________________________ </w:t>
      </w:r>
    </w:p>
    <w:p w14:paraId="4729A0F4" w14:textId="77777777" w:rsidR="004B56B0" w:rsidRPr="0035257A" w:rsidRDefault="004B56B0" w:rsidP="004B56B0">
      <w:pPr>
        <w:spacing w:after="0"/>
        <w:ind w:left="584"/>
      </w:pPr>
      <w:r w:rsidRPr="0035257A">
        <w:rPr>
          <w:rFonts w:eastAsia="Arial" w:cs="Arial"/>
        </w:rPr>
        <w:t xml:space="preserve"> </w:t>
      </w:r>
    </w:p>
    <w:p w14:paraId="23109832" w14:textId="4C99E3A3" w:rsidR="004B56B0" w:rsidRPr="0035257A" w:rsidRDefault="004B56B0" w:rsidP="004B56B0">
      <w:pPr>
        <w:spacing w:after="3" w:line="251" w:lineRule="auto"/>
        <w:ind w:right="25"/>
      </w:pPr>
      <w:r w:rsidRPr="0035257A">
        <w:rPr>
          <w:rFonts w:eastAsia="Arial" w:cs="Arial"/>
        </w:rPr>
        <w:t xml:space="preserve">FW Educator email address: ________________________________________________________ </w:t>
      </w:r>
    </w:p>
    <w:p w14:paraId="4EAB6AB0" w14:textId="77777777" w:rsidR="004B56B0" w:rsidRPr="0035257A" w:rsidRDefault="004B56B0" w:rsidP="004B56B0">
      <w:pPr>
        <w:spacing w:after="0"/>
        <w:ind w:left="584"/>
      </w:pPr>
      <w:r w:rsidRPr="0035257A">
        <w:rPr>
          <w:rFonts w:eastAsia="Arial" w:cs="Arial"/>
        </w:rPr>
        <w:t xml:space="preserve"> </w:t>
      </w:r>
    </w:p>
    <w:p w14:paraId="2128C871" w14:textId="0F32B9F5" w:rsidR="004B56B0" w:rsidRPr="0035257A" w:rsidRDefault="004B56B0" w:rsidP="004B56B0">
      <w:pPr>
        <w:spacing w:after="3" w:line="251" w:lineRule="auto"/>
        <w:ind w:right="25"/>
      </w:pPr>
      <w:r w:rsidRPr="0035257A">
        <w:rPr>
          <w:rFonts w:eastAsia="Arial" w:cs="Arial"/>
        </w:rPr>
        <w:t xml:space="preserve">Facility name: ____________________________________________________________________ </w:t>
      </w:r>
    </w:p>
    <w:p w14:paraId="349E5D1C" w14:textId="77777777" w:rsidR="004B56B0" w:rsidRPr="0035257A" w:rsidRDefault="004B56B0" w:rsidP="004B56B0">
      <w:pPr>
        <w:spacing w:after="0"/>
        <w:ind w:left="584"/>
      </w:pPr>
      <w:r w:rsidRPr="0035257A">
        <w:rPr>
          <w:rFonts w:eastAsia="Arial" w:cs="Arial"/>
        </w:rPr>
        <w:t xml:space="preserve"> </w:t>
      </w:r>
    </w:p>
    <w:p w14:paraId="3A66CEA5" w14:textId="77777777" w:rsidR="004B56B0" w:rsidRPr="0035257A" w:rsidRDefault="004B56B0" w:rsidP="004B56B0">
      <w:pPr>
        <w:spacing w:after="3" w:line="251" w:lineRule="auto"/>
        <w:ind w:right="25"/>
      </w:pPr>
      <w:r w:rsidRPr="0035257A">
        <w:rPr>
          <w:rFonts w:eastAsia="Arial" w:cs="Arial"/>
        </w:rPr>
        <w:t xml:space="preserve">Facility address: __________________________________________________________________ </w:t>
      </w:r>
    </w:p>
    <w:p w14:paraId="151250C2" w14:textId="77777777" w:rsidR="004B56B0" w:rsidRPr="0035257A" w:rsidRDefault="004B56B0" w:rsidP="004B56B0">
      <w:pPr>
        <w:spacing w:after="0"/>
        <w:ind w:left="584"/>
      </w:pPr>
      <w:r w:rsidRPr="0035257A">
        <w:rPr>
          <w:rFonts w:eastAsia="Arial" w:cs="Arial"/>
        </w:rPr>
        <w:t xml:space="preserve"> </w:t>
      </w:r>
    </w:p>
    <w:p w14:paraId="7AB0DA85" w14:textId="77777777" w:rsidR="004B56B0" w:rsidRPr="0035257A" w:rsidRDefault="004B56B0" w:rsidP="004B56B0">
      <w:pPr>
        <w:spacing w:after="3" w:line="251" w:lineRule="auto"/>
        <w:ind w:right="25"/>
      </w:pPr>
      <w:r w:rsidRPr="0035257A">
        <w:rPr>
          <w:rFonts w:eastAsia="Arial" w:cs="Arial"/>
        </w:rPr>
        <w:t xml:space="preserve">Number of required days by midterm: </w:t>
      </w:r>
      <w:r w:rsidRPr="0035257A">
        <w:rPr>
          <w:rFonts w:eastAsia="Arial" w:cs="Arial"/>
          <w:b/>
        </w:rPr>
        <w:t xml:space="preserve">6  </w:t>
      </w:r>
    </w:p>
    <w:p w14:paraId="6DBC1B6C" w14:textId="77777777" w:rsidR="004B56B0" w:rsidRPr="0035257A" w:rsidRDefault="004B56B0" w:rsidP="004B56B0">
      <w:pPr>
        <w:spacing w:after="0"/>
        <w:ind w:left="584"/>
      </w:pPr>
      <w:r w:rsidRPr="0035257A">
        <w:rPr>
          <w:rFonts w:eastAsia="Arial" w:cs="Arial"/>
        </w:rPr>
        <w:t xml:space="preserve"> </w:t>
      </w:r>
    </w:p>
    <w:p w14:paraId="6474E8DB" w14:textId="1269F254" w:rsidR="004B56B0" w:rsidRPr="0035257A" w:rsidRDefault="004B56B0" w:rsidP="004B56B0">
      <w:pPr>
        <w:spacing w:after="3" w:line="251" w:lineRule="auto"/>
        <w:ind w:right="25"/>
        <w:rPr>
          <w:rFonts w:eastAsia="Arial" w:cs="Arial"/>
        </w:rPr>
      </w:pPr>
      <w:r w:rsidRPr="0035257A">
        <w:rPr>
          <w:rFonts w:eastAsia="Arial" w:cs="Arial"/>
        </w:rPr>
        <w:t xml:space="preserve">Number of absences: ______ Reason: ______________________________ Dates made up: _____ </w:t>
      </w:r>
    </w:p>
    <w:p w14:paraId="05823126" w14:textId="77777777" w:rsidR="004B56B0" w:rsidRPr="0035257A" w:rsidRDefault="004B56B0" w:rsidP="004B56B0">
      <w:pPr>
        <w:spacing w:after="3" w:line="251" w:lineRule="auto"/>
        <w:ind w:right="25"/>
        <w:rPr>
          <w:rFonts w:eastAsia="Arial" w:cs="Arial"/>
        </w:rPr>
      </w:pPr>
    </w:p>
    <w:p w14:paraId="741605AD" w14:textId="4F9F440D" w:rsidR="004B56B0" w:rsidRDefault="004B56B0" w:rsidP="00395B0C">
      <w:pPr>
        <w:spacing w:after="115"/>
      </w:pPr>
      <w:r w:rsidRPr="0035257A">
        <w:rPr>
          <w:rFonts w:eastAsia="Arial" w:cs="Arial"/>
          <w:b/>
          <w:u w:val="single" w:color="000000"/>
        </w:rPr>
        <w:t>Please check or fill in all items relevant to fieldwork placement</w:t>
      </w:r>
      <w:r w:rsidRPr="0035257A">
        <w:rPr>
          <w:rFonts w:eastAsia="Arial" w:cs="Arial"/>
          <w:b/>
        </w:rPr>
        <w:t xml:space="preserve"> </w:t>
      </w:r>
    </w:p>
    <w:tbl>
      <w:tblPr>
        <w:tblStyle w:val="TableGrid"/>
        <w:tblW w:w="9625" w:type="dxa"/>
        <w:jc w:val="center"/>
        <w:tblLook w:val="04A0" w:firstRow="1" w:lastRow="0" w:firstColumn="1" w:lastColumn="0" w:noHBand="0" w:noVBand="1"/>
      </w:tblPr>
      <w:tblGrid>
        <w:gridCol w:w="2296"/>
        <w:gridCol w:w="2139"/>
        <w:gridCol w:w="1784"/>
        <w:gridCol w:w="1154"/>
        <w:gridCol w:w="2252"/>
      </w:tblGrid>
      <w:tr w:rsidR="004B56B0" w:rsidRPr="0003660F" w14:paraId="3F767CB3" w14:textId="77777777" w:rsidTr="004B56B0">
        <w:trPr>
          <w:jc w:val="center"/>
        </w:trPr>
        <w:tc>
          <w:tcPr>
            <w:tcW w:w="2296" w:type="dxa"/>
          </w:tcPr>
          <w:p w14:paraId="3A90FD64" w14:textId="77777777" w:rsidR="004B56B0" w:rsidRPr="0003660F" w:rsidRDefault="004B56B0" w:rsidP="00BC0731">
            <w:pPr>
              <w:rPr>
                <w:sz w:val="18"/>
                <w:szCs w:val="18"/>
              </w:rPr>
            </w:pPr>
            <w:r w:rsidRPr="00395B0C">
              <w:rPr>
                <w:b/>
                <w:bCs/>
                <w:sz w:val="20"/>
                <w:szCs w:val="18"/>
              </w:rPr>
              <w:t>Hospital-based settings</w:t>
            </w:r>
          </w:p>
        </w:tc>
        <w:tc>
          <w:tcPr>
            <w:tcW w:w="2139" w:type="dxa"/>
          </w:tcPr>
          <w:p w14:paraId="6755B8A5" w14:textId="77777777" w:rsidR="004B56B0" w:rsidRPr="0003660F" w:rsidRDefault="004B56B0" w:rsidP="00395B0C">
            <w:pPr>
              <w:jc w:val="center"/>
              <w:rPr>
                <w:sz w:val="18"/>
                <w:szCs w:val="18"/>
              </w:rPr>
            </w:pPr>
            <w:r w:rsidRPr="00395B0C">
              <w:rPr>
                <w:b/>
                <w:bCs/>
                <w:sz w:val="20"/>
                <w:szCs w:val="18"/>
              </w:rPr>
              <w:t>Community-based settings</w:t>
            </w:r>
          </w:p>
        </w:tc>
        <w:tc>
          <w:tcPr>
            <w:tcW w:w="1784" w:type="dxa"/>
          </w:tcPr>
          <w:p w14:paraId="5E99918B" w14:textId="77777777" w:rsidR="004B56B0" w:rsidRPr="0003660F" w:rsidRDefault="004B56B0" w:rsidP="00395B0C">
            <w:pPr>
              <w:jc w:val="center"/>
              <w:rPr>
                <w:sz w:val="18"/>
                <w:szCs w:val="18"/>
              </w:rPr>
            </w:pPr>
            <w:r w:rsidRPr="0003660F">
              <w:rPr>
                <w:b/>
                <w:bCs/>
                <w:sz w:val="18"/>
                <w:szCs w:val="18"/>
              </w:rPr>
              <w:t>School-based settings</w:t>
            </w:r>
          </w:p>
        </w:tc>
        <w:tc>
          <w:tcPr>
            <w:tcW w:w="1154" w:type="dxa"/>
          </w:tcPr>
          <w:p w14:paraId="44716826" w14:textId="77777777" w:rsidR="004B56B0" w:rsidRPr="0003660F" w:rsidRDefault="004B56B0" w:rsidP="00395B0C">
            <w:pPr>
              <w:jc w:val="center"/>
              <w:rPr>
                <w:sz w:val="18"/>
                <w:szCs w:val="18"/>
              </w:rPr>
            </w:pPr>
            <w:r w:rsidRPr="0003660F">
              <w:rPr>
                <w:b/>
                <w:sz w:val="18"/>
                <w:szCs w:val="18"/>
              </w:rPr>
              <w:t>Age Groups:</w:t>
            </w:r>
          </w:p>
        </w:tc>
        <w:tc>
          <w:tcPr>
            <w:tcW w:w="2252" w:type="dxa"/>
          </w:tcPr>
          <w:p w14:paraId="4DB54DCC" w14:textId="77777777" w:rsidR="004B56B0" w:rsidRPr="0003660F" w:rsidRDefault="004B56B0" w:rsidP="00395B0C">
            <w:pPr>
              <w:jc w:val="center"/>
              <w:rPr>
                <w:b/>
                <w:sz w:val="18"/>
                <w:szCs w:val="18"/>
              </w:rPr>
            </w:pPr>
            <w:r w:rsidRPr="0003660F">
              <w:rPr>
                <w:b/>
                <w:sz w:val="18"/>
                <w:szCs w:val="18"/>
              </w:rPr>
              <w:t>Number of Staff:</w:t>
            </w:r>
          </w:p>
        </w:tc>
      </w:tr>
      <w:tr w:rsidR="004B56B0" w:rsidRPr="0003660F" w14:paraId="2F323C62" w14:textId="77777777" w:rsidTr="004B56B0">
        <w:trPr>
          <w:jc w:val="center"/>
        </w:trPr>
        <w:tc>
          <w:tcPr>
            <w:tcW w:w="2296" w:type="dxa"/>
          </w:tcPr>
          <w:p w14:paraId="3F9AC6F4" w14:textId="77777777" w:rsidR="004B56B0" w:rsidRPr="0003660F" w:rsidRDefault="004B56B0" w:rsidP="004B56B0">
            <w:pPr>
              <w:pStyle w:val="ListParagraph"/>
              <w:numPr>
                <w:ilvl w:val="0"/>
                <w:numId w:val="33"/>
              </w:numPr>
              <w:rPr>
                <w:sz w:val="18"/>
                <w:szCs w:val="18"/>
              </w:rPr>
            </w:pPr>
            <w:r w:rsidRPr="0003660F">
              <w:rPr>
                <w:sz w:val="18"/>
                <w:szCs w:val="18"/>
              </w:rPr>
              <w:t>In-patient Acute 1.1</w:t>
            </w:r>
          </w:p>
          <w:p w14:paraId="2FCF5602" w14:textId="77777777" w:rsidR="004B56B0" w:rsidRPr="0003660F" w:rsidRDefault="004B56B0" w:rsidP="004B56B0">
            <w:pPr>
              <w:pStyle w:val="ListParagraph"/>
              <w:numPr>
                <w:ilvl w:val="0"/>
                <w:numId w:val="33"/>
              </w:numPr>
              <w:rPr>
                <w:sz w:val="18"/>
                <w:szCs w:val="18"/>
              </w:rPr>
            </w:pPr>
            <w:r w:rsidRPr="0003660F">
              <w:rPr>
                <w:sz w:val="18"/>
                <w:szCs w:val="18"/>
              </w:rPr>
              <w:t>In-patient Rehab 1.2</w:t>
            </w:r>
          </w:p>
          <w:p w14:paraId="40235CA0" w14:textId="77777777" w:rsidR="004B56B0" w:rsidRPr="0003660F" w:rsidRDefault="004B56B0" w:rsidP="004B56B0">
            <w:pPr>
              <w:pStyle w:val="ListParagraph"/>
              <w:numPr>
                <w:ilvl w:val="0"/>
                <w:numId w:val="33"/>
              </w:numPr>
              <w:rPr>
                <w:sz w:val="18"/>
                <w:szCs w:val="18"/>
              </w:rPr>
            </w:pPr>
            <w:r w:rsidRPr="0003660F">
              <w:rPr>
                <w:sz w:val="18"/>
                <w:szCs w:val="18"/>
              </w:rPr>
              <w:t>SNF/Sub-Acute/Acute Long-Term Care 1.3</w:t>
            </w:r>
          </w:p>
          <w:p w14:paraId="27A52E0F" w14:textId="77777777" w:rsidR="004B56B0" w:rsidRPr="0003660F" w:rsidRDefault="004B56B0" w:rsidP="004B56B0">
            <w:pPr>
              <w:pStyle w:val="ListParagraph"/>
              <w:numPr>
                <w:ilvl w:val="0"/>
                <w:numId w:val="33"/>
              </w:numPr>
              <w:rPr>
                <w:sz w:val="18"/>
                <w:szCs w:val="18"/>
              </w:rPr>
            </w:pPr>
            <w:r w:rsidRPr="0003660F">
              <w:rPr>
                <w:sz w:val="18"/>
                <w:szCs w:val="18"/>
              </w:rPr>
              <w:t>General Rehab Outpatient 1.4</w:t>
            </w:r>
          </w:p>
          <w:p w14:paraId="06E4B751" w14:textId="77777777" w:rsidR="004B56B0" w:rsidRPr="0003660F" w:rsidRDefault="004B56B0" w:rsidP="004B56B0">
            <w:pPr>
              <w:pStyle w:val="ListParagraph"/>
              <w:numPr>
                <w:ilvl w:val="0"/>
                <w:numId w:val="33"/>
              </w:numPr>
              <w:rPr>
                <w:sz w:val="18"/>
                <w:szCs w:val="18"/>
              </w:rPr>
            </w:pPr>
            <w:r w:rsidRPr="0003660F">
              <w:rPr>
                <w:sz w:val="18"/>
                <w:szCs w:val="18"/>
              </w:rPr>
              <w:t>Outpatient Hands 1.5</w:t>
            </w:r>
          </w:p>
          <w:p w14:paraId="0F5944F1" w14:textId="77777777" w:rsidR="004B56B0" w:rsidRPr="0003660F" w:rsidRDefault="004B56B0" w:rsidP="004B56B0">
            <w:pPr>
              <w:pStyle w:val="ListParagraph"/>
              <w:numPr>
                <w:ilvl w:val="0"/>
                <w:numId w:val="33"/>
              </w:numPr>
              <w:rPr>
                <w:sz w:val="18"/>
                <w:szCs w:val="18"/>
              </w:rPr>
            </w:pPr>
            <w:r w:rsidRPr="0003660F">
              <w:rPr>
                <w:sz w:val="18"/>
                <w:szCs w:val="18"/>
              </w:rPr>
              <w:t>Pediatric Hospital/Unit 1.6</w:t>
            </w:r>
          </w:p>
          <w:p w14:paraId="6EB692F6" w14:textId="77777777" w:rsidR="004B56B0" w:rsidRPr="0003660F" w:rsidRDefault="004B56B0" w:rsidP="004B56B0">
            <w:pPr>
              <w:pStyle w:val="ListParagraph"/>
              <w:numPr>
                <w:ilvl w:val="0"/>
                <w:numId w:val="33"/>
              </w:numPr>
              <w:rPr>
                <w:sz w:val="18"/>
                <w:szCs w:val="18"/>
              </w:rPr>
            </w:pPr>
            <w:r w:rsidRPr="0003660F">
              <w:rPr>
                <w:sz w:val="18"/>
                <w:szCs w:val="18"/>
              </w:rPr>
              <w:t>Pediatric Hospital Outpatient 1.7</w:t>
            </w:r>
          </w:p>
          <w:p w14:paraId="6D30D728" w14:textId="77777777" w:rsidR="004B56B0" w:rsidRPr="0003660F" w:rsidRDefault="004B56B0" w:rsidP="004B56B0">
            <w:pPr>
              <w:pStyle w:val="ListParagraph"/>
              <w:numPr>
                <w:ilvl w:val="0"/>
                <w:numId w:val="33"/>
              </w:numPr>
              <w:rPr>
                <w:sz w:val="18"/>
                <w:szCs w:val="18"/>
              </w:rPr>
            </w:pPr>
            <w:r w:rsidRPr="0003660F">
              <w:rPr>
                <w:sz w:val="18"/>
                <w:szCs w:val="18"/>
              </w:rPr>
              <w:t xml:space="preserve">Inpatient Psychiatric 1.8             </w:t>
            </w:r>
          </w:p>
          <w:p w14:paraId="05BB1A0A" w14:textId="77777777" w:rsidR="004B56B0" w:rsidRPr="0003660F" w:rsidRDefault="004B56B0" w:rsidP="00BC0731">
            <w:pPr>
              <w:rPr>
                <w:sz w:val="18"/>
                <w:szCs w:val="18"/>
              </w:rPr>
            </w:pPr>
          </w:p>
        </w:tc>
        <w:tc>
          <w:tcPr>
            <w:tcW w:w="2139" w:type="dxa"/>
          </w:tcPr>
          <w:p w14:paraId="75E29286" w14:textId="77777777" w:rsidR="004B56B0" w:rsidRPr="0003660F" w:rsidRDefault="004B56B0" w:rsidP="004B56B0">
            <w:pPr>
              <w:pStyle w:val="ListParagraph"/>
              <w:numPr>
                <w:ilvl w:val="0"/>
                <w:numId w:val="33"/>
              </w:numPr>
              <w:rPr>
                <w:sz w:val="18"/>
                <w:szCs w:val="18"/>
              </w:rPr>
            </w:pPr>
            <w:r w:rsidRPr="0003660F">
              <w:rPr>
                <w:sz w:val="18"/>
                <w:szCs w:val="18"/>
              </w:rPr>
              <w:t>Peds Community 2.1</w:t>
            </w:r>
          </w:p>
          <w:p w14:paraId="101C14EB" w14:textId="77777777" w:rsidR="004B56B0" w:rsidRPr="0003660F" w:rsidRDefault="004B56B0" w:rsidP="004B56B0">
            <w:pPr>
              <w:pStyle w:val="ListParagraph"/>
              <w:numPr>
                <w:ilvl w:val="0"/>
                <w:numId w:val="33"/>
              </w:numPr>
              <w:rPr>
                <w:sz w:val="18"/>
                <w:szCs w:val="18"/>
              </w:rPr>
            </w:pPr>
            <w:r w:rsidRPr="0003660F">
              <w:rPr>
                <w:sz w:val="18"/>
                <w:szCs w:val="18"/>
              </w:rPr>
              <w:t>Behavioral Health Community 2.2</w:t>
            </w:r>
          </w:p>
          <w:p w14:paraId="205B4720" w14:textId="77777777" w:rsidR="004B56B0" w:rsidRPr="0003660F" w:rsidRDefault="004B56B0" w:rsidP="004B56B0">
            <w:pPr>
              <w:pStyle w:val="ListParagraph"/>
              <w:numPr>
                <w:ilvl w:val="0"/>
                <w:numId w:val="33"/>
              </w:numPr>
              <w:rPr>
                <w:sz w:val="18"/>
                <w:szCs w:val="18"/>
              </w:rPr>
            </w:pPr>
            <w:r w:rsidRPr="0003660F">
              <w:rPr>
                <w:sz w:val="18"/>
                <w:szCs w:val="18"/>
              </w:rPr>
              <w:t>Older Adult Community Living 2.3</w:t>
            </w:r>
          </w:p>
          <w:p w14:paraId="68C4629A" w14:textId="77777777" w:rsidR="004B56B0" w:rsidRPr="0003660F" w:rsidRDefault="004B56B0" w:rsidP="004B56B0">
            <w:pPr>
              <w:pStyle w:val="ListParagraph"/>
              <w:numPr>
                <w:ilvl w:val="0"/>
                <w:numId w:val="33"/>
              </w:numPr>
              <w:rPr>
                <w:sz w:val="18"/>
                <w:szCs w:val="18"/>
              </w:rPr>
            </w:pPr>
            <w:r w:rsidRPr="0003660F">
              <w:rPr>
                <w:sz w:val="18"/>
                <w:szCs w:val="18"/>
              </w:rPr>
              <w:t>Older Adult Day Program 2.4</w:t>
            </w:r>
          </w:p>
          <w:p w14:paraId="51078ED4" w14:textId="77777777" w:rsidR="004B56B0" w:rsidRPr="0003660F" w:rsidRDefault="004B56B0" w:rsidP="004B56B0">
            <w:pPr>
              <w:pStyle w:val="ListParagraph"/>
              <w:numPr>
                <w:ilvl w:val="0"/>
                <w:numId w:val="33"/>
              </w:numPr>
              <w:rPr>
                <w:sz w:val="18"/>
                <w:szCs w:val="18"/>
              </w:rPr>
            </w:pPr>
            <w:r w:rsidRPr="0003660F">
              <w:rPr>
                <w:sz w:val="18"/>
                <w:szCs w:val="18"/>
              </w:rPr>
              <w:t>Outpatient/hand private practice 2.5</w:t>
            </w:r>
          </w:p>
          <w:p w14:paraId="29FF2F89" w14:textId="77777777" w:rsidR="004B56B0" w:rsidRPr="0003660F" w:rsidRDefault="004B56B0" w:rsidP="004B56B0">
            <w:pPr>
              <w:pStyle w:val="ListParagraph"/>
              <w:numPr>
                <w:ilvl w:val="0"/>
                <w:numId w:val="33"/>
              </w:numPr>
              <w:rPr>
                <w:sz w:val="18"/>
                <w:szCs w:val="18"/>
              </w:rPr>
            </w:pPr>
            <w:r w:rsidRPr="0003660F">
              <w:rPr>
                <w:sz w:val="18"/>
                <w:szCs w:val="18"/>
              </w:rPr>
              <w:t>Adult Day Program for DD 2.6</w:t>
            </w:r>
          </w:p>
          <w:p w14:paraId="3DCF706A" w14:textId="77777777" w:rsidR="004B56B0" w:rsidRPr="0003660F" w:rsidRDefault="004B56B0" w:rsidP="004B56B0">
            <w:pPr>
              <w:pStyle w:val="ListParagraph"/>
              <w:numPr>
                <w:ilvl w:val="0"/>
                <w:numId w:val="33"/>
              </w:numPr>
              <w:rPr>
                <w:sz w:val="18"/>
                <w:szCs w:val="18"/>
              </w:rPr>
            </w:pPr>
            <w:r w:rsidRPr="0003660F">
              <w:rPr>
                <w:sz w:val="18"/>
                <w:szCs w:val="18"/>
              </w:rPr>
              <w:t>Home Health 2.7</w:t>
            </w:r>
          </w:p>
          <w:p w14:paraId="5A185D96" w14:textId="77777777" w:rsidR="004B56B0" w:rsidRPr="0003660F" w:rsidRDefault="004B56B0" w:rsidP="004B56B0">
            <w:pPr>
              <w:pStyle w:val="ListParagraph"/>
              <w:numPr>
                <w:ilvl w:val="0"/>
                <w:numId w:val="33"/>
              </w:numPr>
              <w:rPr>
                <w:sz w:val="18"/>
                <w:szCs w:val="18"/>
              </w:rPr>
            </w:pPr>
            <w:r w:rsidRPr="0003660F">
              <w:rPr>
                <w:sz w:val="18"/>
                <w:szCs w:val="18"/>
              </w:rPr>
              <w:t>Pediatric Outpatient Clinic 2.8</w:t>
            </w:r>
          </w:p>
        </w:tc>
        <w:tc>
          <w:tcPr>
            <w:tcW w:w="1784" w:type="dxa"/>
          </w:tcPr>
          <w:p w14:paraId="73CB1D7A" w14:textId="77777777" w:rsidR="004B56B0" w:rsidRPr="0003660F" w:rsidRDefault="004B56B0" w:rsidP="004B56B0">
            <w:pPr>
              <w:pStyle w:val="ListParagraph"/>
              <w:numPr>
                <w:ilvl w:val="0"/>
                <w:numId w:val="33"/>
              </w:numPr>
              <w:rPr>
                <w:sz w:val="18"/>
                <w:szCs w:val="18"/>
              </w:rPr>
            </w:pPr>
            <w:r w:rsidRPr="0003660F">
              <w:rPr>
                <w:sz w:val="18"/>
                <w:szCs w:val="18"/>
              </w:rPr>
              <w:t>Early Intervention 3.1</w:t>
            </w:r>
          </w:p>
          <w:p w14:paraId="5236D74B" w14:textId="77777777" w:rsidR="004B56B0" w:rsidRPr="0003660F" w:rsidRDefault="004B56B0" w:rsidP="004B56B0">
            <w:pPr>
              <w:pStyle w:val="ListParagraph"/>
              <w:numPr>
                <w:ilvl w:val="0"/>
                <w:numId w:val="33"/>
              </w:numPr>
              <w:rPr>
                <w:sz w:val="18"/>
                <w:szCs w:val="18"/>
              </w:rPr>
            </w:pPr>
            <w:r w:rsidRPr="0003660F">
              <w:rPr>
                <w:sz w:val="18"/>
                <w:szCs w:val="18"/>
              </w:rPr>
              <w:t>School 3.2</w:t>
            </w:r>
          </w:p>
          <w:p w14:paraId="1CEE2965" w14:textId="77777777" w:rsidR="004B56B0" w:rsidRPr="0003660F" w:rsidRDefault="004B56B0" w:rsidP="00BC0731">
            <w:pPr>
              <w:rPr>
                <w:sz w:val="18"/>
                <w:szCs w:val="18"/>
              </w:rPr>
            </w:pPr>
          </w:p>
          <w:p w14:paraId="77B6D6AA" w14:textId="77777777" w:rsidR="004B56B0" w:rsidRPr="0003660F" w:rsidRDefault="004B56B0" w:rsidP="00BC0731">
            <w:pPr>
              <w:tabs>
                <w:tab w:val="left" w:pos="-720"/>
              </w:tabs>
              <w:suppressAutoHyphens/>
              <w:rPr>
                <w:bCs/>
                <w:sz w:val="18"/>
                <w:szCs w:val="18"/>
              </w:rPr>
            </w:pPr>
            <w:r w:rsidRPr="0003660F">
              <w:rPr>
                <w:b/>
                <w:bCs/>
                <w:sz w:val="18"/>
                <w:szCs w:val="18"/>
                <w:u w:val="single"/>
              </w:rPr>
              <w:t>Other area(s</w:t>
            </w:r>
            <w:r w:rsidRPr="0003660F">
              <w:rPr>
                <w:bCs/>
                <w:sz w:val="18"/>
                <w:szCs w:val="18"/>
              </w:rPr>
              <w:t xml:space="preserve">) </w:t>
            </w:r>
          </w:p>
          <w:p w14:paraId="3C5622D5" w14:textId="77777777" w:rsidR="004B56B0" w:rsidRPr="0003660F" w:rsidRDefault="004B56B0" w:rsidP="00BC0731">
            <w:pPr>
              <w:tabs>
                <w:tab w:val="left" w:pos="-720"/>
              </w:tabs>
              <w:suppressAutoHyphens/>
              <w:rPr>
                <w:bCs/>
                <w:sz w:val="18"/>
                <w:szCs w:val="18"/>
              </w:rPr>
            </w:pPr>
            <w:r w:rsidRPr="0003660F">
              <w:rPr>
                <w:bCs/>
                <w:sz w:val="18"/>
                <w:szCs w:val="18"/>
              </w:rPr>
              <w:t>Please specify:</w:t>
            </w:r>
          </w:p>
          <w:p w14:paraId="4F830E95" w14:textId="77777777" w:rsidR="004B56B0" w:rsidRPr="0003660F" w:rsidRDefault="004B56B0" w:rsidP="00BC0731">
            <w:pPr>
              <w:tabs>
                <w:tab w:val="left" w:pos="-720"/>
              </w:tabs>
              <w:suppressAutoHyphens/>
              <w:rPr>
                <w:bCs/>
                <w:sz w:val="18"/>
                <w:szCs w:val="18"/>
              </w:rPr>
            </w:pPr>
          </w:p>
          <w:p w14:paraId="71D355B9" w14:textId="77777777" w:rsidR="004B56B0" w:rsidRPr="0003660F" w:rsidRDefault="004B56B0" w:rsidP="00BC0731">
            <w:pPr>
              <w:tabs>
                <w:tab w:val="left" w:pos="-720"/>
              </w:tabs>
              <w:suppressAutoHyphens/>
              <w:rPr>
                <w:bCs/>
                <w:sz w:val="18"/>
                <w:szCs w:val="18"/>
              </w:rPr>
            </w:pPr>
          </w:p>
          <w:p w14:paraId="538C941D" w14:textId="77777777" w:rsidR="004B56B0" w:rsidRPr="0003660F" w:rsidRDefault="004B56B0" w:rsidP="00BC0731">
            <w:pPr>
              <w:tabs>
                <w:tab w:val="left" w:pos="-720"/>
              </w:tabs>
              <w:suppressAutoHyphens/>
              <w:rPr>
                <w:bCs/>
                <w:sz w:val="18"/>
                <w:szCs w:val="18"/>
              </w:rPr>
            </w:pPr>
            <w:r w:rsidRPr="0003660F">
              <w:rPr>
                <w:bCs/>
                <w:sz w:val="18"/>
                <w:szCs w:val="18"/>
              </w:rPr>
              <w:t>______________</w:t>
            </w:r>
          </w:p>
          <w:p w14:paraId="531B0AC1" w14:textId="77777777" w:rsidR="004B56B0" w:rsidRPr="0003660F" w:rsidRDefault="004B56B0" w:rsidP="00BC0731">
            <w:pPr>
              <w:rPr>
                <w:sz w:val="18"/>
                <w:szCs w:val="18"/>
              </w:rPr>
            </w:pPr>
          </w:p>
          <w:p w14:paraId="4F786F5F" w14:textId="77777777" w:rsidR="004B56B0" w:rsidRPr="0003660F" w:rsidRDefault="004B56B0" w:rsidP="00BC0731">
            <w:pPr>
              <w:rPr>
                <w:sz w:val="18"/>
                <w:szCs w:val="18"/>
              </w:rPr>
            </w:pPr>
          </w:p>
        </w:tc>
        <w:tc>
          <w:tcPr>
            <w:tcW w:w="1154" w:type="dxa"/>
          </w:tcPr>
          <w:p w14:paraId="5A556082" w14:textId="77777777" w:rsidR="004B56B0" w:rsidRPr="0003660F" w:rsidRDefault="004B56B0" w:rsidP="004B56B0">
            <w:pPr>
              <w:pStyle w:val="ListParagraph"/>
              <w:numPr>
                <w:ilvl w:val="0"/>
                <w:numId w:val="33"/>
              </w:numPr>
              <w:rPr>
                <w:sz w:val="18"/>
                <w:szCs w:val="18"/>
              </w:rPr>
            </w:pPr>
            <w:r w:rsidRPr="0003660F">
              <w:rPr>
                <w:sz w:val="18"/>
                <w:szCs w:val="18"/>
              </w:rPr>
              <w:t>0-5</w:t>
            </w:r>
          </w:p>
          <w:p w14:paraId="186442A1" w14:textId="77777777" w:rsidR="004B56B0" w:rsidRPr="0003660F" w:rsidRDefault="004B56B0" w:rsidP="004B56B0">
            <w:pPr>
              <w:pStyle w:val="ListParagraph"/>
              <w:numPr>
                <w:ilvl w:val="0"/>
                <w:numId w:val="33"/>
              </w:numPr>
              <w:rPr>
                <w:sz w:val="18"/>
                <w:szCs w:val="18"/>
              </w:rPr>
            </w:pPr>
            <w:r w:rsidRPr="0003660F">
              <w:rPr>
                <w:sz w:val="18"/>
                <w:szCs w:val="18"/>
              </w:rPr>
              <w:t>6-12</w:t>
            </w:r>
          </w:p>
          <w:p w14:paraId="595CE770" w14:textId="77777777" w:rsidR="004B56B0" w:rsidRPr="0003660F" w:rsidRDefault="004B56B0" w:rsidP="004B56B0">
            <w:pPr>
              <w:pStyle w:val="ListParagraph"/>
              <w:numPr>
                <w:ilvl w:val="0"/>
                <w:numId w:val="33"/>
              </w:numPr>
              <w:rPr>
                <w:sz w:val="18"/>
                <w:szCs w:val="18"/>
              </w:rPr>
            </w:pPr>
            <w:r w:rsidRPr="0003660F">
              <w:rPr>
                <w:sz w:val="18"/>
                <w:szCs w:val="18"/>
              </w:rPr>
              <w:t>13-21</w:t>
            </w:r>
          </w:p>
          <w:p w14:paraId="5C27A26E" w14:textId="77777777" w:rsidR="004B56B0" w:rsidRPr="0003660F" w:rsidRDefault="004B56B0" w:rsidP="004B56B0">
            <w:pPr>
              <w:pStyle w:val="ListParagraph"/>
              <w:numPr>
                <w:ilvl w:val="0"/>
                <w:numId w:val="33"/>
              </w:numPr>
              <w:rPr>
                <w:sz w:val="18"/>
                <w:szCs w:val="18"/>
              </w:rPr>
            </w:pPr>
            <w:r w:rsidRPr="0003660F">
              <w:rPr>
                <w:sz w:val="18"/>
                <w:szCs w:val="18"/>
              </w:rPr>
              <w:t>22-64</w:t>
            </w:r>
          </w:p>
          <w:p w14:paraId="778F41A1" w14:textId="77777777" w:rsidR="004B56B0" w:rsidRPr="0003660F" w:rsidRDefault="004B56B0" w:rsidP="004B56B0">
            <w:pPr>
              <w:pStyle w:val="ListParagraph"/>
              <w:numPr>
                <w:ilvl w:val="0"/>
                <w:numId w:val="33"/>
              </w:numPr>
              <w:rPr>
                <w:sz w:val="18"/>
                <w:szCs w:val="18"/>
              </w:rPr>
            </w:pPr>
            <w:r w:rsidRPr="0003660F">
              <w:rPr>
                <w:sz w:val="18"/>
                <w:szCs w:val="18"/>
              </w:rPr>
              <w:t>65+</w:t>
            </w:r>
          </w:p>
          <w:p w14:paraId="4DD5BE5D" w14:textId="77777777" w:rsidR="004B56B0" w:rsidRPr="0003660F" w:rsidRDefault="004B56B0" w:rsidP="00BC0731">
            <w:pPr>
              <w:rPr>
                <w:sz w:val="18"/>
                <w:szCs w:val="18"/>
              </w:rPr>
            </w:pPr>
          </w:p>
        </w:tc>
        <w:tc>
          <w:tcPr>
            <w:tcW w:w="2252" w:type="dxa"/>
          </w:tcPr>
          <w:p w14:paraId="1BF4DFD0" w14:textId="77777777" w:rsidR="004B56B0" w:rsidRPr="0003660F" w:rsidRDefault="004B56B0" w:rsidP="00BC0731">
            <w:pPr>
              <w:rPr>
                <w:sz w:val="18"/>
                <w:szCs w:val="18"/>
              </w:rPr>
            </w:pPr>
            <w:r w:rsidRPr="0003660F">
              <w:rPr>
                <w:sz w:val="18"/>
                <w:szCs w:val="18"/>
              </w:rPr>
              <w:t xml:space="preserve">OTRs: </w:t>
            </w:r>
          </w:p>
          <w:p w14:paraId="1C3AE2DD" w14:textId="77777777" w:rsidR="004B56B0" w:rsidRPr="0003660F" w:rsidRDefault="004B56B0" w:rsidP="00BC0731">
            <w:pPr>
              <w:rPr>
                <w:sz w:val="18"/>
                <w:szCs w:val="18"/>
              </w:rPr>
            </w:pPr>
            <w:r w:rsidRPr="0003660F">
              <w:rPr>
                <w:sz w:val="18"/>
                <w:szCs w:val="18"/>
              </w:rPr>
              <w:t>OTAs/COTAs:</w:t>
            </w:r>
          </w:p>
          <w:p w14:paraId="1A1E09E2" w14:textId="77777777" w:rsidR="004B56B0" w:rsidRPr="0003660F" w:rsidRDefault="004B56B0" w:rsidP="00BC0731">
            <w:pPr>
              <w:rPr>
                <w:sz w:val="18"/>
                <w:szCs w:val="18"/>
              </w:rPr>
            </w:pPr>
            <w:r w:rsidRPr="0003660F">
              <w:rPr>
                <w:sz w:val="18"/>
                <w:szCs w:val="18"/>
              </w:rPr>
              <w:t>Aides: __</w:t>
            </w:r>
          </w:p>
          <w:p w14:paraId="0D6DF587" w14:textId="77777777" w:rsidR="004B56B0" w:rsidRPr="0003660F" w:rsidRDefault="004B56B0" w:rsidP="00BC0731">
            <w:pPr>
              <w:rPr>
                <w:sz w:val="18"/>
                <w:szCs w:val="18"/>
              </w:rPr>
            </w:pPr>
            <w:r w:rsidRPr="0003660F">
              <w:rPr>
                <w:sz w:val="18"/>
                <w:szCs w:val="18"/>
              </w:rPr>
              <w:t xml:space="preserve">PT: </w:t>
            </w:r>
          </w:p>
          <w:p w14:paraId="4E70E806" w14:textId="77777777" w:rsidR="004B56B0" w:rsidRPr="0003660F" w:rsidRDefault="004B56B0" w:rsidP="00BC0731">
            <w:pPr>
              <w:rPr>
                <w:sz w:val="18"/>
                <w:szCs w:val="18"/>
              </w:rPr>
            </w:pPr>
            <w:r w:rsidRPr="0003660F">
              <w:rPr>
                <w:sz w:val="18"/>
                <w:szCs w:val="18"/>
              </w:rPr>
              <w:t xml:space="preserve">Speech: </w:t>
            </w:r>
          </w:p>
          <w:p w14:paraId="5C821FEB" w14:textId="77777777" w:rsidR="004B56B0" w:rsidRPr="0003660F" w:rsidRDefault="004B56B0" w:rsidP="00BC0731">
            <w:pPr>
              <w:rPr>
                <w:sz w:val="18"/>
                <w:szCs w:val="18"/>
              </w:rPr>
            </w:pPr>
            <w:r w:rsidRPr="0003660F">
              <w:rPr>
                <w:sz w:val="18"/>
                <w:szCs w:val="18"/>
              </w:rPr>
              <w:t xml:space="preserve">Resource Teacher: </w:t>
            </w:r>
          </w:p>
          <w:p w14:paraId="070F703D" w14:textId="77777777" w:rsidR="004B56B0" w:rsidRPr="0003660F" w:rsidRDefault="004B56B0" w:rsidP="00BC0731">
            <w:pPr>
              <w:rPr>
                <w:sz w:val="18"/>
                <w:szCs w:val="18"/>
              </w:rPr>
            </w:pPr>
            <w:r w:rsidRPr="0003660F">
              <w:rPr>
                <w:sz w:val="18"/>
                <w:szCs w:val="18"/>
              </w:rPr>
              <w:t xml:space="preserve">Counselor/Psychologist: </w:t>
            </w:r>
          </w:p>
          <w:p w14:paraId="76517CEB" w14:textId="77777777" w:rsidR="004B56B0" w:rsidRPr="0003660F" w:rsidRDefault="004B56B0" w:rsidP="00BC0731">
            <w:pPr>
              <w:rPr>
                <w:sz w:val="18"/>
                <w:szCs w:val="18"/>
              </w:rPr>
            </w:pPr>
            <w:r w:rsidRPr="0003660F">
              <w:rPr>
                <w:sz w:val="18"/>
                <w:szCs w:val="18"/>
              </w:rPr>
              <w:t xml:space="preserve">Other: </w:t>
            </w:r>
          </w:p>
        </w:tc>
      </w:tr>
    </w:tbl>
    <w:p w14:paraId="1ED13459" w14:textId="77777777" w:rsidR="00395B0C" w:rsidRDefault="00395B0C" w:rsidP="004B56B0">
      <w:pPr>
        <w:spacing w:after="0"/>
        <w:rPr>
          <w:rFonts w:eastAsia="Times New Roman" w:cs="Times New Roman"/>
          <w:b/>
          <w:u w:val="single" w:color="000000"/>
        </w:rPr>
      </w:pPr>
    </w:p>
    <w:p w14:paraId="03144961" w14:textId="2859F9CF" w:rsidR="004B56B0" w:rsidRPr="00A20BDB" w:rsidRDefault="004B56B0" w:rsidP="004B56B0">
      <w:pPr>
        <w:spacing w:after="0"/>
      </w:pPr>
      <w:r w:rsidRPr="00A20BDB">
        <w:rPr>
          <w:rFonts w:eastAsia="Times New Roman" w:cs="Times New Roman"/>
          <w:b/>
          <w:u w:val="single" w:color="000000"/>
        </w:rPr>
        <w:lastRenderedPageBreak/>
        <w:t>INSTRUCTIONS FOR FIELDWORK EDUCATOR:</w:t>
      </w:r>
      <w:r w:rsidRPr="00A20BDB">
        <w:rPr>
          <w:rFonts w:eastAsia="Times New Roman" w:cs="Times New Roman"/>
          <w:b/>
        </w:rPr>
        <w:t xml:space="preserve"> </w:t>
      </w:r>
    </w:p>
    <w:p w14:paraId="3C4FB5F3" w14:textId="77777777" w:rsidR="004B56B0" w:rsidRPr="00A20BDB" w:rsidRDefault="004B56B0" w:rsidP="004B56B0">
      <w:pPr>
        <w:spacing w:after="7"/>
        <w:ind w:left="584"/>
      </w:pPr>
      <w:r w:rsidRPr="00A20BDB">
        <w:rPr>
          <w:rFonts w:eastAsia="Times New Roman" w:cs="Times New Roman"/>
          <w:b/>
        </w:rPr>
        <w:t xml:space="preserve"> </w:t>
      </w:r>
    </w:p>
    <w:p w14:paraId="59040F75" w14:textId="77777777" w:rsidR="004B56B0" w:rsidRPr="00A20BDB" w:rsidRDefault="004B56B0" w:rsidP="004B56B0">
      <w:pPr>
        <w:spacing w:after="3" w:line="251" w:lineRule="auto"/>
        <w:ind w:right="709"/>
      </w:pPr>
      <w:r w:rsidRPr="00A20BDB">
        <w:rPr>
          <w:rFonts w:eastAsia="Arial" w:cs="Arial"/>
          <w:b/>
        </w:rPr>
        <w:t xml:space="preserve">Please rate the student’s performance on his/her Fieldwork Level I experience. </w:t>
      </w:r>
      <w:r w:rsidRPr="00A20BDB">
        <w:rPr>
          <w:rFonts w:eastAsia="Arial" w:cs="Arial"/>
        </w:rPr>
        <w:t xml:space="preserve">Please check each item using the following rating based on the number of opportunities the student has to perform the behavior: </w:t>
      </w:r>
    </w:p>
    <w:p w14:paraId="0BD1E6BB" w14:textId="77777777" w:rsidR="004B56B0" w:rsidRPr="00A20BDB" w:rsidRDefault="004B56B0" w:rsidP="004B56B0">
      <w:pPr>
        <w:spacing w:after="0"/>
        <w:ind w:left="584"/>
      </w:pPr>
      <w:r w:rsidRPr="00A20BDB">
        <w:rPr>
          <w:rFonts w:eastAsia="Arial" w:cs="Arial"/>
        </w:rPr>
        <w:t xml:space="preserve"> </w:t>
      </w:r>
    </w:p>
    <w:p w14:paraId="0E8D44A4" w14:textId="0B9032C5" w:rsidR="004B56B0" w:rsidRPr="00A20BDB" w:rsidRDefault="004B56B0" w:rsidP="004B56B0">
      <w:pPr>
        <w:spacing w:after="3" w:line="251" w:lineRule="auto"/>
        <w:ind w:right="709"/>
        <w:rPr>
          <w:rFonts w:cs="Arial"/>
        </w:rPr>
      </w:pPr>
      <w:r w:rsidRPr="00A20BDB">
        <w:rPr>
          <w:rFonts w:cs="Arial"/>
        </w:rPr>
        <w:t xml:space="preserve">Exceeds expectation           </w:t>
      </w:r>
      <w:r w:rsidR="00E73B22">
        <w:rPr>
          <w:rFonts w:cs="Arial"/>
        </w:rPr>
        <w:t xml:space="preserve"> </w:t>
      </w:r>
      <w:r w:rsidR="00974BCB">
        <w:rPr>
          <w:rFonts w:cs="Arial"/>
        </w:rPr>
        <w:t xml:space="preserve"> </w:t>
      </w:r>
      <w:r w:rsidRPr="00A20BDB">
        <w:rPr>
          <w:rFonts w:cs="Arial"/>
        </w:rPr>
        <w:t>Performance is highly skilled and self-initiated                      Points: 4</w:t>
      </w:r>
    </w:p>
    <w:p w14:paraId="5C8EFD9A" w14:textId="3CB564EE" w:rsidR="004B56B0" w:rsidRPr="00A20BDB" w:rsidRDefault="004B56B0" w:rsidP="004B56B0">
      <w:pPr>
        <w:spacing w:after="3" w:line="251" w:lineRule="auto"/>
        <w:ind w:right="709"/>
        <w:rPr>
          <w:rFonts w:cs="Arial"/>
        </w:rPr>
      </w:pPr>
      <w:r w:rsidRPr="00A20BDB">
        <w:rPr>
          <w:rFonts w:cs="Arial"/>
        </w:rPr>
        <w:t xml:space="preserve">Meets expectations             </w:t>
      </w:r>
      <w:r w:rsidR="00974BCB">
        <w:rPr>
          <w:rFonts w:cs="Arial"/>
        </w:rPr>
        <w:t xml:space="preserve"> </w:t>
      </w:r>
      <w:r w:rsidRPr="00A20BDB">
        <w:rPr>
          <w:rFonts w:cs="Arial"/>
        </w:rPr>
        <w:t>Performance is consistent and m</w:t>
      </w:r>
      <w:r w:rsidR="00C908C7">
        <w:rPr>
          <w:rFonts w:cs="Arial"/>
        </w:rPr>
        <w:t xml:space="preserve">eets expectations               </w:t>
      </w:r>
      <w:r w:rsidRPr="00A20BDB">
        <w:rPr>
          <w:rFonts w:cs="Arial"/>
        </w:rPr>
        <w:t>Points: 3</w:t>
      </w:r>
    </w:p>
    <w:p w14:paraId="74A3D55C" w14:textId="1783EAD2" w:rsidR="004B56B0" w:rsidRPr="00A20BDB" w:rsidRDefault="004B56B0" w:rsidP="004B56B0">
      <w:pPr>
        <w:spacing w:after="3" w:line="251" w:lineRule="auto"/>
        <w:ind w:right="709"/>
        <w:rPr>
          <w:rFonts w:cs="Arial"/>
        </w:rPr>
      </w:pPr>
      <w:r w:rsidRPr="00A20BDB">
        <w:rPr>
          <w:rFonts w:cs="Arial"/>
        </w:rPr>
        <w:t>Needs improvement            Performance is progressing b</w:t>
      </w:r>
      <w:r w:rsidR="00E73B22">
        <w:rPr>
          <w:rFonts w:cs="Arial"/>
        </w:rPr>
        <w:t xml:space="preserve">ut still needs improvement     </w:t>
      </w:r>
      <w:r w:rsidRPr="00A20BDB">
        <w:rPr>
          <w:rFonts w:cs="Arial"/>
        </w:rPr>
        <w:t>Points: 2</w:t>
      </w:r>
    </w:p>
    <w:p w14:paraId="4C3D1126" w14:textId="559FE471" w:rsidR="004B56B0" w:rsidRPr="00A20BDB" w:rsidRDefault="004B56B0" w:rsidP="004B56B0">
      <w:pPr>
        <w:spacing w:after="3" w:line="251" w:lineRule="auto"/>
        <w:ind w:right="709"/>
        <w:rPr>
          <w:rFonts w:cs="Arial"/>
        </w:rPr>
      </w:pPr>
      <w:r w:rsidRPr="00A20BDB">
        <w:rPr>
          <w:rFonts w:cs="Arial"/>
        </w:rPr>
        <w:t xml:space="preserve">Unsatisfactory                     </w:t>
      </w:r>
      <w:r w:rsidR="00E73B22">
        <w:rPr>
          <w:rFonts w:cs="Arial"/>
        </w:rPr>
        <w:t xml:space="preserve">  </w:t>
      </w:r>
      <w:r w:rsidRPr="00A20BDB">
        <w:rPr>
          <w:rFonts w:cs="Arial"/>
        </w:rPr>
        <w:t>Performance is unsatisfactory, lit</w:t>
      </w:r>
      <w:r w:rsidR="00E73B22">
        <w:rPr>
          <w:rFonts w:cs="Arial"/>
        </w:rPr>
        <w:t xml:space="preserve">tle insight into student’s   </w:t>
      </w:r>
      <w:r w:rsidRPr="00A20BDB">
        <w:rPr>
          <w:rFonts w:cs="Arial"/>
        </w:rPr>
        <w:t>Points: 1</w:t>
      </w:r>
    </w:p>
    <w:p w14:paraId="5DC7B9D7" w14:textId="4802DDD2" w:rsidR="004B56B0" w:rsidRPr="00A20BDB" w:rsidRDefault="004B56B0" w:rsidP="004B56B0">
      <w:pPr>
        <w:spacing w:after="3" w:line="251" w:lineRule="auto"/>
        <w:ind w:left="579" w:right="709" w:hanging="10"/>
        <w:rPr>
          <w:rFonts w:cs="Arial"/>
        </w:rPr>
      </w:pPr>
      <w:r w:rsidRPr="00A20BDB">
        <w:rPr>
          <w:rFonts w:cs="Arial"/>
        </w:rPr>
        <w:tab/>
      </w:r>
      <w:r w:rsidRPr="00A20BDB">
        <w:rPr>
          <w:rFonts w:cs="Arial"/>
        </w:rPr>
        <w:tab/>
      </w:r>
      <w:r w:rsidRPr="00A20BDB">
        <w:rPr>
          <w:rFonts w:cs="Arial"/>
        </w:rPr>
        <w:tab/>
      </w:r>
      <w:r w:rsidRPr="00A20BDB">
        <w:rPr>
          <w:rFonts w:cs="Arial"/>
        </w:rPr>
        <w:tab/>
        <w:t xml:space="preserve">     </w:t>
      </w:r>
      <w:r w:rsidR="00A17B33">
        <w:rPr>
          <w:rFonts w:cs="Arial"/>
        </w:rPr>
        <w:t xml:space="preserve"> </w:t>
      </w:r>
      <w:r w:rsidRPr="00A20BDB">
        <w:rPr>
          <w:rFonts w:cs="Arial"/>
        </w:rPr>
        <w:t xml:space="preserve">own behavior    </w:t>
      </w:r>
      <w:r w:rsidRPr="00A20BDB">
        <w:rPr>
          <w:rFonts w:cs="Arial"/>
        </w:rPr>
        <w:tab/>
      </w:r>
      <w:r w:rsidRPr="00A20BDB">
        <w:rPr>
          <w:rFonts w:cs="Arial"/>
        </w:rPr>
        <w:tab/>
      </w:r>
      <w:r w:rsidRPr="00A20BDB">
        <w:rPr>
          <w:rFonts w:cs="Arial"/>
        </w:rPr>
        <w:tab/>
      </w:r>
      <w:r w:rsidRPr="00A20BDB">
        <w:rPr>
          <w:rFonts w:cs="Arial"/>
        </w:rPr>
        <w:tab/>
      </w:r>
      <w:r w:rsidRPr="00A20BDB">
        <w:rPr>
          <w:rFonts w:cs="Arial"/>
        </w:rPr>
        <w:tab/>
      </w:r>
      <w:r w:rsidRPr="00A20BDB">
        <w:rPr>
          <w:rFonts w:cs="Arial"/>
        </w:rPr>
        <w:tab/>
      </w:r>
      <w:r w:rsidRPr="00A20BDB">
        <w:rPr>
          <w:rFonts w:cs="Arial"/>
        </w:rPr>
        <w:tab/>
      </w:r>
      <w:r w:rsidRPr="00A20BDB">
        <w:rPr>
          <w:rFonts w:cs="Arial"/>
        </w:rPr>
        <w:tab/>
        <w:t xml:space="preserve"> </w:t>
      </w:r>
    </w:p>
    <w:p w14:paraId="5231618B" w14:textId="14EA3246" w:rsidR="004B56B0" w:rsidRPr="00A20BDB" w:rsidRDefault="004B56B0" w:rsidP="004B56B0">
      <w:pPr>
        <w:spacing w:after="3" w:line="251" w:lineRule="auto"/>
        <w:ind w:right="709"/>
        <w:rPr>
          <w:rFonts w:cs="Arial"/>
        </w:rPr>
      </w:pPr>
      <w:r w:rsidRPr="00A20BDB">
        <w:rPr>
          <w:rFonts w:cs="Arial"/>
        </w:rPr>
        <w:t xml:space="preserve">Not applicable                        </w:t>
      </w:r>
      <w:r w:rsidRPr="00A20BDB">
        <w:rPr>
          <w:rFonts w:cs="Arial"/>
        </w:rPr>
        <w:tab/>
      </w:r>
      <w:r w:rsidRPr="00A20BDB">
        <w:rPr>
          <w:rFonts w:cs="Arial"/>
        </w:rPr>
        <w:tab/>
      </w:r>
      <w:r w:rsidRPr="00A20BDB">
        <w:rPr>
          <w:rFonts w:cs="Arial"/>
        </w:rPr>
        <w:tab/>
      </w:r>
      <w:r w:rsidRPr="00A20BDB">
        <w:rPr>
          <w:rFonts w:cs="Arial"/>
        </w:rPr>
        <w:tab/>
      </w:r>
      <w:r w:rsidRPr="00A20BDB">
        <w:rPr>
          <w:rFonts w:cs="Arial"/>
        </w:rPr>
        <w:tab/>
      </w:r>
      <w:r w:rsidRPr="00A20BDB">
        <w:rPr>
          <w:rFonts w:cs="Arial"/>
        </w:rPr>
        <w:tab/>
      </w:r>
      <w:r w:rsidRPr="00A20BDB">
        <w:rPr>
          <w:rFonts w:cs="Arial"/>
        </w:rPr>
        <w:tab/>
        <w:t xml:space="preserve">       </w:t>
      </w:r>
      <w:r w:rsidR="00E73B22">
        <w:rPr>
          <w:rFonts w:cs="Arial"/>
        </w:rPr>
        <w:t xml:space="preserve">   </w:t>
      </w:r>
      <w:r w:rsidRPr="00A20BDB">
        <w:rPr>
          <w:rFonts w:cs="Arial"/>
        </w:rPr>
        <w:t>N/A</w:t>
      </w:r>
    </w:p>
    <w:p w14:paraId="4B77F5AD" w14:textId="77777777" w:rsidR="004B56B0" w:rsidRPr="00A20BDB" w:rsidRDefault="004B56B0" w:rsidP="004B56B0">
      <w:pPr>
        <w:tabs>
          <w:tab w:val="center" w:pos="1505"/>
          <w:tab w:val="center" w:pos="4926"/>
          <w:tab w:val="center" w:pos="7785"/>
          <w:tab w:val="center" w:pos="9116"/>
        </w:tabs>
        <w:spacing w:after="181" w:line="251" w:lineRule="auto"/>
        <w:contextualSpacing/>
      </w:pPr>
    </w:p>
    <w:p w14:paraId="5418C211" w14:textId="77777777" w:rsidR="004B56B0" w:rsidRPr="00A20BDB" w:rsidRDefault="004B56B0" w:rsidP="004B56B0">
      <w:pPr>
        <w:spacing w:after="4" w:line="250" w:lineRule="auto"/>
        <w:ind w:right="539"/>
      </w:pPr>
      <w:r w:rsidRPr="00A20BDB">
        <w:rPr>
          <w:rFonts w:eastAsia="Arial" w:cs="Arial"/>
          <w:b/>
        </w:rPr>
        <w:t xml:space="preserve">Scoring:  </w:t>
      </w:r>
    </w:p>
    <w:p w14:paraId="54D9E64F" w14:textId="463C930A" w:rsidR="004B56B0" w:rsidRPr="00A20BDB" w:rsidRDefault="004B56B0" w:rsidP="004B56B0">
      <w:pPr>
        <w:spacing w:after="3" w:line="251" w:lineRule="auto"/>
        <w:ind w:right="1186"/>
      </w:pPr>
      <w:r w:rsidRPr="00A20BDB">
        <w:rPr>
          <w:rFonts w:eastAsia="Arial" w:cs="Arial"/>
          <w:u w:val="single" w:color="000000"/>
        </w:rPr>
        <w:t xml:space="preserve">Professional Behavior score + Evaluation &amp; Intervention score   </w:t>
      </w:r>
      <w:r w:rsidRPr="00A20BDB">
        <w:rPr>
          <w:rFonts w:eastAsia="Arial" w:cs="Arial"/>
        </w:rPr>
        <w:t xml:space="preserve">  ______+ ______=_____%  </w:t>
      </w:r>
      <w:r w:rsidRPr="00A20BDB">
        <w:rPr>
          <w:rFonts w:eastAsia="Arial" w:cs="Arial"/>
        </w:rPr>
        <w:tab/>
      </w:r>
      <w:r w:rsidRPr="00A20BDB">
        <w:rPr>
          <w:rFonts w:eastAsia="Arial" w:cs="Arial"/>
          <w:b/>
        </w:rPr>
        <w:t xml:space="preserve">       60</w:t>
      </w:r>
      <w:r w:rsidRPr="00A20BDB">
        <w:rPr>
          <w:rFonts w:eastAsia="Arial" w:cs="Arial"/>
        </w:rPr>
        <w:t xml:space="preserve">    +       Evaluation &amp; Intervention score possible </w:t>
      </w:r>
      <w:r w:rsidR="00A17B33">
        <w:rPr>
          <w:rFonts w:eastAsia="Arial" w:cs="Arial"/>
        </w:rPr>
        <w:t xml:space="preserve"> </w:t>
      </w:r>
      <w:r w:rsidRPr="00A20BDB">
        <w:rPr>
          <w:rFonts w:eastAsia="Arial" w:cs="Arial"/>
        </w:rPr>
        <w:t xml:space="preserve"> ______ + ______      </w:t>
      </w:r>
      <w:r w:rsidRPr="00A20BDB">
        <w:rPr>
          <w:rFonts w:eastAsia="Arial" w:cs="Arial"/>
        </w:rPr>
        <w:tab/>
      </w:r>
      <w:r w:rsidRPr="00A20BDB">
        <w:rPr>
          <w:rFonts w:eastAsia="Times New Roman" w:cs="Times New Roman"/>
          <w:vertAlign w:val="superscript"/>
        </w:rPr>
        <w:t xml:space="preserve">  </w:t>
      </w:r>
    </w:p>
    <w:p w14:paraId="46654043" w14:textId="77777777" w:rsidR="004B56B0" w:rsidRPr="00A20BDB" w:rsidRDefault="004B56B0" w:rsidP="004B56B0">
      <w:pPr>
        <w:spacing w:after="0"/>
        <w:ind w:left="584"/>
      </w:pPr>
      <w:r w:rsidRPr="00A20BDB">
        <w:rPr>
          <w:rFonts w:eastAsia="Arial" w:cs="Arial"/>
        </w:rPr>
        <w:t xml:space="preserve"> </w:t>
      </w:r>
    </w:p>
    <w:p w14:paraId="355F22D5" w14:textId="77777777" w:rsidR="004B56B0" w:rsidRPr="00A20BDB" w:rsidRDefault="004B56B0" w:rsidP="004B56B0">
      <w:pPr>
        <w:spacing w:after="4" w:line="250" w:lineRule="auto"/>
        <w:ind w:right="539"/>
      </w:pPr>
      <w:r w:rsidRPr="00A20BDB">
        <w:rPr>
          <w:rFonts w:eastAsia="Arial" w:cs="Arial"/>
          <w:b/>
        </w:rPr>
        <w:t xml:space="preserve">Note:  This evaluation provides important feedback for the student and the instructor. The student must score 70% or above on their final fieldwork assessment in order to pass the course. </w:t>
      </w:r>
    </w:p>
    <w:p w14:paraId="2B2CB2A5" w14:textId="77777777" w:rsidR="00A20BDB" w:rsidRDefault="004B56B0" w:rsidP="00A20BDB">
      <w:pPr>
        <w:spacing w:after="0"/>
        <w:ind w:left="584"/>
      </w:pPr>
      <w:r w:rsidRPr="00A20BDB">
        <w:rPr>
          <w:rFonts w:eastAsia="Arial" w:cs="Arial"/>
        </w:rPr>
        <w:t xml:space="preserve"> </w:t>
      </w:r>
    </w:p>
    <w:p w14:paraId="1E9C78F6" w14:textId="6569E96C" w:rsidR="004B56B0" w:rsidRPr="00A20BDB" w:rsidRDefault="004B56B0" w:rsidP="00A20BDB">
      <w:pPr>
        <w:spacing w:after="0"/>
      </w:pPr>
      <w:r w:rsidRPr="00A20BDB">
        <w:rPr>
          <w:rFonts w:eastAsia="Arial" w:cs="Arial"/>
        </w:rPr>
        <w:t xml:space="preserve">The behaviors below reflect the primary objectives for Level I fieldwork. </w:t>
      </w:r>
    </w:p>
    <w:p w14:paraId="06603AA1" w14:textId="183697DF" w:rsidR="003679DC" w:rsidRPr="00A20BDB" w:rsidRDefault="003679DC" w:rsidP="003679DC">
      <w:pPr>
        <w:rPr>
          <w:b/>
          <w:bCs/>
          <w:u w:val="single"/>
        </w:rPr>
      </w:pPr>
    </w:p>
    <w:tbl>
      <w:tblPr>
        <w:tblStyle w:val="TableGrid0"/>
        <w:tblW w:w="9830" w:type="dxa"/>
        <w:jc w:val="center"/>
        <w:tblInd w:w="0" w:type="dxa"/>
        <w:tblCellMar>
          <w:top w:w="9" w:type="dxa"/>
          <w:left w:w="108" w:type="dxa"/>
          <w:right w:w="59" w:type="dxa"/>
        </w:tblCellMar>
        <w:tblLook w:val="04A0" w:firstRow="1" w:lastRow="0" w:firstColumn="1" w:lastColumn="0" w:noHBand="0" w:noVBand="1"/>
      </w:tblPr>
      <w:tblGrid>
        <w:gridCol w:w="6770"/>
        <w:gridCol w:w="811"/>
        <w:gridCol w:w="720"/>
        <w:gridCol w:w="720"/>
        <w:gridCol w:w="809"/>
      </w:tblGrid>
      <w:tr w:rsidR="00BC0731" w14:paraId="2BDA03DD" w14:textId="77777777" w:rsidTr="00BC0731">
        <w:trPr>
          <w:trHeight w:val="1081"/>
          <w:jc w:val="center"/>
        </w:trPr>
        <w:tc>
          <w:tcPr>
            <w:tcW w:w="6770" w:type="dxa"/>
            <w:vMerge w:val="restart"/>
            <w:tcBorders>
              <w:top w:val="single" w:sz="4" w:space="0" w:color="000000"/>
              <w:left w:val="single" w:sz="4" w:space="0" w:color="000000"/>
              <w:bottom w:val="single" w:sz="4" w:space="0" w:color="000000"/>
              <w:right w:val="single" w:sz="4" w:space="0" w:color="000000"/>
            </w:tcBorders>
            <w:vAlign w:val="center"/>
          </w:tcPr>
          <w:p w14:paraId="2E916091" w14:textId="77777777" w:rsidR="00BC0731" w:rsidRPr="0003660F" w:rsidRDefault="00BC0731" w:rsidP="00BC0731">
            <w:pPr>
              <w:ind w:right="57"/>
              <w:jc w:val="center"/>
              <w:rPr>
                <w:b/>
              </w:rPr>
            </w:pPr>
            <w:r w:rsidRPr="0003660F">
              <w:rPr>
                <w:rFonts w:eastAsia="Arial" w:cs="Arial"/>
                <w:b/>
                <w:sz w:val="32"/>
              </w:rPr>
              <w:t>Professional Behavior</w:t>
            </w:r>
            <w:r w:rsidRPr="0003660F">
              <w:rPr>
                <w:rFonts w:eastAsia="Times New Roman" w:cs="Times New Roman"/>
                <w:b/>
                <w:sz w:val="32"/>
              </w:rPr>
              <w:t xml:space="preserve"> </w:t>
            </w:r>
          </w:p>
        </w:tc>
        <w:tc>
          <w:tcPr>
            <w:tcW w:w="3060" w:type="dxa"/>
            <w:gridSpan w:val="4"/>
            <w:tcBorders>
              <w:top w:val="single" w:sz="4" w:space="0" w:color="000000"/>
              <w:left w:val="single" w:sz="4" w:space="0" w:color="000000"/>
              <w:bottom w:val="single" w:sz="4" w:space="0" w:color="000000"/>
              <w:right w:val="single" w:sz="4" w:space="0" w:color="000000"/>
            </w:tcBorders>
          </w:tcPr>
          <w:p w14:paraId="1A326ADA" w14:textId="77777777" w:rsidR="00BC0731" w:rsidRPr="0003660F" w:rsidRDefault="00BC0731" w:rsidP="00BC0731">
            <w:pPr>
              <w:tabs>
                <w:tab w:val="center" w:pos="2354"/>
              </w:tabs>
            </w:pPr>
            <w:r w:rsidRPr="0003660F">
              <w:rPr>
                <w:rFonts w:eastAsia="Arial" w:cs="Arial"/>
              </w:rPr>
              <w:t xml:space="preserve">Exceeds expectation </w:t>
            </w:r>
            <w:r w:rsidRPr="0003660F">
              <w:rPr>
                <w:rFonts w:eastAsia="Arial" w:cs="Arial"/>
              </w:rPr>
              <w:tab/>
              <w:t xml:space="preserve">     4 </w:t>
            </w:r>
          </w:p>
          <w:p w14:paraId="1B39EE50" w14:textId="77777777" w:rsidR="00BC0731" w:rsidRPr="0003660F" w:rsidRDefault="00BC0731" w:rsidP="00BC0731">
            <w:r w:rsidRPr="0003660F">
              <w:rPr>
                <w:rFonts w:eastAsia="Arial" w:cs="Arial"/>
              </w:rPr>
              <w:t xml:space="preserve">Meets expectations             3  </w:t>
            </w:r>
          </w:p>
          <w:p w14:paraId="1878209F" w14:textId="77777777" w:rsidR="00BC0731" w:rsidRPr="0003660F" w:rsidRDefault="00BC0731" w:rsidP="00BC0731">
            <w:pPr>
              <w:tabs>
                <w:tab w:val="center" w:pos="2381"/>
              </w:tabs>
            </w:pPr>
            <w:r w:rsidRPr="0003660F">
              <w:rPr>
                <w:rFonts w:eastAsia="Arial" w:cs="Arial"/>
              </w:rPr>
              <w:t xml:space="preserve">Needs improvement  </w:t>
            </w:r>
            <w:r w:rsidRPr="0003660F">
              <w:rPr>
                <w:rFonts w:eastAsia="Arial" w:cs="Arial"/>
              </w:rPr>
              <w:tab/>
              <w:t xml:space="preserve">     2  </w:t>
            </w:r>
          </w:p>
          <w:p w14:paraId="53883805" w14:textId="77777777" w:rsidR="00BC0731" w:rsidRPr="0003660F" w:rsidRDefault="00BC0731" w:rsidP="00BC0731">
            <w:pPr>
              <w:tabs>
                <w:tab w:val="center" w:pos="2381"/>
              </w:tabs>
            </w:pPr>
            <w:r w:rsidRPr="0003660F">
              <w:rPr>
                <w:rFonts w:eastAsia="Arial" w:cs="Arial"/>
              </w:rPr>
              <w:t xml:space="preserve">Unsatisfactory  </w:t>
            </w:r>
            <w:r w:rsidRPr="0003660F">
              <w:rPr>
                <w:rFonts w:eastAsia="Arial" w:cs="Arial"/>
              </w:rPr>
              <w:tab/>
              <w:t xml:space="preserve">      1</w:t>
            </w:r>
            <w:r w:rsidRPr="0003660F">
              <w:rPr>
                <w:rFonts w:eastAsia="Times New Roman" w:cs="Times New Roman"/>
              </w:rPr>
              <w:t xml:space="preserve">  </w:t>
            </w:r>
          </w:p>
        </w:tc>
      </w:tr>
      <w:tr w:rsidR="00BC0731" w14:paraId="37B4F114" w14:textId="77777777" w:rsidTr="00BC0731">
        <w:trPr>
          <w:trHeight w:val="240"/>
          <w:jc w:val="center"/>
        </w:trPr>
        <w:tc>
          <w:tcPr>
            <w:tcW w:w="0" w:type="auto"/>
            <w:vMerge/>
            <w:tcBorders>
              <w:top w:val="nil"/>
              <w:left w:val="single" w:sz="4" w:space="0" w:color="000000"/>
              <w:bottom w:val="single" w:sz="4" w:space="0" w:color="000000"/>
              <w:right w:val="single" w:sz="4" w:space="0" w:color="000000"/>
            </w:tcBorders>
          </w:tcPr>
          <w:p w14:paraId="65D30C46" w14:textId="77777777" w:rsidR="00BC0731" w:rsidRPr="0003660F" w:rsidRDefault="00BC0731" w:rsidP="00BC0731"/>
        </w:tc>
        <w:tc>
          <w:tcPr>
            <w:tcW w:w="811" w:type="dxa"/>
            <w:tcBorders>
              <w:top w:val="single" w:sz="4" w:space="0" w:color="000000"/>
              <w:left w:val="single" w:sz="4" w:space="0" w:color="000000"/>
              <w:bottom w:val="single" w:sz="4" w:space="0" w:color="000000"/>
              <w:right w:val="single" w:sz="4" w:space="0" w:color="000000"/>
            </w:tcBorders>
          </w:tcPr>
          <w:p w14:paraId="6C8AD535" w14:textId="77777777" w:rsidR="00BC0731" w:rsidRPr="0003660F" w:rsidRDefault="00BC0731" w:rsidP="00BC0731">
            <w:pPr>
              <w:ind w:right="54"/>
              <w:jc w:val="center"/>
            </w:pPr>
            <w:r w:rsidRPr="0003660F">
              <w:rPr>
                <w:rFonts w:eastAsia="Arial" w:cs="Arial"/>
                <w:b/>
              </w:rPr>
              <w:t xml:space="preserve">1 </w:t>
            </w:r>
          </w:p>
        </w:tc>
        <w:tc>
          <w:tcPr>
            <w:tcW w:w="720" w:type="dxa"/>
            <w:tcBorders>
              <w:top w:val="single" w:sz="4" w:space="0" w:color="000000"/>
              <w:left w:val="single" w:sz="4" w:space="0" w:color="000000"/>
              <w:bottom w:val="single" w:sz="4" w:space="0" w:color="000000"/>
              <w:right w:val="single" w:sz="4" w:space="0" w:color="000000"/>
            </w:tcBorders>
          </w:tcPr>
          <w:p w14:paraId="25225528" w14:textId="77777777" w:rsidR="00BC0731" w:rsidRPr="0003660F" w:rsidRDefault="00BC0731" w:rsidP="00BC0731">
            <w:pPr>
              <w:ind w:right="49"/>
              <w:jc w:val="center"/>
            </w:pPr>
            <w:r w:rsidRPr="0003660F">
              <w:rPr>
                <w:rFonts w:eastAsia="Arial" w:cs="Arial"/>
                <w:b/>
              </w:rPr>
              <w:t xml:space="preserve">2 </w:t>
            </w:r>
          </w:p>
        </w:tc>
        <w:tc>
          <w:tcPr>
            <w:tcW w:w="720" w:type="dxa"/>
            <w:tcBorders>
              <w:top w:val="single" w:sz="4" w:space="0" w:color="000000"/>
              <w:left w:val="single" w:sz="4" w:space="0" w:color="000000"/>
              <w:bottom w:val="single" w:sz="4" w:space="0" w:color="000000"/>
              <w:right w:val="single" w:sz="4" w:space="0" w:color="000000"/>
            </w:tcBorders>
          </w:tcPr>
          <w:p w14:paraId="31299F99" w14:textId="77777777" w:rsidR="00BC0731" w:rsidRPr="0003660F" w:rsidRDefault="00BC0731" w:rsidP="00BC0731">
            <w:pPr>
              <w:ind w:right="49"/>
              <w:jc w:val="center"/>
            </w:pPr>
            <w:r w:rsidRPr="0003660F">
              <w:rPr>
                <w:rFonts w:eastAsia="Arial" w:cs="Arial"/>
                <w:b/>
              </w:rP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24DC6FAC" w14:textId="77777777" w:rsidR="00BC0731" w:rsidRDefault="00BC0731" w:rsidP="00BC0731">
            <w:pPr>
              <w:ind w:right="51"/>
              <w:jc w:val="center"/>
            </w:pPr>
            <w:r>
              <w:rPr>
                <w:rFonts w:ascii="Arial" w:eastAsia="Arial" w:hAnsi="Arial" w:cs="Arial"/>
                <w:b/>
                <w:sz w:val="20"/>
              </w:rPr>
              <w:t xml:space="preserve">4 </w:t>
            </w:r>
          </w:p>
        </w:tc>
      </w:tr>
      <w:tr w:rsidR="00BC0731" w14:paraId="43E2B6B8" w14:textId="77777777" w:rsidTr="00BC0731">
        <w:trPr>
          <w:trHeight w:val="295"/>
          <w:jc w:val="center"/>
        </w:trPr>
        <w:tc>
          <w:tcPr>
            <w:tcW w:w="6770" w:type="dxa"/>
            <w:tcBorders>
              <w:top w:val="single" w:sz="4" w:space="0" w:color="000000"/>
              <w:left w:val="single" w:sz="4" w:space="0" w:color="000000"/>
              <w:bottom w:val="single" w:sz="4" w:space="0" w:color="000000"/>
              <w:right w:val="single" w:sz="4" w:space="0" w:color="000000"/>
            </w:tcBorders>
          </w:tcPr>
          <w:p w14:paraId="33914CB4" w14:textId="77777777" w:rsidR="00BC0731" w:rsidRPr="0003660F" w:rsidRDefault="00BC0731" w:rsidP="00BC0731">
            <w:pPr>
              <w:pStyle w:val="ListParagraph"/>
              <w:numPr>
                <w:ilvl w:val="2"/>
                <w:numId w:val="34"/>
              </w:numPr>
            </w:pPr>
            <w:r w:rsidRPr="0003660F">
              <w:rPr>
                <w:rFonts w:eastAsia="Arial" w:cs="Arial"/>
              </w:rPr>
              <w:t>Arrives on time and meets attendance requirements</w:t>
            </w:r>
          </w:p>
        </w:tc>
        <w:tc>
          <w:tcPr>
            <w:tcW w:w="811" w:type="dxa"/>
            <w:tcBorders>
              <w:top w:val="single" w:sz="4" w:space="0" w:color="000000"/>
              <w:left w:val="single" w:sz="4" w:space="0" w:color="000000"/>
              <w:bottom w:val="single" w:sz="4" w:space="0" w:color="000000"/>
              <w:right w:val="single" w:sz="4" w:space="0" w:color="000000"/>
            </w:tcBorders>
            <w:vAlign w:val="bottom"/>
          </w:tcPr>
          <w:p w14:paraId="68387752" w14:textId="6187FD86" w:rsidR="00BC0731" w:rsidRPr="0003660F" w:rsidRDefault="00334107" w:rsidP="00BC0731">
            <w:pPr>
              <w:ind w:left="10"/>
            </w:pPr>
            <w:r>
              <w:pict w14:anchorId="0F58ECFA">
                <v:group id="Group 130778" o:spid="_x0000_s1102" style="width:9.95pt;height:2.25pt;mso-position-horizontal-relative:char;mso-position-vertical-relative:line" coordsize="126530,28575">
                  <v:rect id="Rectangle 5530" o:spid="_x0000_s110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" filled="f" stroked="f">
                    <v:textbox inset="0,0,0,0">
                      <w:txbxContent>
                        <w:p w14:paraId="72D79F0D"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59466E23" w14:textId="7D8B1DC7" w:rsidR="00BC0731" w:rsidRPr="0003660F" w:rsidRDefault="00334107" w:rsidP="00BC0731">
            <w:pPr>
              <w:ind w:left="8"/>
            </w:pPr>
            <w:r>
              <w:pict w14:anchorId="2E4DE65C">
                <v:group id="Group 130782" o:spid="_x0000_s1100" style="width:9.95pt;height:2.25pt;mso-position-horizontal-relative:char;mso-position-vertical-relative:line" coordsize="126530,28575">
                  <v:rect id="Rectangle 5531" o:spid="_x0000_s1101"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" filled="f" stroked="f">
                    <v:textbox inset="0,0,0,0">
                      <w:txbxContent>
                        <w:p w14:paraId="54FDA4FD"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7DFC1D63" w14:textId="77AB3590" w:rsidR="00BC0731" w:rsidRPr="0003660F" w:rsidRDefault="00334107" w:rsidP="00BC0731">
            <w:pPr>
              <w:ind w:left="8"/>
            </w:pPr>
            <w:r>
              <w:pict w14:anchorId="7931698D">
                <v:group id="Group 130786" o:spid="_x0000_s1098" style="width:9.95pt;height:2.25pt;mso-position-horizontal-relative:char;mso-position-vertical-relative:line" coordsize="126530,28575">
                  <v:rect id="Rectangle 5532" o:spid="_x0000_s1099"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" filled="f" stroked="f">
                    <v:textbox inset="0,0,0,0">
                      <w:txbxContent>
                        <w:p w14:paraId="21AF7413"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4C0055A7" w14:textId="6BB30DD3" w:rsidR="00BC0731" w:rsidRDefault="00334107" w:rsidP="00BC0731">
            <w:pPr>
              <w:ind w:left="8"/>
            </w:pPr>
            <w:r>
              <w:pict w14:anchorId="21AC57DA">
                <v:group id="Group 130790" o:spid="_x0000_s1096" style="width:9.95pt;height:2.25pt;mso-position-horizontal-relative:char;mso-position-vertical-relative:line" coordsize="126529,28575">
                  <v:rect id="Rectangle 5533" o:spid="_x0000_s1097"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" filled="f" stroked="f">
                    <v:textbox inset="0,0,0,0">
                      <w:txbxContent>
                        <w:p w14:paraId="48818D4B"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r>
      <w:tr w:rsidR="00BC0731" w14:paraId="60A231CA" w14:textId="77777777" w:rsidTr="00BC0731">
        <w:trPr>
          <w:trHeight w:val="468"/>
          <w:jc w:val="center"/>
        </w:trPr>
        <w:tc>
          <w:tcPr>
            <w:tcW w:w="6770" w:type="dxa"/>
            <w:tcBorders>
              <w:top w:val="single" w:sz="4" w:space="0" w:color="000000"/>
              <w:left w:val="single" w:sz="4" w:space="0" w:color="000000"/>
              <w:bottom w:val="single" w:sz="4" w:space="0" w:color="000000"/>
              <w:right w:val="single" w:sz="4" w:space="0" w:color="000000"/>
            </w:tcBorders>
          </w:tcPr>
          <w:p w14:paraId="6B887C85" w14:textId="77777777" w:rsidR="00BC0731" w:rsidRPr="0003660F" w:rsidRDefault="00BC0731" w:rsidP="00BC0731">
            <w:pPr>
              <w:pStyle w:val="ListParagraph"/>
              <w:numPr>
                <w:ilvl w:val="0"/>
                <w:numId w:val="34"/>
              </w:numPr>
            </w:pPr>
            <w:r w:rsidRPr="0003660F">
              <w:rPr>
                <w:rFonts w:eastAsia="Arial" w:cs="Arial"/>
              </w:rPr>
              <w:t xml:space="preserve">Dresses appropriately and professionally according to facility’s requirements.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6E1DE5B0" w14:textId="042E5709" w:rsidR="00BC0731" w:rsidRPr="0003660F" w:rsidRDefault="00334107" w:rsidP="00BC0731">
            <w:pPr>
              <w:ind w:left="10"/>
            </w:pPr>
            <w:r>
              <w:pict w14:anchorId="04E5EFD4">
                <v:group id="Group 130805" o:spid="_x0000_s1094" style="width:9.95pt;height:2.25pt;mso-position-horizontal-relative:char;mso-position-vertical-relative:line" coordsize="126530,28575">
                  <v:rect id="Rectangle 5563" o:spid="_x0000_s109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" filled="f" stroked="f">
                    <v:textbox inset="0,0,0,0">
                      <w:txbxContent>
                        <w:p w14:paraId="4E4733ED"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0C017605" w14:textId="03CE489C" w:rsidR="00BC0731" w:rsidRPr="0003660F" w:rsidRDefault="00334107" w:rsidP="00BC0731">
            <w:pPr>
              <w:ind w:left="8"/>
            </w:pPr>
            <w:r>
              <w:pict w14:anchorId="7B54EB28">
                <v:group id="Group 130809" o:spid="_x0000_s1092" style="width:9.95pt;height:2.25pt;mso-position-horizontal-relative:char;mso-position-vertical-relative:line" coordsize="126530,28575">
                  <v:rect id="Rectangle 5564" o:spid="_x0000_s109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MH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yejOD/TXgCMr0BAAD//wMAUEsBAi0AFAAGAAgAAAAhANvh9svuAAAAhQEAABMAAAAAAAAA&#10;AAAAAAAAAAAAAFtDb250ZW50X1R5cGVzXS54bWxQSwECLQAUAAYACAAAACEAWvQsW78AAAAVAQAA&#10;CwAAAAAAAAAAAAAAAAAfAQAAX3JlbHMvLnJlbHNQSwECLQAUAAYACAAAACEAO2rTB8YAAADdAAAA&#10;DwAAAAAAAAAAAAAAAAAHAgAAZHJzL2Rvd25yZXYueG1sUEsFBgAAAAADAAMAtwAAAPoCAAAAAA==&#10;" filled="f" stroked="f">
                    <v:textbox inset="0,0,0,0">
                      <w:txbxContent>
                        <w:p w14:paraId="40A25461"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2F1952A4" w14:textId="485F5C66" w:rsidR="00BC0731" w:rsidRPr="0003660F" w:rsidRDefault="00334107" w:rsidP="00BC0731">
            <w:pPr>
              <w:ind w:left="8"/>
            </w:pPr>
            <w:r>
              <w:pict w14:anchorId="7ACA9266">
                <v:group id="Group 130813" o:spid="_x0000_s1090" style="width:9.95pt;height:2.25pt;mso-position-horizontal-relative:char;mso-position-vertical-relative:line" coordsize="126530,28575">
                  <v:rect id="Rectangle 5565" o:spid="_x0000_s109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" filled="f" stroked="f">
                    <v:textbox inset="0,0,0,0">
                      <w:txbxContent>
                        <w:p w14:paraId="4A4643C1"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79843996" w14:textId="7394CAAB" w:rsidR="00BC0731" w:rsidRDefault="00334107" w:rsidP="00BC0731">
            <w:pPr>
              <w:ind w:left="8"/>
            </w:pPr>
            <w:r>
              <w:pict w14:anchorId="521B122B">
                <v:group id="Group 130817" o:spid="_x0000_s1088" style="width:9.95pt;height:2.25pt;mso-position-horizontal-relative:char;mso-position-vertical-relative:line" coordsize="126529,28575">
                  <v:rect id="Rectangle 5566" o:spid="_x0000_s108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" filled="f" stroked="f">
                    <v:textbox inset="0,0,0,0">
                      <w:txbxContent>
                        <w:p w14:paraId="59AAF4E8"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r>
      <w:tr w:rsidR="00BC0731" w14:paraId="408F97DD" w14:textId="77777777" w:rsidTr="00BC0731">
        <w:trPr>
          <w:trHeight w:val="701"/>
          <w:jc w:val="center"/>
        </w:trPr>
        <w:tc>
          <w:tcPr>
            <w:tcW w:w="6770" w:type="dxa"/>
            <w:tcBorders>
              <w:top w:val="single" w:sz="4" w:space="0" w:color="000000"/>
              <w:left w:val="single" w:sz="4" w:space="0" w:color="000000"/>
              <w:bottom w:val="single" w:sz="4" w:space="0" w:color="000000"/>
              <w:right w:val="single" w:sz="4" w:space="0" w:color="000000"/>
            </w:tcBorders>
          </w:tcPr>
          <w:p w14:paraId="495D0DCA" w14:textId="77777777" w:rsidR="00BC0731" w:rsidRPr="0003660F" w:rsidRDefault="00BC0731" w:rsidP="00BC0731">
            <w:pPr>
              <w:pStyle w:val="ListParagraph"/>
              <w:numPr>
                <w:ilvl w:val="0"/>
                <w:numId w:val="34"/>
              </w:numPr>
            </w:pPr>
            <w:r w:rsidRPr="0003660F">
              <w:rPr>
                <w:rFonts w:eastAsia="Arial" w:cs="Arial"/>
              </w:rPr>
              <w:t>Demonstrates consistent work behaviors including initiative, preparedness, dependability, time management, and work site maintenance.</w:t>
            </w:r>
          </w:p>
        </w:tc>
        <w:tc>
          <w:tcPr>
            <w:tcW w:w="811" w:type="dxa"/>
            <w:tcBorders>
              <w:top w:val="single" w:sz="4" w:space="0" w:color="000000"/>
              <w:left w:val="single" w:sz="4" w:space="0" w:color="000000"/>
              <w:bottom w:val="single" w:sz="4" w:space="0" w:color="000000"/>
              <w:right w:val="single" w:sz="4" w:space="0" w:color="000000"/>
            </w:tcBorders>
            <w:vAlign w:val="bottom"/>
          </w:tcPr>
          <w:p w14:paraId="11E6DE72" w14:textId="31564D5D" w:rsidR="00BC0731" w:rsidRPr="0003660F" w:rsidRDefault="00334107" w:rsidP="00BC0731">
            <w:pPr>
              <w:ind w:left="10"/>
            </w:pPr>
            <w:r>
              <w:pict w14:anchorId="323188B5">
                <v:group id="Group 130834" o:spid="_x0000_s1086" style="width:9.95pt;height:2.25pt;mso-position-horizontal-relative:char;mso-position-vertical-relative:line" coordsize="126530,28575">
                  <v:rect id="Rectangle 5590" o:spid="_x0000_s108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" filled="f" stroked="f">
                    <v:textbox inset="0,0,0,0">
                      <w:txbxContent>
                        <w:p w14:paraId="38DE7207"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60F069A5" w14:textId="15381DB5" w:rsidR="00BC0731" w:rsidRPr="0003660F" w:rsidRDefault="00334107" w:rsidP="00BC0731">
            <w:pPr>
              <w:ind w:left="8"/>
            </w:pPr>
            <w:r>
              <w:pict w14:anchorId="4C41D93F">
                <v:group id="Group 130838" o:spid="_x0000_s1084" style="width:9.95pt;height:2.25pt;mso-position-horizontal-relative:char;mso-position-vertical-relative:line" coordsize="126530,28575">
                  <v:rect id="Rectangle 5591" o:spid="_x0000_s108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" filled="f" stroked="f">
                    <v:textbox inset="0,0,0,0">
                      <w:txbxContent>
                        <w:p w14:paraId="6A2C9EAA"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0211BB8F" w14:textId="63CC3D39" w:rsidR="00BC0731" w:rsidRPr="0003660F" w:rsidRDefault="00334107" w:rsidP="00BC0731">
            <w:pPr>
              <w:ind w:left="8"/>
            </w:pPr>
            <w:r>
              <w:pict w14:anchorId="22925B7B">
                <v:group id="Group 130842" o:spid="_x0000_s1082" style="width:9.95pt;height:2.25pt;mso-position-horizontal-relative:char;mso-position-vertical-relative:line" coordsize="126530,28575">
                  <v:rect id="Rectangle 5592" o:spid="_x0000_s108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" filled="f" stroked="f">
                    <v:textbox inset="0,0,0,0">
                      <w:txbxContent>
                        <w:p w14:paraId="5C0C6658"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7D54FD8A" w14:textId="49FACD80" w:rsidR="00BC0731" w:rsidRDefault="00334107" w:rsidP="00BC0731">
            <w:pPr>
              <w:ind w:left="8"/>
            </w:pPr>
            <w:r>
              <w:pict w14:anchorId="3AF45201">
                <v:group id="Group 130846" o:spid="_x0000_s1080" style="width:9.95pt;height:2.25pt;mso-position-horizontal-relative:char;mso-position-vertical-relative:line" coordsize="126529,28575">
                  <v:rect id="Rectangle 5593" o:spid="_x0000_s108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" filled="f" stroked="f">
                    <v:textbox inset="0,0,0,0">
                      <w:txbxContent>
                        <w:p w14:paraId="57299B92"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r>
      <w:tr w:rsidR="00BC0731" w14:paraId="45166FE9" w14:textId="77777777" w:rsidTr="00BC0731">
        <w:trPr>
          <w:trHeight w:val="701"/>
          <w:jc w:val="center"/>
        </w:trPr>
        <w:tc>
          <w:tcPr>
            <w:tcW w:w="6770" w:type="dxa"/>
            <w:tcBorders>
              <w:top w:val="single" w:sz="4" w:space="0" w:color="000000"/>
              <w:left w:val="single" w:sz="4" w:space="0" w:color="000000"/>
              <w:bottom w:val="single" w:sz="4" w:space="0" w:color="000000"/>
              <w:right w:val="single" w:sz="4" w:space="0" w:color="000000"/>
            </w:tcBorders>
          </w:tcPr>
          <w:p w14:paraId="5FC1C616" w14:textId="77777777" w:rsidR="00BC0731" w:rsidRPr="0003660F" w:rsidRDefault="00BC0731" w:rsidP="00BC0731">
            <w:pPr>
              <w:pStyle w:val="ListParagraph"/>
              <w:numPr>
                <w:ilvl w:val="0"/>
                <w:numId w:val="34"/>
              </w:numPr>
              <w:ind w:right="3"/>
            </w:pPr>
            <w:r w:rsidRPr="0003660F">
              <w:rPr>
                <w:rFonts w:eastAsia="Arial" w:cs="Arial"/>
              </w:rPr>
              <w:t xml:space="preserve">Adheres consistently to safety regulations, and anticipates potentially hazardous situations and takes steps to prevent accidents.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27D91ACD" w14:textId="1D1A6697" w:rsidR="00BC0731" w:rsidRPr="0003660F" w:rsidRDefault="00334107" w:rsidP="00BC0731">
            <w:pPr>
              <w:ind w:left="10"/>
            </w:pPr>
            <w:r>
              <w:pict w14:anchorId="06A25819">
                <v:group id="Group 130863" o:spid="_x0000_s1078" style="width:9.95pt;height:2.25pt;mso-position-horizontal-relative:char;mso-position-vertical-relative:line" coordsize="126530,28575">
                  <v:rect id="Rectangle 5617" o:spid="_x0000_s107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" filled="f" stroked="f">
                    <v:textbox inset="0,0,0,0">
                      <w:txbxContent>
                        <w:p w14:paraId="6AC3EB6F"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4EE5F806" w14:textId="2042C344" w:rsidR="00BC0731" w:rsidRPr="0003660F" w:rsidRDefault="00334107" w:rsidP="00BC0731">
            <w:pPr>
              <w:ind w:left="8"/>
            </w:pPr>
            <w:r>
              <w:pict w14:anchorId="3B289E04">
                <v:group id="Group 130867" o:spid="_x0000_s1076" style="width:9.95pt;height:2.25pt;mso-position-horizontal-relative:char;mso-position-vertical-relative:line" coordsize="126530,28575">
                  <v:rect id="Rectangle 5618" o:spid="_x0000_s1077"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" filled="f" stroked="f">
                    <v:textbox inset="0,0,0,0">
                      <w:txbxContent>
                        <w:p w14:paraId="25804988"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6768D7F1" w14:textId="6943EF78" w:rsidR="00BC0731" w:rsidRPr="0003660F" w:rsidRDefault="00334107" w:rsidP="00BC0731">
            <w:pPr>
              <w:ind w:left="8"/>
            </w:pPr>
            <w:r>
              <w:pict w14:anchorId="44C233A4">
                <v:group id="Group 130871" o:spid="_x0000_s1074" style="width:9.95pt;height:2.25pt;mso-position-horizontal-relative:char;mso-position-vertical-relative:line" coordsize="126530,28575">
                  <v:rect id="Rectangle 5619" o:spid="_x0000_s107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" filled="f" stroked="f">
                    <v:textbox inset="0,0,0,0">
                      <w:txbxContent>
                        <w:p w14:paraId="002AA95C"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3C31299E" w14:textId="5A3D43D7" w:rsidR="00BC0731" w:rsidRDefault="00334107" w:rsidP="00BC0731">
            <w:pPr>
              <w:ind w:left="8"/>
            </w:pPr>
            <w:r>
              <w:pict w14:anchorId="1F8F5F07">
                <v:group id="Group 130875" o:spid="_x0000_s1072" style="width:9.95pt;height:2.25pt;mso-position-horizontal-relative:char;mso-position-vertical-relative:line" coordsize="126529,28575">
                  <v:rect id="Rectangle 5620" o:spid="_x0000_s107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" filled="f" stroked="f">
                    <v:textbox inset="0,0,0,0">
                      <w:txbxContent>
                        <w:p w14:paraId="1AB63801"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r>
      <w:tr w:rsidR="00BC0731" w14:paraId="099EF1C6" w14:textId="77777777" w:rsidTr="00BC0731">
        <w:trPr>
          <w:trHeight w:val="566"/>
          <w:jc w:val="center"/>
        </w:trPr>
        <w:tc>
          <w:tcPr>
            <w:tcW w:w="6770" w:type="dxa"/>
            <w:tcBorders>
              <w:top w:val="single" w:sz="4" w:space="0" w:color="000000"/>
              <w:left w:val="single" w:sz="4" w:space="0" w:color="000000"/>
              <w:bottom w:val="single" w:sz="4" w:space="0" w:color="000000"/>
              <w:right w:val="single" w:sz="4" w:space="0" w:color="000000"/>
            </w:tcBorders>
          </w:tcPr>
          <w:p w14:paraId="08D00B80" w14:textId="77777777" w:rsidR="00BC0731" w:rsidRPr="0003660F" w:rsidRDefault="00BC0731" w:rsidP="00BC0731">
            <w:pPr>
              <w:pStyle w:val="ListParagraph"/>
              <w:numPr>
                <w:ilvl w:val="0"/>
                <w:numId w:val="34"/>
              </w:numPr>
            </w:pPr>
            <w:r w:rsidRPr="0003660F">
              <w:rPr>
                <w:rFonts w:eastAsia="Arial" w:cs="Arial"/>
              </w:rPr>
              <w:t>Conducts self in accordance with professional ethics and the facility’s code of conduct.</w:t>
            </w:r>
          </w:p>
        </w:tc>
        <w:tc>
          <w:tcPr>
            <w:tcW w:w="811" w:type="dxa"/>
            <w:tcBorders>
              <w:top w:val="single" w:sz="4" w:space="0" w:color="000000"/>
              <w:left w:val="single" w:sz="4" w:space="0" w:color="000000"/>
              <w:bottom w:val="single" w:sz="4" w:space="0" w:color="000000"/>
              <w:right w:val="single" w:sz="4" w:space="0" w:color="000000"/>
            </w:tcBorders>
            <w:vAlign w:val="bottom"/>
          </w:tcPr>
          <w:p w14:paraId="3055D66A" w14:textId="61874BA1" w:rsidR="00BC0731" w:rsidRPr="0003660F" w:rsidRDefault="00334107" w:rsidP="00BC0731">
            <w:pPr>
              <w:ind w:left="10"/>
            </w:pPr>
            <w:r>
              <w:pict w14:anchorId="6B34BEC4">
                <v:group id="Group 130890" o:spid="_x0000_s1070" style="width:9.95pt;height:2.25pt;mso-position-horizontal-relative:char;mso-position-vertical-relative:line" coordsize="126530,28575">
                  <v:rect id="Rectangle 5643" o:spid="_x0000_s1071"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" filled="f" stroked="f">
                    <v:textbox inset="0,0,0,0">
                      <w:txbxContent>
                        <w:p w14:paraId="229CB291"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680F5ABA" w14:textId="0A53962C" w:rsidR="00BC0731" w:rsidRPr="0003660F" w:rsidRDefault="00334107" w:rsidP="00BC0731">
            <w:pPr>
              <w:ind w:left="8"/>
            </w:pPr>
            <w:r>
              <w:pict w14:anchorId="7F4B644B">
                <v:group id="Group 130894" o:spid="_x0000_s1068" style="width:9.95pt;height:2.25pt;mso-position-horizontal-relative:char;mso-position-vertical-relative:line" coordsize="126530,28575">
                  <v:rect id="Rectangle 5644" o:spid="_x0000_s106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" filled="f" stroked="f">
                    <v:textbox inset="0,0,0,0">
                      <w:txbxContent>
                        <w:p w14:paraId="4295E593"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30187095" w14:textId="200F99B9" w:rsidR="00BC0731" w:rsidRPr="0003660F" w:rsidRDefault="00334107" w:rsidP="00BC0731">
            <w:pPr>
              <w:ind w:left="8"/>
            </w:pPr>
            <w:r>
              <w:pict w14:anchorId="5943FB61">
                <v:group id="Group 130898" o:spid="_x0000_s1066" style="width:9.95pt;height:2.25pt;mso-position-horizontal-relative:char;mso-position-vertical-relative:line" coordsize="126530,28575">
                  <v:rect id="Rectangle 5645" o:spid="_x0000_s106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uA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wZjeH/TXgCMr0BAAD//wMAUEsBAi0AFAAGAAgAAAAhANvh9svuAAAAhQEAABMAAAAAAAAA&#10;AAAAAAAAAAAAAFtDb250ZW50X1R5cGVzXS54bWxQSwECLQAUAAYACAAAACEAWvQsW78AAAAVAQAA&#10;CwAAAAAAAAAAAAAAAAAfAQAAX3JlbHMvLnJlbHNQSwECLQAUAAYACAAAACEAxLZLgMYAAADdAAAA&#10;DwAAAAAAAAAAAAAAAAAHAgAAZHJzL2Rvd25yZXYueG1sUEsFBgAAAAADAAMAtwAAAPoCAAAAAA==&#10;" filled="f" stroked="f">
                    <v:textbox inset="0,0,0,0">
                      <w:txbxContent>
                        <w:p w14:paraId="70822AD9"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34A3C3E5" w14:textId="7F2EB4E9" w:rsidR="00BC0731" w:rsidRDefault="00334107" w:rsidP="00BC0731">
            <w:pPr>
              <w:ind w:left="8"/>
            </w:pPr>
            <w:r>
              <w:pict w14:anchorId="4E571E35">
                <v:group id="Group 130902" o:spid="_x0000_s1064" style="width:9.95pt;height:2.25pt;mso-position-horizontal-relative:char;mso-position-vertical-relative:line" coordsize="126529,28575">
                  <v:rect id="Rectangle 5646" o:spid="_x0000_s1065"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" filled="f" stroked="f">
                    <v:textbox inset="0,0,0,0">
                      <w:txbxContent>
                        <w:p w14:paraId="00B5BF97"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r>
      <w:tr w:rsidR="00BC0731" w14:paraId="55D84EDD" w14:textId="77777777" w:rsidTr="00BC0731">
        <w:trPr>
          <w:trHeight w:val="471"/>
          <w:jc w:val="center"/>
        </w:trPr>
        <w:tc>
          <w:tcPr>
            <w:tcW w:w="6770" w:type="dxa"/>
            <w:tcBorders>
              <w:top w:val="single" w:sz="4" w:space="0" w:color="000000"/>
              <w:left w:val="single" w:sz="4" w:space="0" w:color="000000"/>
              <w:bottom w:val="single" w:sz="4" w:space="0" w:color="000000"/>
              <w:right w:val="single" w:sz="4" w:space="0" w:color="000000"/>
            </w:tcBorders>
          </w:tcPr>
          <w:p w14:paraId="31ADFAA5" w14:textId="77777777" w:rsidR="00BC0731" w:rsidRPr="0003660F" w:rsidRDefault="00BC0731" w:rsidP="00BC0731">
            <w:pPr>
              <w:pStyle w:val="ListParagraph"/>
              <w:numPr>
                <w:ilvl w:val="0"/>
                <w:numId w:val="34"/>
              </w:numPr>
            </w:pPr>
            <w:r w:rsidRPr="0003660F">
              <w:rPr>
                <w:rFonts w:eastAsia="Arial" w:cs="Arial"/>
              </w:rPr>
              <w:t>Adheres to site-specific regulations and client’s right to confidentiality.</w:t>
            </w:r>
          </w:p>
        </w:tc>
        <w:tc>
          <w:tcPr>
            <w:tcW w:w="811" w:type="dxa"/>
            <w:tcBorders>
              <w:top w:val="single" w:sz="4" w:space="0" w:color="000000"/>
              <w:left w:val="single" w:sz="4" w:space="0" w:color="000000"/>
              <w:bottom w:val="single" w:sz="4" w:space="0" w:color="000000"/>
              <w:right w:val="single" w:sz="4" w:space="0" w:color="000000"/>
            </w:tcBorders>
          </w:tcPr>
          <w:p w14:paraId="7A754AE1"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0C689C3"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B9FA03B" w14:textId="77777777" w:rsidR="00BC0731" w:rsidRPr="0003660F" w:rsidRDefault="00BC0731" w:rsidP="00BC0731">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5D2DF97" w14:textId="77777777" w:rsidR="00BC0731" w:rsidRDefault="00BC0731" w:rsidP="00BC0731">
            <w:r>
              <w:rPr>
                <w:rFonts w:ascii="Times New Roman" w:eastAsia="Times New Roman" w:hAnsi="Times New Roman" w:cs="Times New Roman"/>
                <w:sz w:val="20"/>
              </w:rPr>
              <w:t xml:space="preserve"> </w:t>
            </w:r>
          </w:p>
        </w:tc>
      </w:tr>
      <w:tr w:rsidR="00BC0731" w14:paraId="1BE8CE18" w14:textId="77777777" w:rsidTr="00BC0731">
        <w:trPr>
          <w:trHeight w:val="566"/>
          <w:jc w:val="center"/>
        </w:trPr>
        <w:tc>
          <w:tcPr>
            <w:tcW w:w="6770" w:type="dxa"/>
            <w:tcBorders>
              <w:top w:val="single" w:sz="4" w:space="0" w:color="000000"/>
              <w:left w:val="single" w:sz="4" w:space="0" w:color="000000"/>
              <w:bottom w:val="single" w:sz="4" w:space="0" w:color="000000"/>
              <w:right w:val="single" w:sz="4" w:space="0" w:color="000000"/>
            </w:tcBorders>
          </w:tcPr>
          <w:p w14:paraId="6656582A" w14:textId="77777777" w:rsidR="00BC0731" w:rsidRPr="0003660F" w:rsidRDefault="00BC0731" w:rsidP="00BC0731">
            <w:pPr>
              <w:pStyle w:val="ListParagraph"/>
              <w:numPr>
                <w:ilvl w:val="0"/>
                <w:numId w:val="34"/>
              </w:numPr>
            </w:pPr>
            <w:r w:rsidRPr="0003660F">
              <w:rPr>
                <w:rFonts w:eastAsia="Arial" w:cs="Arial"/>
              </w:rPr>
              <w:t xml:space="preserve">Adequately prepares for clinical experiences and assignments (i.e. familiar with chart, assessment tools, or planned activities). </w:t>
            </w:r>
          </w:p>
        </w:tc>
        <w:tc>
          <w:tcPr>
            <w:tcW w:w="811" w:type="dxa"/>
            <w:tcBorders>
              <w:top w:val="single" w:sz="4" w:space="0" w:color="000000"/>
              <w:left w:val="single" w:sz="4" w:space="0" w:color="000000"/>
              <w:bottom w:val="single" w:sz="4" w:space="0" w:color="000000"/>
              <w:right w:val="single" w:sz="4" w:space="0" w:color="000000"/>
            </w:tcBorders>
            <w:vAlign w:val="bottom"/>
          </w:tcPr>
          <w:p w14:paraId="198121F8" w14:textId="50F84B06" w:rsidR="00BC0731" w:rsidRPr="0003660F" w:rsidRDefault="00334107" w:rsidP="00BC0731">
            <w:pPr>
              <w:ind w:left="10"/>
            </w:pPr>
            <w:r>
              <w:pict w14:anchorId="7E45A5D8">
                <v:group id="Group 130955" o:spid="_x0000_s1062" style="width:9.95pt;height:2.25pt;mso-position-horizontal-relative:char;mso-position-vertical-relative:line" coordsize="126530,28575">
                  <v:rect id="Rectangle 5702" o:spid="_x0000_s1063"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" filled="f" stroked="f">
                    <v:textbox inset="0,0,0,0">
                      <w:txbxContent>
                        <w:p w14:paraId="73CC61A9"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0A00F15A" w14:textId="3C8F40F1" w:rsidR="00BC0731" w:rsidRPr="0003660F" w:rsidRDefault="00334107" w:rsidP="00BC0731">
            <w:pPr>
              <w:ind w:left="8"/>
            </w:pPr>
            <w:r>
              <w:pict w14:anchorId="5F362DFE">
                <v:group id="Group 130959" o:spid="_x0000_s1060" style="width:9.95pt;height:2.25pt;mso-position-horizontal-relative:char;mso-position-vertical-relative:line" coordsize="126530,28575">
                  <v:rect id="Rectangle 5703" o:spid="_x0000_s106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" filled="f" stroked="f">
                    <v:textbox inset="0,0,0,0">
                      <w:txbxContent>
                        <w:p w14:paraId="54F020EB"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6137BD65" w14:textId="5ED21004" w:rsidR="00BC0731" w:rsidRPr="0003660F" w:rsidRDefault="00334107" w:rsidP="00BC0731">
            <w:pPr>
              <w:ind w:left="8"/>
            </w:pPr>
            <w:r>
              <w:pict w14:anchorId="092EADE6">
                <v:group id="Group 130963" o:spid="_x0000_s1058" style="width:9.95pt;height:2.25pt;mso-position-horizontal-relative:char;mso-position-vertical-relative:line" coordsize="126530,28575">
                  <v:rect id="Rectangle 5704" o:spid="_x0000_s105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" filled="f" stroked="f">
                    <v:textbox inset="0,0,0,0">
                      <w:txbxContent>
                        <w:p w14:paraId="74F57BE7"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3269B245" w14:textId="2E414798" w:rsidR="00BC0731" w:rsidRDefault="00334107" w:rsidP="00BC0731">
            <w:pPr>
              <w:ind w:left="8"/>
            </w:pPr>
            <w:r>
              <w:pict w14:anchorId="229E4EC9">
                <v:group id="Group 130967" o:spid="_x0000_s1056" style="width:9.95pt;height:2.25pt;mso-position-horizontal-relative:char;mso-position-vertical-relative:line" coordsize="126529,28575">
                  <v:rect id="Rectangle 5705" o:spid="_x0000_s1057"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" filled="f" stroked="f">
                    <v:textbox inset="0,0,0,0">
                      <w:txbxContent>
                        <w:p w14:paraId="61BD7740"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r>
      <w:tr w:rsidR="00BC0731" w14:paraId="7B188E7D" w14:textId="77777777" w:rsidTr="00BC0731">
        <w:trPr>
          <w:trHeight w:val="478"/>
          <w:jc w:val="center"/>
        </w:trPr>
        <w:tc>
          <w:tcPr>
            <w:tcW w:w="6770" w:type="dxa"/>
            <w:tcBorders>
              <w:top w:val="single" w:sz="4" w:space="0" w:color="000000"/>
              <w:left w:val="single" w:sz="4" w:space="0" w:color="000000"/>
              <w:bottom w:val="single" w:sz="4" w:space="0" w:color="000000"/>
              <w:right w:val="single" w:sz="4" w:space="0" w:color="000000"/>
            </w:tcBorders>
          </w:tcPr>
          <w:p w14:paraId="4D373E11" w14:textId="77777777" w:rsidR="00BC0731" w:rsidRPr="0003660F" w:rsidRDefault="00BC0731" w:rsidP="00BC0731">
            <w:pPr>
              <w:pStyle w:val="ListParagraph"/>
              <w:numPr>
                <w:ilvl w:val="0"/>
                <w:numId w:val="34"/>
              </w:numPr>
            </w:pPr>
            <w:r w:rsidRPr="0003660F">
              <w:rPr>
                <w:rFonts w:eastAsia="Arial" w:cs="Arial"/>
              </w:rPr>
              <w:lastRenderedPageBreak/>
              <w:t>Is able to recognize and discuss his/her own feelings, attitudes, and behavior</w:t>
            </w:r>
          </w:p>
        </w:tc>
        <w:tc>
          <w:tcPr>
            <w:tcW w:w="811" w:type="dxa"/>
            <w:tcBorders>
              <w:top w:val="single" w:sz="4" w:space="0" w:color="000000"/>
              <w:left w:val="single" w:sz="4" w:space="0" w:color="000000"/>
              <w:bottom w:val="single" w:sz="4" w:space="0" w:color="000000"/>
              <w:right w:val="single" w:sz="4" w:space="0" w:color="000000"/>
            </w:tcBorders>
            <w:vAlign w:val="bottom"/>
          </w:tcPr>
          <w:p w14:paraId="5B54F9BA" w14:textId="34FE668E" w:rsidR="00BC0731" w:rsidRPr="0003660F" w:rsidRDefault="00334107" w:rsidP="00BC0731">
            <w:pPr>
              <w:ind w:left="10"/>
            </w:pPr>
            <w:r>
              <w:pict w14:anchorId="58544C42">
                <v:group id="Group 130982" o:spid="_x0000_s1054" style="width:9.95pt;height:2.25pt;mso-position-horizontal-relative:char;mso-position-vertical-relative:line" coordsize="126530,28575">
                  <v:rect id="Rectangle 5729" o:spid="_x0000_s105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" filled="f" stroked="f">
                    <v:textbox inset="0,0,0,0">
                      <w:txbxContent>
                        <w:p w14:paraId="2FABD3BE"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65FD2F75" w14:textId="4FF910C1" w:rsidR="00BC0731" w:rsidRPr="0003660F" w:rsidRDefault="00334107" w:rsidP="00BC0731">
            <w:pPr>
              <w:ind w:left="8"/>
            </w:pPr>
            <w:r>
              <w:pict w14:anchorId="35A9D910">
                <v:group id="Group 130986" o:spid="_x0000_s1052" style="width:9.95pt;height:2.25pt;mso-position-horizontal-relative:char;mso-position-vertical-relative:line" coordsize="126530,28575">
                  <v:rect id="Rectangle 5730" o:spid="_x0000_s105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" filled="f" stroked="f">
                    <v:textbox inset="0,0,0,0">
                      <w:txbxContent>
                        <w:p w14:paraId="4FCD5350"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3D128202" w14:textId="672BCD42" w:rsidR="00BC0731" w:rsidRPr="0003660F" w:rsidRDefault="00334107" w:rsidP="00BC0731">
            <w:pPr>
              <w:ind w:left="8"/>
            </w:pPr>
            <w:r>
              <w:pict w14:anchorId="41B8BCB2">
                <v:group id="Group 130990" o:spid="_x0000_s1050" style="width:9.95pt;height:2.25pt;mso-position-horizontal-relative:char;mso-position-vertical-relative:line" coordsize="126530,28575">
                  <v:rect id="Rectangle 5731" o:spid="_x0000_s105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Fj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TzPJjH8vQlPQC5/AQAA//8DAFBLAQItABQABgAIAAAAIQDb4fbL7gAAAIUBAAATAAAAAAAA&#10;AAAAAAAAAAAAAABbQ29udGVudF9UeXBlc10ueG1sUEsBAi0AFAAGAAgAAAAhAFr0LFu/AAAAFQEA&#10;AAsAAAAAAAAAAAAAAAAAHwEAAF9yZWxzLy5yZWxzUEsBAi0AFAAGAAgAAAAhAJVqMWPHAAAA3QAA&#10;AA8AAAAAAAAAAAAAAAAABwIAAGRycy9kb3ducmV2LnhtbFBLBQYAAAAAAwADALcAAAD7AgAAAAA=&#10;" filled="f" stroked="f">
                    <v:textbox inset="0,0,0,0">
                      <w:txbxContent>
                        <w:p w14:paraId="4DF7DE48"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0A124CCA" w14:textId="6A3A60D3" w:rsidR="00BC0731" w:rsidRDefault="00334107" w:rsidP="00BC0731">
            <w:pPr>
              <w:ind w:left="8"/>
            </w:pPr>
            <w:r>
              <w:pict w14:anchorId="7EED21E6">
                <v:group id="Group 130994" o:spid="_x0000_s1048" style="width:9.95pt;height:2.25pt;mso-position-horizontal-relative:char;mso-position-vertical-relative:line" coordsize="126529,28575">
                  <v:rect id="Rectangle 5732" o:spid="_x0000_s104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8U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fZeAR/b8ITkItfAAAA//8DAFBLAQItABQABgAIAAAAIQDb4fbL7gAAAIUBAAATAAAAAAAA&#10;AAAAAAAAAAAAAABbQ29udGVudF9UeXBlc10ueG1sUEsBAi0AFAAGAAgAAAAhAFr0LFu/AAAAFQEA&#10;AAsAAAAAAAAAAAAAAAAAHwEAAF9yZWxzLy5yZWxzUEsBAi0AFAAGAAgAAAAhAGW4rxTHAAAA3QAA&#10;AA8AAAAAAAAAAAAAAAAABwIAAGRycy9kb3ducmV2LnhtbFBLBQYAAAAAAwADALcAAAD7AgAAAAA=&#10;" filled="f" stroked="f">
                    <v:textbox inset="0,0,0,0">
                      <w:txbxContent>
                        <w:p w14:paraId="4BDAE031"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r>
      <w:tr w:rsidR="00BC0731" w14:paraId="7C81AC2B" w14:textId="77777777" w:rsidTr="00BC0731">
        <w:trPr>
          <w:trHeight w:val="475"/>
          <w:jc w:val="center"/>
        </w:trPr>
        <w:tc>
          <w:tcPr>
            <w:tcW w:w="6770" w:type="dxa"/>
            <w:tcBorders>
              <w:top w:val="single" w:sz="4" w:space="0" w:color="000000"/>
              <w:left w:val="single" w:sz="4" w:space="0" w:color="000000"/>
              <w:bottom w:val="single" w:sz="4" w:space="0" w:color="000000"/>
              <w:right w:val="single" w:sz="4" w:space="0" w:color="000000"/>
            </w:tcBorders>
          </w:tcPr>
          <w:p w14:paraId="781F3895" w14:textId="77777777" w:rsidR="00BC0731" w:rsidRPr="0003660F" w:rsidRDefault="00BC0731" w:rsidP="00BC0731">
            <w:pPr>
              <w:pStyle w:val="ListParagraph"/>
              <w:numPr>
                <w:ilvl w:val="0"/>
                <w:numId w:val="34"/>
              </w:numPr>
            </w:pPr>
            <w:r w:rsidRPr="0003660F">
              <w:rPr>
                <w:rFonts w:eastAsia="Arial" w:cs="Arial"/>
              </w:rPr>
              <w:t>Is aware of how his/her reactions impact performance and the therapeutic relationships in the practice setting.</w:t>
            </w:r>
          </w:p>
        </w:tc>
        <w:tc>
          <w:tcPr>
            <w:tcW w:w="811" w:type="dxa"/>
            <w:tcBorders>
              <w:top w:val="single" w:sz="4" w:space="0" w:color="000000"/>
              <w:left w:val="single" w:sz="4" w:space="0" w:color="000000"/>
              <w:bottom w:val="single" w:sz="4" w:space="0" w:color="000000"/>
              <w:right w:val="single" w:sz="4" w:space="0" w:color="000000"/>
            </w:tcBorders>
            <w:vAlign w:val="bottom"/>
          </w:tcPr>
          <w:p w14:paraId="60CAB0FA" w14:textId="32E1355D" w:rsidR="00BC0731" w:rsidRPr="0003660F" w:rsidRDefault="00334107" w:rsidP="00BC0731">
            <w:pPr>
              <w:ind w:left="10"/>
            </w:pPr>
            <w:r>
              <w:pict w14:anchorId="4BCA81C5">
                <v:group id="Group 131007" o:spid="_x0000_s1046" style="width:9.95pt;height:2.25pt;mso-position-horizontal-relative:char;mso-position-vertical-relative:line" coordsize="126530,28575">
                  <v:rect id="Rectangle 5759" o:spid="_x0000_s1047"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" filled="f" stroked="f">
                    <v:textbox inset="0,0,0,0">
                      <w:txbxContent>
                        <w:p w14:paraId="351827FA"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5AF4429B" w14:textId="5098AFFB" w:rsidR="00BC0731" w:rsidRPr="0003660F" w:rsidRDefault="00334107" w:rsidP="00BC0731">
            <w:pPr>
              <w:ind w:left="8"/>
            </w:pPr>
            <w:r>
              <w:pict w14:anchorId="054203CE">
                <v:group id="Group 131011" o:spid="_x0000_s1044" style="width:9.95pt;height:2.25pt;mso-position-horizontal-relative:char;mso-position-vertical-relative:line" coordsize="126530,28575">
                  <v:rect id="Rectangle 5760" o:spid="_x0000_s104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" filled="f" stroked="f">
                    <v:textbox inset="0,0,0,0">
                      <w:txbxContent>
                        <w:p w14:paraId="124291BE"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67AC21B4" w14:textId="4DBA87DA" w:rsidR="00BC0731" w:rsidRPr="0003660F" w:rsidRDefault="00334107" w:rsidP="00BC0731">
            <w:pPr>
              <w:ind w:left="8"/>
            </w:pPr>
            <w:r>
              <w:pict w14:anchorId="348E2F54">
                <v:group id="Group 131015" o:spid="_x0000_s1042" style="width:9.95pt;height:2.25pt;mso-position-horizontal-relative:char;mso-position-vertical-relative:line" coordsize="126530,28575">
                  <v:rect id="Rectangle 5761" o:spid="_x0000_s104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" filled="f" stroked="f">
                    <v:textbox inset="0,0,0,0">
                      <w:txbxContent>
                        <w:p w14:paraId="403E518D"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5195D7B9" w14:textId="134A3071" w:rsidR="00BC0731" w:rsidRDefault="00334107" w:rsidP="00BC0731">
            <w:pPr>
              <w:ind w:left="8"/>
            </w:pPr>
            <w:r>
              <w:pict w14:anchorId="4CEF4C2D">
                <v:group id="Group 131019" o:spid="_x0000_s1040" style="width:9.95pt;height:2.25pt;mso-position-horizontal-relative:char;mso-position-vertical-relative:line" coordsize="126529,28575">
                  <v:rect id="Rectangle 5762" o:spid="_x0000_s104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" filled="f" stroked="f">
                    <v:textbox inset="0,0,0,0">
                      <w:txbxContent>
                        <w:p w14:paraId="634740C7"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r>
      <w:tr w:rsidR="00BC0731" w14:paraId="2FBCDAED" w14:textId="77777777" w:rsidTr="00BC0731">
        <w:trPr>
          <w:trHeight w:val="631"/>
          <w:jc w:val="center"/>
        </w:trPr>
        <w:tc>
          <w:tcPr>
            <w:tcW w:w="6770" w:type="dxa"/>
            <w:tcBorders>
              <w:top w:val="single" w:sz="4" w:space="0" w:color="000000"/>
              <w:left w:val="single" w:sz="4" w:space="0" w:color="000000"/>
              <w:bottom w:val="single" w:sz="4" w:space="0" w:color="000000"/>
              <w:right w:val="single" w:sz="4" w:space="0" w:color="000000"/>
            </w:tcBorders>
          </w:tcPr>
          <w:p w14:paraId="15B6F744" w14:textId="77777777" w:rsidR="00BC0731" w:rsidRPr="0003660F" w:rsidRDefault="00BC0731" w:rsidP="00BC0731">
            <w:pPr>
              <w:pStyle w:val="ListParagraph"/>
              <w:numPr>
                <w:ilvl w:val="0"/>
                <w:numId w:val="34"/>
              </w:numPr>
            </w:pPr>
            <w:r w:rsidRPr="0003660F">
              <w:rPr>
                <w:rFonts w:eastAsia="Arial" w:cs="Arial"/>
              </w:rPr>
              <w:t>Demonstrates positive interpersonal skills including but not limited to cooperation, flexibility, tact, and empathy.</w:t>
            </w:r>
          </w:p>
        </w:tc>
        <w:tc>
          <w:tcPr>
            <w:tcW w:w="811" w:type="dxa"/>
            <w:tcBorders>
              <w:top w:val="single" w:sz="4" w:space="0" w:color="000000"/>
              <w:left w:val="single" w:sz="4" w:space="0" w:color="000000"/>
              <w:bottom w:val="single" w:sz="4" w:space="0" w:color="000000"/>
              <w:right w:val="single" w:sz="4" w:space="0" w:color="000000"/>
            </w:tcBorders>
            <w:vAlign w:val="bottom"/>
          </w:tcPr>
          <w:p w14:paraId="2738B91B" w14:textId="1E39FFEF" w:rsidR="00BC0731" w:rsidRPr="0003660F" w:rsidRDefault="00334107" w:rsidP="00BC0731">
            <w:pPr>
              <w:ind w:left="10"/>
            </w:pPr>
            <w:r>
              <w:pict w14:anchorId="3A88693C">
                <v:group id="Group 131032" o:spid="_x0000_s1038" style="width:9.95pt;height:2.25pt;mso-position-horizontal-relative:char;mso-position-vertical-relative:line" coordsize="126530,28575">
                  <v:rect id="Rectangle 5786" o:spid="_x0000_s103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" filled="f" stroked="f">
                    <v:textbox inset="0,0,0,0">
                      <w:txbxContent>
                        <w:p w14:paraId="1CA7A1E3"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46220CA3" w14:textId="39F1E91B" w:rsidR="00BC0731" w:rsidRPr="0003660F" w:rsidRDefault="00334107" w:rsidP="00BC0731">
            <w:pPr>
              <w:ind w:left="8"/>
            </w:pPr>
            <w:r>
              <w:pict w14:anchorId="6F1CABA6">
                <v:group id="Group 131036" o:spid="_x0000_s1036" style="width:9.95pt;height:2.25pt;mso-position-horizontal-relative:char;mso-position-vertical-relative:line" coordsize="126530,28575">
                  <v:rect id="Rectangle 5787" o:spid="_x0000_s103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" filled="f" stroked="f">
                    <v:textbox inset="0,0,0,0">
                      <w:txbxContent>
                        <w:p w14:paraId="4DF86EC1"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234B9C2A" w14:textId="0628D72F" w:rsidR="00BC0731" w:rsidRPr="0003660F" w:rsidRDefault="00334107" w:rsidP="00BC0731">
            <w:pPr>
              <w:ind w:left="8"/>
            </w:pPr>
            <w:r>
              <w:pict w14:anchorId="5FD4EA2E">
                <v:group id="Group 131040" o:spid="_x0000_s1034" style="width:9.95pt;height:2.25pt;mso-position-horizontal-relative:char;mso-position-vertical-relative:line" coordsize="126530,28575">
                  <v:rect id="Rectangle 5788" o:spid="_x0000_s103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" filled="f" stroked="f">
                    <v:textbox inset="0,0,0,0">
                      <w:txbxContent>
                        <w:p w14:paraId="5E1FE57C"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26B2ADA8" w14:textId="42B0367D" w:rsidR="00BC0731" w:rsidRDefault="00334107" w:rsidP="00BC0731">
            <w:pPr>
              <w:ind w:left="8"/>
            </w:pPr>
            <w:r>
              <w:pict w14:anchorId="1FCE26B8">
                <v:group id="Group 131044" o:spid="_x0000_s1032" style="width:9.95pt;height:2.25pt;mso-position-horizontal-relative:char;mso-position-vertical-relative:line" coordsize="126529,28575">
                  <v:rect id="Rectangle 5789" o:spid="_x0000_s1033" style="position:absolute;left:65141;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" filled="f" stroked="f">
                    <v:textbox inset="0,0,0,0">
                      <w:txbxContent>
                        <w:p w14:paraId="7253A7BB" w14:textId="77777777" w:rsidR="00966BAE" w:rsidRDefault="00966BAE" w:rsidP="00BC0731">
                          <w:r>
                            <w:rPr>
                              <w:rFonts w:ascii="Times New Roman" w:eastAsia="Times New Roman" w:hAnsi="Times New Roman" w:cs="Times New Roman"/>
                              <w:sz w:val="18"/>
                            </w:rPr>
                            <w:t xml:space="preserve"> </w:t>
                          </w:r>
                        </w:p>
                      </w:txbxContent>
                    </v:textbox>
                  </v:rect>
                  <w10:wrap type="none"/>
                  <w10:anchorlock/>
                </v:group>
              </w:pict>
            </w:r>
          </w:p>
        </w:tc>
      </w:tr>
      <w:tr w:rsidR="00BC0731" w14:paraId="15FD9AC7" w14:textId="77777777" w:rsidTr="00BC0731">
        <w:trPr>
          <w:trHeight w:val="470"/>
          <w:jc w:val="center"/>
        </w:trPr>
        <w:tc>
          <w:tcPr>
            <w:tcW w:w="6770" w:type="dxa"/>
            <w:tcBorders>
              <w:top w:val="single" w:sz="4" w:space="0" w:color="000000"/>
              <w:left w:val="single" w:sz="4" w:space="0" w:color="000000"/>
              <w:bottom w:val="single" w:sz="4" w:space="0" w:color="000000"/>
              <w:right w:val="single" w:sz="4" w:space="0" w:color="000000"/>
            </w:tcBorders>
          </w:tcPr>
          <w:p w14:paraId="7B278837" w14:textId="77777777" w:rsidR="00BC0731" w:rsidRPr="0003660F" w:rsidRDefault="00BC0731" w:rsidP="00BC0731">
            <w:pPr>
              <w:pStyle w:val="ListParagraph"/>
              <w:numPr>
                <w:ilvl w:val="0"/>
                <w:numId w:val="34"/>
              </w:numPr>
            </w:pPr>
            <w:r w:rsidRPr="0003660F">
              <w:rPr>
                <w:rFonts w:eastAsia="Arial" w:cs="Arial"/>
              </w:rPr>
              <w:t>Demonstrates respect for diversity including but not limited to sociocultural, socioeconomic, spiritual, and lifestyle choices</w:t>
            </w:r>
          </w:p>
        </w:tc>
        <w:tc>
          <w:tcPr>
            <w:tcW w:w="811" w:type="dxa"/>
            <w:tcBorders>
              <w:top w:val="single" w:sz="4" w:space="0" w:color="000000"/>
              <w:left w:val="single" w:sz="4" w:space="0" w:color="000000"/>
              <w:bottom w:val="single" w:sz="4" w:space="0" w:color="000000"/>
              <w:right w:val="single" w:sz="4" w:space="0" w:color="000000"/>
            </w:tcBorders>
          </w:tcPr>
          <w:p w14:paraId="36A1A92E"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2E425A5"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5852646" w14:textId="77777777" w:rsidR="00BC0731" w:rsidRPr="0003660F" w:rsidRDefault="00BC0731" w:rsidP="00BC0731">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01A24AB" w14:textId="77777777" w:rsidR="00BC0731" w:rsidRDefault="00BC0731" w:rsidP="00BC0731">
            <w:r>
              <w:rPr>
                <w:rFonts w:ascii="Times New Roman" w:eastAsia="Times New Roman" w:hAnsi="Times New Roman" w:cs="Times New Roman"/>
                <w:sz w:val="20"/>
              </w:rPr>
              <w:t xml:space="preserve"> </w:t>
            </w:r>
          </w:p>
        </w:tc>
      </w:tr>
      <w:tr w:rsidR="00BC0731" w14:paraId="54981FAE" w14:textId="77777777" w:rsidTr="00BC0731">
        <w:trPr>
          <w:trHeight w:val="470"/>
          <w:jc w:val="center"/>
        </w:trPr>
        <w:tc>
          <w:tcPr>
            <w:tcW w:w="6770" w:type="dxa"/>
            <w:tcBorders>
              <w:top w:val="single" w:sz="4" w:space="0" w:color="000000"/>
              <w:left w:val="single" w:sz="4" w:space="0" w:color="000000"/>
              <w:bottom w:val="single" w:sz="4" w:space="0" w:color="000000"/>
              <w:right w:val="single" w:sz="4" w:space="0" w:color="000000"/>
            </w:tcBorders>
          </w:tcPr>
          <w:p w14:paraId="3D2771ED" w14:textId="77777777" w:rsidR="00BC0731" w:rsidRPr="0003660F" w:rsidRDefault="00BC0731" w:rsidP="00BC0731">
            <w:pPr>
              <w:pStyle w:val="ListParagraph"/>
              <w:numPr>
                <w:ilvl w:val="0"/>
                <w:numId w:val="34"/>
              </w:numPr>
              <w:ind w:right="49"/>
            </w:pPr>
            <w:r w:rsidRPr="0003660F">
              <w:rPr>
                <w:rFonts w:eastAsia="Arial" w:cs="Arial"/>
              </w:rPr>
              <w:t>Collaborates with supervisor(s) to maximize the learning experience.</w:t>
            </w:r>
          </w:p>
        </w:tc>
        <w:tc>
          <w:tcPr>
            <w:tcW w:w="811" w:type="dxa"/>
            <w:tcBorders>
              <w:top w:val="single" w:sz="4" w:space="0" w:color="000000"/>
              <w:left w:val="single" w:sz="4" w:space="0" w:color="000000"/>
              <w:bottom w:val="single" w:sz="4" w:space="0" w:color="000000"/>
              <w:right w:val="single" w:sz="4" w:space="0" w:color="000000"/>
            </w:tcBorders>
          </w:tcPr>
          <w:p w14:paraId="2D4A5C54"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8C4C415"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FA30AA2" w14:textId="77777777" w:rsidR="00BC0731" w:rsidRPr="0003660F" w:rsidRDefault="00BC0731" w:rsidP="00BC0731">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CDBBAC0" w14:textId="77777777" w:rsidR="00BC0731" w:rsidRDefault="00BC0731" w:rsidP="00BC0731">
            <w:r>
              <w:rPr>
                <w:rFonts w:ascii="Times New Roman" w:eastAsia="Times New Roman" w:hAnsi="Times New Roman" w:cs="Times New Roman"/>
                <w:sz w:val="20"/>
              </w:rPr>
              <w:t xml:space="preserve"> </w:t>
            </w:r>
          </w:p>
        </w:tc>
      </w:tr>
      <w:tr w:rsidR="00BC0731" w14:paraId="4CA6CB7B" w14:textId="77777777" w:rsidTr="00BC0731">
        <w:trPr>
          <w:trHeight w:val="469"/>
          <w:jc w:val="center"/>
        </w:trPr>
        <w:tc>
          <w:tcPr>
            <w:tcW w:w="6770" w:type="dxa"/>
            <w:tcBorders>
              <w:top w:val="single" w:sz="4" w:space="0" w:color="000000"/>
              <w:left w:val="single" w:sz="4" w:space="0" w:color="000000"/>
              <w:bottom w:val="single" w:sz="4" w:space="0" w:color="000000"/>
              <w:right w:val="single" w:sz="4" w:space="0" w:color="000000"/>
            </w:tcBorders>
          </w:tcPr>
          <w:p w14:paraId="6B043E6F" w14:textId="77777777" w:rsidR="00BC0731" w:rsidRPr="0003660F" w:rsidRDefault="00BC0731" w:rsidP="00BC0731">
            <w:pPr>
              <w:pStyle w:val="ListParagraph"/>
              <w:numPr>
                <w:ilvl w:val="0"/>
                <w:numId w:val="34"/>
              </w:numPr>
            </w:pPr>
            <w:r w:rsidRPr="0003660F">
              <w:rPr>
                <w:rFonts w:eastAsia="Arial" w:cs="Arial"/>
              </w:rPr>
              <w:t>Is open to and incorporates feedback from fieldwork educator and others.</w:t>
            </w:r>
          </w:p>
        </w:tc>
        <w:tc>
          <w:tcPr>
            <w:tcW w:w="811" w:type="dxa"/>
            <w:tcBorders>
              <w:top w:val="single" w:sz="4" w:space="0" w:color="000000"/>
              <w:left w:val="single" w:sz="4" w:space="0" w:color="000000"/>
              <w:bottom w:val="single" w:sz="4" w:space="0" w:color="000000"/>
              <w:right w:val="single" w:sz="4" w:space="0" w:color="000000"/>
            </w:tcBorders>
          </w:tcPr>
          <w:p w14:paraId="1CDC1B91"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31A4B3D"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2C53A86" w14:textId="77777777" w:rsidR="00BC0731" w:rsidRPr="0003660F" w:rsidRDefault="00BC0731" w:rsidP="00BC0731">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3631EF1" w14:textId="77777777" w:rsidR="00BC0731" w:rsidRDefault="00BC0731" w:rsidP="00BC0731">
            <w:r>
              <w:rPr>
                <w:rFonts w:ascii="Times New Roman" w:eastAsia="Times New Roman" w:hAnsi="Times New Roman" w:cs="Times New Roman"/>
                <w:sz w:val="20"/>
              </w:rPr>
              <w:t xml:space="preserve"> </w:t>
            </w:r>
          </w:p>
        </w:tc>
      </w:tr>
      <w:tr w:rsidR="00BC0731" w14:paraId="0894821A" w14:textId="77777777" w:rsidTr="00BC0731">
        <w:trPr>
          <w:trHeight w:val="576"/>
          <w:jc w:val="center"/>
        </w:trPr>
        <w:tc>
          <w:tcPr>
            <w:tcW w:w="6770" w:type="dxa"/>
            <w:tcBorders>
              <w:top w:val="single" w:sz="4" w:space="0" w:color="000000"/>
              <w:left w:val="single" w:sz="4" w:space="0" w:color="000000"/>
              <w:bottom w:val="single" w:sz="4" w:space="0" w:color="000000"/>
              <w:right w:val="single" w:sz="4" w:space="0" w:color="000000"/>
            </w:tcBorders>
          </w:tcPr>
          <w:p w14:paraId="35D915E9" w14:textId="77777777" w:rsidR="00BC0731" w:rsidRPr="0003660F" w:rsidRDefault="00BC0731" w:rsidP="00BC0731">
            <w:pPr>
              <w:pStyle w:val="ListParagraph"/>
              <w:numPr>
                <w:ilvl w:val="0"/>
                <w:numId w:val="34"/>
              </w:numPr>
              <w:ind w:right="5"/>
            </w:pPr>
            <w:r w:rsidRPr="0003660F">
              <w:rPr>
                <w:rFonts w:eastAsia="Arial" w:cs="Arial"/>
              </w:rPr>
              <w:t>Shows a positive attitude towards and is actively engaged in problem solving for self-directed learning.</w:t>
            </w:r>
          </w:p>
        </w:tc>
        <w:tc>
          <w:tcPr>
            <w:tcW w:w="811" w:type="dxa"/>
            <w:tcBorders>
              <w:top w:val="single" w:sz="4" w:space="0" w:color="000000"/>
              <w:left w:val="single" w:sz="4" w:space="0" w:color="000000"/>
              <w:bottom w:val="single" w:sz="4" w:space="0" w:color="000000"/>
              <w:right w:val="single" w:sz="4" w:space="0" w:color="000000"/>
            </w:tcBorders>
          </w:tcPr>
          <w:p w14:paraId="642A5885"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792CE18"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5F93826" w14:textId="77777777" w:rsidR="00BC0731" w:rsidRPr="0003660F" w:rsidRDefault="00BC0731" w:rsidP="00BC0731">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4EBE3F2" w14:textId="77777777" w:rsidR="00BC0731" w:rsidRDefault="00BC0731" w:rsidP="00BC0731">
            <w:r>
              <w:rPr>
                <w:rFonts w:ascii="Times New Roman" w:eastAsia="Times New Roman" w:hAnsi="Times New Roman" w:cs="Times New Roman"/>
                <w:sz w:val="20"/>
              </w:rPr>
              <w:t xml:space="preserve"> </w:t>
            </w:r>
          </w:p>
        </w:tc>
      </w:tr>
      <w:tr w:rsidR="00BC0731" w14:paraId="184878A3" w14:textId="77777777" w:rsidTr="00BC0731">
        <w:trPr>
          <w:trHeight w:val="576"/>
          <w:jc w:val="center"/>
        </w:trPr>
        <w:tc>
          <w:tcPr>
            <w:tcW w:w="6770" w:type="dxa"/>
            <w:tcBorders>
              <w:top w:val="single" w:sz="4" w:space="0" w:color="000000"/>
              <w:left w:val="single" w:sz="4" w:space="0" w:color="000000"/>
              <w:bottom w:val="single" w:sz="4" w:space="0" w:color="000000"/>
              <w:right w:val="single" w:sz="4" w:space="0" w:color="000000"/>
            </w:tcBorders>
          </w:tcPr>
          <w:p w14:paraId="444FC1FD" w14:textId="77777777" w:rsidR="00BC0731" w:rsidRPr="0003660F" w:rsidRDefault="00BC0731" w:rsidP="00BC0731">
            <w:pPr>
              <w:pStyle w:val="ListParagraph"/>
              <w:numPr>
                <w:ilvl w:val="0"/>
                <w:numId w:val="34"/>
              </w:numPr>
            </w:pPr>
            <w:r w:rsidRPr="0003660F">
              <w:rPr>
                <w:rFonts w:eastAsia="Arial" w:cs="Arial"/>
              </w:rPr>
              <w:t xml:space="preserve">Demonstrates effective verbal and nonverbal communication including language appropriate to listener.  </w:t>
            </w:r>
          </w:p>
        </w:tc>
        <w:tc>
          <w:tcPr>
            <w:tcW w:w="811" w:type="dxa"/>
            <w:tcBorders>
              <w:top w:val="single" w:sz="4" w:space="0" w:color="000000"/>
              <w:left w:val="single" w:sz="4" w:space="0" w:color="000000"/>
              <w:bottom w:val="single" w:sz="4" w:space="0" w:color="000000"/>
              <w:right w:val="single" w:sz="4" w:space="0" w:color="000000"/>
            </w:tcBorders>
          </w:tcPr>
          <w:p w14:paraId="42D1D6A2"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723E8E2"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7A9EC63" w14:textId="77777777" w:rsidR="00BC0731" w:rsidRPr="0003660F" w:rsidRDefault="00BC0731" w:rsidP="00BC0731">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CDE53FB" w14:textId="77777777" w:rsidR="00BC0731" w:rsidRDefault="00BC0731" w:rsidP="00BC0731">
            <w:r>
              <w:rPr>
                <w:rFonts w:ascii="Times New Roman" w:eastAsia="Times New Roman" w:hAnsi="Times New Roman" w:cs="Times New Roman"/>
                <w:sz w:val="20"/>
              </w:rPr>
              <w:t xml:space="preserve"> </w:t>
            </w:r>
          </w:p>
        </w:tc>
      </w:tr>
      <w:tr w:rsidR="00BC0731" w14:paraId="02FAC9C3" w14:textId="77777777" w:rsidTr="00BC0731">
        <w:trPr>
          <w:trHeight w:val="511"/>
          <w:jc w:val="center"/>
        </w:trPr>
        <w:tc>
          <w:tcPr>
            <w:tcW w:w="6770" w:type="dxa"/>
            <w:tcBorders>
              <w:top w:val="single" w:sz="4" w:space="0" w:color="000000"/>
              <w:left w:val="single" w:sz="4" w:space="0" w:color="000000"/>
              <w:bottom w:val="single" w:sz="4" w:space="0" w:color="000000"/>
              <w:right w:val="single" w:sz="4" w:space="0" w:color="000000"/>
            </w:tcBorders>
            <w:vAlign w:val="center"/>
          </w:tcPr>
          <w:p w14:paraId="2F48BE63" w14:textId="77777777" w:rsidR="00BC0731" w:rsidRPr="0003660F" w:rsidRDefault="00BC0731" w:rsidP="00BC0731">
            <w:r w:rsidRPr="0003660F">
              <w:rPr>
                <w:rFonts w:eastAsia="Arial" w:cs="Arial"/>
              </w:rPr>
              <w:t xml:space="preserve">Professional Behavior Total earned    ______       </w:t>
            </w:r>
          </w:p>
        </w:tc>
        <w:tc>
          <w:tcPr>
            <w:tcW w:w="811" w:type="dxa"/>
            <w:tcBorders>
              <w:top w:val="single" w:sz="4" w:space="0" w:color="000000"/>
              <w:left w:val="single" w:sz="4" w:space="0" w:color="000000"/>
              <w:bottom w:val="single" w:sz="4" w:space="0" w:color="000000"/>
              <w:right w:val="single" w:sz="4" w:space="0" w:color="000000"/>
            </w:tcBorders>
          </w:tcPr>
          <w:p w14:paraId="14BCA626"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43EAC8A" w14:textId="77777777" w:rsidR="00BC0731" w:rsidRPr="0003660F" w:rsidRDefault="00BC0731" w:rsidP="00BC0731">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36DEE78" w14:textId="77777777" w:rsidR="00BC0731" w:rsidRPr="0003660F" w:rsidRDefault="00BC0731" w:rsidP="00BC0731">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B623E3E" w14:textId="77777777" w:rsidR="00BC0731" w:rsidRDefault="00BC0731" w:rsidP="00BC0731">
            <w:r>
              <w:rPr>
                <w:rFonts w:ascii="Times New Roman" w:eastAsia="Times New Roman" w:hAnsi="Times New Roman" w:cs="Times New Roman"/>
                <w:sz w:val="20"/>
              </w:rPr>
              <w:t xml:space="preserve"> </w:t>
            </w:r>
          </w:p>
        </w:tc>
      </w:tr>
    </w:tbl>
    <w:p w14:paraId="060100C2" w14:textId="77777777" w:rsidR="0003660F" w:rsidRDefault="0003660F" w:rsidP="003679DC">
      <w:pPr>
        <w:spacing w:line="360" w:lineRule="auto"/>
        <w:rPr>
          <w:rFonts w:cs="Arial"/>
          <w:b/>
          <w:bCs/>
        </w:rPr>
      </w:pPr>
    </w:p>
    <w:p w14:paraId="28DDEE19" w14:textId="0A269A7A" w:rsidR="003679DC" w:rsidRPr="0003660F" w:rsidRDefault="003679DC" w:rsidP="003679DC">
      <w:pPr>
        <w:spacing w:line="360" w:lineRule="auto"/>
        <w:rPr>
          <w:rFonts w:cs="Arial"/>
          <w:bCs/>
        </w:rPr>
      </w:pPr>
      <w:r w:rsidRPr="0003660F">
        <w:rPr>
          <w:rFonts w:cs="Arial"/>
          <w:b/>
          <w:bCs/>
        </w:rPr>
        <w:t>Comments:</w:t>
      </w:r>
      <w:r w:rsidRPr="0003660F">
        <w:rPr>
          <w:rFonts w:cs="Arial"/>
          <w:bCs/>
        </w:rPr>
        <w:t>__________________________________________________________________________________________________________________________________________________________________________________________________________________________</w:t>
      </w:r>
    </w:p>
    <w:tbl>
      <w:tblPr>
        <w:tblStyle w:val="TableGrid0"/>
        <w:tblW w:w="9830" w:type="dxa"/>
        <w:jc w:val="center"/>
        <w:tblInd w:w="0" w:type="dxa"/>
        <w:tblCellMar>
          <w:top w:w="7" w:type="dxa"/>
          <w:left w:w="106" w:type="dxa"/>
          <w:bottom w:w="5" w:type="dxa"/>
          <w:right w:w="65" w:type="dxa"/>
        </w:tblCellMar>
        <w:tblLook w:val="04A0" w:firstRow="1" w:lastRow="0" w:firstColumn="1" w:lastColumn="0" w:noHBand="0" w:noVBand="1"/>
      </w:tblPr>
      <w:tblGrid>
        <w:gridCol w:w="6681"/>
        <w:gridCol w:w="629"/>
        <w:gridCol w:w="631"/>
        <w:gridCol w:w="629"/>
        <w:gridCol w:w="631"/>
        <w:gridCol w:w="629"/>
      </w:tblGrid>
      <w:tr w:rsidR="00BC0731" w:rsidRPr="0003660F" w14:paraId="0B2D6BA9" w14:textId="77777777" w:rsidTr="00BC0731">
        <w:trPr>
          <w:trHeight w:val="1352"/>
          <w:jc w:val="center"/>
        </w:trPr>
        <w:tc>
          <w:tcPr>
            <w:tcW w:w="6681" w:type="dxa"/>
            <w:vMerge w:val="restart"/>
            <w:tcBorders>
              <w:top w:val="single" w:sz="4" w:space="0" w:color="000000"/>
              <w:left w:val="single" w:sz="4" w:space="0" w:color="000000"/>
              <w:bottom w:val="single" w:sz="4" w:space="0" w:color="000000"/>
              <w:right w:val="single" w:sz="4" w:space="0" w:color="000000"/>
            </w:tcBorders>
            <w:vAlign w:val="center"/>
          </w:tcPr>
          <w:p w14:paraId="6E51C8DA" w14:textId="77777777" w:rsidR="00BC0731" w:rsidRPr="0003660F" w:rsidRDefault="00BC0731" w:rsidP="00BC0731">
            <w:pPr>
              <w:spacing w:after="128"/>
              <w:ind w:left="6"/>
              <w:jc w:val="center"/>
            </w:pPr>
          </w:p>
          <w:p w14:paraId="52933ECB" w14:textId="77777777" w:rsidR="00BC0731" w:rsidRPr="0003660F" w:rsidRDefault="00BC0731" w:rsidP="00BC0731">
            <w:pPr>
              <w:ind w:right="44"/>
              <w:jc w:val="center"/>
              <w:rPr>
                <w:b/>
                <w:sz w:val="32"/>
              </w:rPr>
            </w:pPr>
            <w:r w:rsidRPr="0003660F">
              <w:rPr>
                <w:rFonts w:eastAsia="Arial" w:cs="Arial"/>
                <w:b/>
                <w:sz w:val="32"/>
              </w:rPr>
              <w:t xml:space="preserve">Evaluation and Intervention </w:t>
            </w:r>
          </w:p>
          <w:p w14:paraId="75DCC54A" w14:textId="77777777" w:rsidR="00BC0731" w:rsidRPr="0003660F" w:rsidRDefault="00BC0731" w:rsidP="00BC0731">
            <w:pPr>
              <w:ind w:left="6"/>
              <w:jc w:val="center"/>
            </w:pPr>
            <w:r w:rsidRPr="0003660F">
              <w:rPr>
                <w:rFonts w:eastAsia="Times New Roman" w:cs="Times New Roman"/>
                <w:b/>
              </w:rPr>
              <w:t xml:space="preserve"> </w:t>
            </w:r>
          </w:p>
        </w:tc>
        <w:tc>
          <w:tcPr>
            <w:tcW w:w="3149" w:type="dxa"/>
            <w:gridSpan w:val="5"/>
            <w:tcBorders>
              <w:top w:val="single" w:sz="4" w:space="0" w:color="000000"/>
              <w:left w:val="single" w:sz="4" w:space="0" w:color="000000"/>
              <w:bottom w:val="single" w:sz="4" w:space="0" w:color="000000"/>
              <w:right w:val="single" w:sz="4" w:space="0" w:color="000000"/>
            </w:tcBorders>
          </w:tcPr>
          <w:p w14:paraId="31899607" w14:textId="77777777" w:rsidR="00BC0731" w:rsidRPr="0003660F" w:rsidRDefault="00BC0731" w:rsidP="00BC0731">
            <w:pPr>
              <w:tabs>
                <w:tab w:val="center" w:pos="2381"/>
              </w:tabs>
            </w:pPr>
            <w:r w:rsidRPr="0003660F">
              <w:rPr>
                <w:rFonts w:eastAsia="Arial" w:cs="Arial"/>
              </w:rPr>
              <w:t xml:space="preserve">Exceeds expectation </w:t>
            </w:r>
            <w:r w:rsidRPr="0003660F">
              <w:rPr>
                <w:rFonts w:eastAsia="Arial" w:cs="Arial"/>
              </w:rPr>
              <w:tab/>
              <w:t xml:space="preserve">      4 </w:t>
            </w:r>
          </w:p>
          <w:p w14:paraId="064D64FC" w14:textId="77777777" w:rsidR="00BC0731" w:rsidRPr="0003660F" w:rsidRDefault="00BC0731" w:rsidP="00BC0731">
            <w:r w:rsidRPr="0003660F">
              <w:rPr>
                <w:rFonts w:eastAsia="Arial" w:cs="Arial"/>
              </w:rPr>
              <w:t xml:space="preserve">Meets expectations              3  </w:t>
            </w:r>
          </w:p>
          <w:p w14:paraId="6227D43D" w14:textId="77777777" w:rsidR="00BC0731" w:rsidRPr="0003660F" w:rsidRDefault="00BC0731" w:rsidP="00BC0731">
            <w:pPr>
              <w:tabs>
                <w:tab w:val="center" w:pos="2381"/>
              </w:tabs>
            </w:pPr>
            <w:r w:rsidRPr="0003660F">
              <w:rPr>
                <w:rFonts w:eastAsia="Arial" w:cs="Arial"/>
              </w:rPr>
              <w:t xml:space="preserve">Needs improvement  </w:t>
            </w:r>
            <w:r w:rsidRPr="0003660F">
              <w:rPr>
                <w:rFonts w:eastAsia="Arial" w:cs="Arial"/>
              </w:rPr>
              <w:tab/>
              <w:t xml:space="preserve">      2  </w:t>
            </w:r>
          </w:p>
          <w:p w14:paraId="2D0606F2" w14:textId="77777777" w:rsidR="00BC0731" w:rsidRPr="0003660F" w:rsidRDefault="00BC0731" w:rsidP="00BC0731">
            <w:pPr>
              <w:tabs>
                <w:tab w:val="center" w:pos="2381"/>
              </w:tabs>
            </w:pPr>
            <w:r w:rsidRPr="0003660F">
              <w:rPr>
                <w:rFonts w:eastAsia="Arial" w:cs="Arial"/>
              </w:rPr>
              <w:t xml:space="preserve">Unsatisfactory  </w:t>
            </w:r>
            <w:r w:rsidRPr="0003660F">
              <w:rPr>
                <w:rFonts w:eastAsia="Arial" w:cs="Arial"/>
              </w:rPr>
              <w:tab/>
              <w:t xml:space="preserve">      1 </w:t>
            </w:r>
          </w:p>
          <w:p w14:paraId="5B454323" w14:textId="77777777" w:rsidR="00BC0731" w:rsidRPr="0003660F" w:rsidRDefault="00BC0731" w:rsidP="00BC0731">
            <w:r w:rsidRPr="0003660F">
              <w:rPr>
                <w:rFonts w:eastAsia="Arial" w:cs="Arial"/>
              </w:rPr>
              <w:t>Not applicable                      N/A</w:t>
            </w:r>
            <w:r w:rsidRPr="0003660F">
              <w:rPr>
                <w:rFonts w:eastAsia="Times New Roman" w:cs="Times New Roman"/>
              </w:rPr>
              <w:t xml:space="preserve"> </w:t>
            </w:r>
          </w:p>
        </w:tc>
      </w:tr>
      <w:tr w:rsidR="00BC0731" w:rsidRPr="0003660F" w14:paraId="7E2E6FF1" w14:textId="77777777" w:rsidTr="00BC0731">
        <w:trPr>
          <w:trHeight w:val="454"/>
          <w:jc w:val="center"/>
        </w:trPr>
        <w:tc>
          <w:tcPr>
            <w:tcW w:w="0" w:type="auto"/>
            <w:vMerge/>
            <w:tcBorders>
              <w:top w:val="nil"/>
              <w:left w:val="single" w:sz="4" w:space="0" w:color="000000"/>
              <w:bottom w:val="single" w:sz="4" w:space="0" w:color="000000"/>
              <w:right w:val="single" w:sz="4" w:space="0" w:color="000000"/>
            </w:tcBorders>
          </w:tcPr>
          <w:p w14:paraId="6887F2FB" w14:textId="77777777" w:rsidR="00BC0731" w:rsidRPr="0003660F" w:rsidRDefault="00BC0731" w:rsidP="00BC0731"/>
        </w:tc>
        <w:tc>
          <w:tcPr>
            <w:tcW w:w="629" w:type="dxa"/>
            <w:tcBorders>
              <w:top w:val="single" w:sz="4" w:space="0" w:color="000000"/>
              <w:left w:val="single" w:sz="4" w:space="0" w:color="000000"/>
              <w:bottom w:val="single" w:sz="4" w:space="0" w:color="000000"/>
              <w:right w:val="single" w:sz="4" w:space="0" w:color="000000"/>
            </w:tcBorders>
            <w:vAlign w:val="bottom"/>
          </w:tcPr>
          <w:p w14:paraId="4281770D" w14:textId="77777777" w:rsidR="00BC0731" w:rsidRPr="0003660F" w:rsidRDefault="00BC0731" w:rsidP="00BC0731">
            <w:pPr>
              <w:ind w:right="47"/>
              <w:jc w:val="center"/>
            </w:pPr>
            <w:r w:rsidRPr="0003660F">
              <w:rPr>
                <w:rFonts w:eastAsia="Times New Roman" w:cs="Times New Roman"/>
                <w:b/>
              </w:rPr>
              <w:t xml:space="preserve">1 </w:t>
            </w:r>
          </w:p>
        </w:tc>
        <w:tc>
          <w:tcPr>
            <w:tcW w:w="631" w:type="dxa"/>
            <w:tcBorders>
              <w:top w:val="single" w:sz="4" w:space="0" w:color="000000"/>
              <w:left w:val="single" w:sz="4" w:space="0" w:color="000000"/>
              <w:bottom w:val="single" w:sz="4" w:space="0" w:color="000000"/>
              <w:right w:val="single" w:sz="4" w:space="0" w:color="000000"/>
            </w:tcBorders>
            <w:vAlign w:val="bottom"/>
          </w:tcPr>
          <w:p w14:paraId="7BC10ED4" w14:textId="77777777" w:rsidR="00BC0731" w:rsidRPr="0003660F" w:rsidRDefault="00BC0731" w:rsidP="00BC0731">
            <w:pPr>
              <w:ind w:right="45"/>
              <w:jc w:val="center"/>
            </w:pPr>
            <w:r w:rsidRPr="0003660F">
              <w:rPr>
                <w:rFonts w:eastAsia="Times New Roman" w:cs="Times New Roman"/>
                <w:b/>
              </w:rPr>
              <w:t xml:space="preserve">2 </w:t>
            </w:r>
          </w:p>
        </w:tc>
        <w:tc>
          <w:tcPr>
            <w:tcW w:w="629" w:type="dxa"/>
            <w:tcBorders>
              <w:top w:val="single" w:sz="4" w:space="0" w:color="000000"/>
              <w:left w:val="single" w:sz="4" w:space="0" w:color="000000"/>
              <w:bottom w:val="single" w:sz="4" w:space="0" w:color="000000"/>
              <w:right w:val="single" w:sz="4" w:space="0" w:color="000000"/>
            </w:tcBorders>
            <w:vAlign w:val="bottom"/>
          </w:tcPr>
          <w:p w14:paraId="3862C471" w14:textId="77777777" w:rsidR="00BC0731" w:rsidRPr="0003660F" w:rsidRDefault="00BC0731" w:rsidP="00BC0731">
            <w:pPr>
              <w:ind w:right="47"/>
              <w:jc w:val="center"/>
            </w:pPr>
            <w:r w:rsidRPr="0003660F">
              <w:rPr>
                <w:rFonts w:eastAsia="Times New Roman" w:cs="Times New Roman"/>
                <w:b/>
              </w:rPr>
              <w:t xml:space="preserve">3 </w:t>
            </w:r>
          </w:p>
        </w:tc>
        <w:tc>
          <w:tcPr>
            <w:tcW w:w="631" w:type="dxa"/>
            <w:tcBorders>
              <w:top w:val="single" w:sz="4" w:space="0" w:color="000000"/>
              <w:left w:val="single" w:sz="4" w:space="0" w:color="000000"/>
              <w:bottom w:val="single" w:sz="4" w:space="0" w:color="000000"/>
              <w:right w:val="single" w:sz="4" w:space="0" w:color="000000"/>
            </w:tcBorders>
            <w:vAlign w:val="bottom"/>
          </w:tcPr>
          <w:p w14:paraId="4016EC68" w14:textId="77777777" w:rsidR="00BC0731" w:rsidRPr="0003660F" w:rsidRDefault="00BC0731" w:rsidP="00BC0731">
            <w:pPr>
              <w:ind w:right="45"/>
              <w:jc w:val="center"/>
            </w:pPr>
            <w:r w:rsidRPr="0003660F">
              <w:rPr>
                <w:rFonts w:eastAsia="Times New Roman" w:cs="Times New Roman"/>
                <w:b/>
              </w:rPr>
              <w:t xml:space="preserve">4 </w:t>
            </w:r>
          </w:p>
        </w:tc>
        <w:tc>
          <w:tcPr>
            <w:tcW w:w="629" w:type="dxa"/>
            <w:tcBorders>
              <w:top w:val="single" w:sz="4" w:space="0" w:color="000000"/>
              <w:left w:val="single" w:sz="4" w:space="0" w:color="000000"/>
              <w:bottom w:val="single" w:sz="4" w:space="0" w:color="000000"/>
              <w:right w:val="single" w:sz="4" w:space="0" w:color="000000"/>
            </w:tcBorders>
            <w:vAlign w:val="bottom"/>
          </w:tcPr>
          <w:p w14:paraId="4A7824F4" w14:textId="77777777" w:rsidR="00BC0731" w:rsidRPr="0003660F" w:rsidRDefault="00BC0731" w:rsidP="00BC0731">
            <w:pPr>
              <w:ind w:left="34"/>
            </w:pPr>
            <w:r w:rsidRPr="0003660F">
              <w:rPr>
                <w:rFonts w:eastAsia="Times New Roman" w:cs="Times New Roman"/>
                <w:b/>
              </w:rPr>
              <w:t xml:space="preserve">N/A </w:t>
            </w:r>
          </w:p>
        </w:tc>
      </w:tr>
      <w:tr w:rsidR="00BC0731" w:rsidRPr="0003660F" w14:paraId="220017D2" w14:textId="77777777" w:rsidTr="00BC0731">
        <w:trPr>
          <w:trHeight w:val="470"/>
          <w:jc w:val="center"/>
        </w:trPr>
        <w:tc>
          <w:tcPr>
            <w:tcW w:w="6681" w:type="dxa"/>
            <w:tcBorders>
              <w:top w:val="single" w:sz="4" w:space="0" w:color="000000"/>
              <w:left w:val="single" w:sz="4" w:space="0" w:color="000000"/>
              <w:bottom w:val="single" w:sz="4" w:space="0" w:color="000000"/>
              <w:right w:val="single" w:sz="4" w:space="0" w:color="000000"/>
            </w:tcBorders>
          </w:tcPr>
          <w:p w14:paraId="56895F72" w14:textId="77777777" w:rsidR="00BC0731" w:rsidRPr="0003660F" w:rsidRDefault="00BC0731" w:rsidP="00BC0731">
            <w:pPr>
              <w:pStyle w:val="ListParagraph"/>
              <w:numPr>
                <w:ilvl w:val="0"/>
                <w:numId w:val="35"/>
              </w:numPr>
            </w:pPr>
            <w:r w:rsidRPr="0003660F">
              <w:rPr>
                <w:rFonts w:eastAsia="Arial" w:cs="Arial"/>
              </w:rPr>
              <w:t xml:space="preserve">Uses sound judgment in regard to safety of self and others during all fieldwork-related activities.   </w:t>
            </w:r>
          </w:p>
        </w:tc>
        <w:tc>
          <w:tcPr>
            <w:tcW w:w="629" w:type="dxa"/>
            <w:tcBorders>
              <w:top w:val="single" w:sz="4" w:space="0" w:color="000000"/>
              <w:left w:val="single" w:sz="4" w:space="0" w:color="000000"/>
              <w:bottom w:val="single" w:sz="4" w:space="0" w:color="000000"/>
              <w:right w:val="single" w:sz="4" w:space="0" w:color="000000"/>
            </w:tcBorders>
          </w:tcPr>
          <w:p w14:paraId="6F1F6BA8"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37204AB"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829D8AE"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86A6CC5"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5DB8814" w14:textId="77777777" w:rsidR="00BC0731" w:rsidRPr="0003660F" w:rsidRDefault="00BC0731" w:rsidP="00BC0731">
            <w:r w:rsidRPr="0003660F">
              <w:rPr>
                <w:rFonts w:eastAsia="Times New Roman" w:cs="Times New Roman"/>
              </w:rPr>
              <w:t xml:space="preserve"> </w:t>
            </w:r>
          </w:p>
        </w:tc>
      </w:tr>
      <w:tr w:rsidR="00BC0731" w:rsidRPr="0003660F" w14:paraId="1A6367AD" w14:textId="77777777" w:rsidTr="00BC0731">
        <w:trPr>
          <w:trHeight w:val="365"/>
          <w:jc w:val="center"/>
        </w:trPr>
        <w:tc>
          <w:tcPr>
            <w:tcW w:w="6681" w:type="dxa"/>
            <w:tcBorders>
              <w:top w:val="single" w:sz="4" w:space="0" w:color="000000"/>
              <w:left w:val="single" w:sz="4" w:space="0" w:color="000000"/>
              <w:bottom w:val="single" w:sz="4" w:space="0" w:color="000000"/>
              <w:right w:val="single" w:sz="4" w:space="0" w:color="000000"/>
            </w:tcBorders>
          </w:tcPr>
          <w:p w14:paraId="789EA1BC" w14:textId="77777777" w:rsidR="00BC0731" w:rsidRPr="0003660F" w:rsidRDefault="00BC0731" w:rsidP="00BC0731">
            <w:pPr>
              <w:pStyle w:val="ListParagraph"/>
              <w:numPr>
                <w:ilvl w:val="0"/>
                <w:numId w:val="35"/>
              </w:numPr>
            </w:pPr>
            <w:r w:rsidRPr="0003660F">
              <w:rPr>
                <w:rFonts w:eastAsia="Arial" w:cs="Arial"/>
              </w:rPr>
              <w:t>Articulates, and provides support of, observations.</w:t>
            </w:r>
          </w:p>
        </w:tc>
        <w:tc>
          <w:tcPr>
            <w:tcW w:w="629" w:type="dxa"/>
            <w:tcBorders>
              <w:top w:val="single" w:sz="4" w:space="0" w:color="000000"/>
              <w:left w:val="single" w:sz="4" w:space="0" w:color="000000"/>
              <w:bottom w:val="single" w:sz="4" w:space="0" w:color="000000"/>
              <w:right w:val="single" w:sz="4" w:space="0" w:color="000000"/>
            </w:tcBorders>
          </w:tcPr>
          <w:p w14:paraId="78AFB051"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70BF98F"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171863D"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B37C135"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4FBC93A" w14:textId="77777777" w:rsidR="00BC0731" w:rsidRPr="0003660F" w:rsidRDefault="00BC0731" w:rsidP="00BC0731">
            <w:r w:rsidRPr="0003660F">
              <w:rPr>
                <w:rFonts w:eastAsia="Times New Roman" w:cs="Times New Roman"/>
              </w:rPr>
              <w:t xml:space="preserve"> </w:t>
            </w:r>
          </w:p>
        </w:tc>
      </w:tr>
      <w:tr w:rsidR="00BC0731" w:rsidRPr="0003660F" w14:paraId="0F2226D1" w14:textId="77777777" w:rsidTr="00BC0731">
        <w:trPr>
          <w:trHeight w:val="698"/>
          <w:jc w:val="center"/>
        </w:trPr>
        <w:tc>
          <w:tcPr>
            <w:tcW w:w="6681" w:type="dxa"/>
            <w:tcBorders>
              <w:top w:val="single" w:sz="4" w:space="0" w:color="000000"/>
              <w:left w:val="single" w:sz="4" w:space="0" w:color="000000"/>
              <w:bottom w:val="single" w:sz="4" w:space="0" w:color="000000"/>
              <w:right w:val="single" w:sz="4" w:space="0" w:color="000000"/>
            </w:tcBorders>
          </w:tcPr>
          <w:p w14:paraId="728D14C3" w14:textId="77777777" w:rsidR="00BC0731" w:rsidRPr="0003660F" w:rsidRDefault="00BC0731" w:rsidP="00BC0731">
            <w:pPr>
              <w:pStyle w:val="ListParagraph"/>
              <w:numPr>
                <w:ilvl w:val="0"/>
                <w:numId w:val="35"/>
              </w:numPr>
            </w:pPr>
            <w:r w:rsidRPr="0003660F">
              <w:rPr>
                <w:rFonts w:eastAsia="Arial" w:cs="Arial"/>
              </w:rPr>
              <w:t>Selects relevant screening and assessment methods while considering such factors as client’s priorities, context(s), theories, and evidence-based practice.</w:t>
            </w:r>
          </w:p>
        </w:tc>
        <w:tc>
          <w:tcPr>
            <w:tcW w:w="629" w:type="dxa"/>
            <w:tcBorders>
              <w:top w:val="single" w:sz="4" w:space="0" w:color="000000"/>
              <w:left w:val="single" w:sz="4" w:space="0" w:color="000000"/>
              <w:bottom w:val="single" w:sz="4" w:space="0" w:color="000000"/>
              <w:right w:val="single" w:sz="4" w:space="0" w:color="000000"/>
            </w:tcBorders>
          </w:tcPr>
          <w:p w14:paraId="29627088"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083D644"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CBFC5C6"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412F2F5"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5FF530E" w14:textId="77777777" w:rsidR="00BC0731" w:rsidRPr="0003660F" w:rsidRDefault="00BC0731" w:rsidP="00BC0731">
            <w:r w:rsidRPr="0003660F">
              <w:rPr>
                <w:rFonts w:eastAsia="Times New Roman" w:cs="Times New Roman"/>
              </w:rPr>
              <w:t xml:space="preserve"> </w:t>
            </w:r>
          </w:p>
        </w:tc>
      </w:tr>
      <w:tr w:rsidR="00BC0731" w:rsidRPr="0003660F" w14:paraId="660B0982" w14:textId="77777777" w:rsidTr="00BC0731">
        <w:trPr>
          <w:trHeight w:val="362"/>
          <w:jc w:val="center"/>
        </w:trPr>
        <w:tc>
          <w:tcPr>
            <w:tcW w:w="6681" w:type="dxa"/>
            <w:tcBorders>
              <w:top w:val="single" w:sz="4" w:space="0" w:color="000000"/>
              <w:left w:val="single" w:sz="4" w:space="0" w:color="000000"/>
              <w:bottom w:val="single" w:sz="4" w:space="0" w:color="000000"/>
              <w:right w:val="single" w:sz="4" w:space="0" w:color="000000"/>
            </w:tcBorders>
          </w:tcPr>
          <w:p w14:paraId="2C37D487" w14:textId="77777777" w:rsidR="00BC0731" w:rsidRPr="0003660F" w:rsidRDefault="00BC0731" w:rsidP="00BC0731">
            <w:pPr>
              <w:pStyle w:val="ListParagraph"/>
              <w:numPr>
                <w:ilvl w:val="0"/>
                <w:numId w:val="35"/>
              </w:numPr>
              <w:ind w:right="38"/>
            </w:pPr>
            <w:r w:rsidRPr="0003660F">
              <w:rPr>
                <w:rFonts w:eastAsia="Arial" w:cs="Arial"/>
              </w:rPr>
              <w:t>Articulates a clear and logical rationale for the evaluation process.</w:t>
            </w:r>
          </w:p>
        </w:tc>
        <w:tc>
          <w:tcPr>
            <w:tcW w:w="629" w:type="dxa"/>
            <w:tcBorders>
              <w:top w:val="single" w:sz="4" w:space="0" w:color="000000"/>
              <w:left w:val="single" w:sz="4" w:space="0" w:color="000000"/>
              <w:bottom w:val="single" w:sz="4" w:space="0" w:color="000000"/>
              <w:right w:val="single" w:sz="4" w:space="0" w:color="000000"/>
            </w:tcBorders>
          </w:tcPr>
          <w:p w14:paraId="74E10626"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7B5C81A"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3CA87A8"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BC2F565"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14D1AD3" w14:textId="77777777" w:rsidR="00BC0731" w:rsidRPr="0003660F" w:rsidRDefault="00BC0731" w:rsidP="00BC0731">
            <w:r w:rsidRPr="0003660F">
              <w:rPr>
                <w:rFonts w:eastAsia="Times New Roman" w:cs="Times New Roman"/>
              </w:rPr>
              <w:t xml:space="preserve"> </w:t>
            </w:r>
          </w:p>
        </w:tc>
      </w:tr>
      <w:tr w:rsidR="00BC0731" w:rsidRPr="0003660F" w14:paraId="678BF1E8" w14:textId="77777777" w:rsidTr="00BC0731">
        <w:trPr>
          <w:trHeight w:val="564"/>
          <w:jc w:val="center"/>
        </w:trPr>
        <w:tc>
          <w:tcPr>
            <w:tcW w:w="6681" w:type="dxa"/>
            <w:tcBorders>
              <w:top w:val="single" w:sz="4" w:space="0" w:color="000000"/>
              <w:left w:val="single" w:sz="4" w:space="0" w:color="000000"/>
              <w:bottom w:val="single" w:sz="4" w:space="0" w:color="000000"/>
              <w:right w:val="single" w:sz="4" w:space="0" w:color="000000"/>
            </w:tcBorders>
          </w:tcPr>
          <w:p w14:paraId="5078BFE7" w14:textId="77777777" w:rsidR="00BC0731" w:rsidRPr="0003660F" w:rsidRDefault="00BC0731" w:rsidP="00BC0731">
            <w:pPr>
              <w:pStyle w:val="ListParagraph"/>
              <w:numPr>
                <w:ilvl w:val="0"/>
                <w:numId w:val="35"/>
              </w:numPr>
            </w:pPr>
            <w:r w:rsidRPr="0003660F">
              <w:rPr>
                <w:rFonts w:eastAsia="Arial" w:cs="Arial"/>
              </w:rPr>
              <w:t>Determines client’s occupational profile and analysis of performance through appropriate assessment methods.</w:t>
            </w:r>
          </w:p>
        </w:tc>
        <w:tc>
          <w:tcPr>
            <w:tcW w:w="629" w:type="dxa"/>
            <w:tcBorders>
              <w:top w:val="single" w:sz="4" w:space="0" w:color="000000"/>
              <w:left w:val="single" w:sz="4" w:space="0" w:color="000000"/>
              <w:bottom w:val="single" w:sz="4" w:space="0" w:color="000000"/>
              <w:right w:val="single" w:sz="4" w:space="0" w:color="000000"/>
            </w:tcBorders>
          </w:tcPr>
          <w:p w14:paraId="4366EE8A"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ED9F401"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A72BC54"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EAFC6EB"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86F0E7F" w14:textId="77777777" w:rsidR="00BC0731" w:rsidRPr="0003660F" w:rsidRDefault="00BC0731" w:rsidP="00BC0731">
            <w:r w:rsidRPr="0003660F">
              <w:rPr>
                <w:rFonts w:eastAsia="Times New Roman" w:cs="Times New Roman"/>
              </w:rPr>
              <w:t xml:space="preserve"> </w:t>
            </w:r>
          </w:p>
        </w:tc>
      </w:tr>
      <w:tr w:rsidR="00BC0731" w:rsidRPr="0003660F" w14:paraId="54484458" w14:textId="77777777" w:rsidTr="00BC0731">
        <w:trPr>
          <w:trHeight w:val="536"/>
          <w:jc w:val="center"/>
        </w:trPr>
        <w:tc>
          <w:tcPr>
            <w:tcW w:w="6681" w:type="dxa"/>
            <w:tcBorders>
              <w:top w:val="single" w:sz="4" w:space="0" w:color="000000"/>
              <w:left w:val="single" w:sz="4" w:space="0" w:color="000000"/>
              <w:bottom w:val="single" w:sz="4" w:space="0" w:color="000000"/>
              <w:right w:val="single" w:sz="4" w:space="0" w:color="000000"/>
            </w:tcBorders>
          </w:tcPr>
          <w:p w14:paraId="7ECC2DF7" w14:textId="77777777" w:rsidR="00BC0731" w:rsidRPr="0003660F" w:rsidRDefault="00BC0731" w:rsidP="00BC0731">
            <w:pPr>
              <w:pStyle w:val="ListParagraph"/>
              <w:numPr>
                <w:ilvl w:val="0"/>
                <w:numId w:val="35"/>
              </w:numPr>
            </w:pPr>
            <w:r w:rsidRPr="0003660F">
              <w:rPr>
                <w:rFonts w:eastAsia="Arial" w:cs="Arial"/>
              </w:rPr>
              <w:t>Interprets evaluation results to determine client’s occupational performance strengths and challenges.</w:t>
            </w:r>
          </w:p>
        </w:tc>
        <w:tc>
          <w:tcPr>
            <w:tcW w:w="629" w:type="dxa"/>
            <w:tcBorders>
              <w:top w:val="single" w:sz="4" w:space="0" w:color="000000"/>
              <w:left w:val="single" w:sz="4" w:space="0" w:color="000000"/>
              <w:bottom w:val="single" w:sz="4" w:space="0" w:color="000000"/>
              <w:right w:val="single" w:sz="4" w:space="0" w:color="000000"/>
            </w:tcBorders>
          </w:tcPr>
          <w:p w14:paraId="7A0C5104"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58D030F"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DBB32FC"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19FD3E7"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B90FD0B" w14:textId="77777777" w:rsidR="00BC0731" w:rsidRPr="0003660F" w:rsidRDefault="00BC0731" w:rsidP="00BC0731">
            <w:r w:rsidRPr="0003660F">
              <w:rPr>
                <w:rFonts w:eastAsia="Times New Roman" w:cs="Times New Roman"/>
              </w:rPr>
              <w:t xml:space="preserve"> </w:t>
            </w:r>
          </w:p>
        </w:tc>
      </w:tr>
      <w:tr w:rsidR="00BC0731" w:rsidRPr="0003660F" w14:paraId="0FAA8A27" w14:textId="77777777" w:rsidTr="00BC0731">
        <w:trPr>
          <w:trHeight w:val="300"/>
          <w:jc w:val="center"/>
        </w:trPr>
        <w:tc>
          <w:tcPr>
            <w:tcW w:w="6681" w:type="dxa"/>
            <w:tcBorders>
              <w:top w:val="single" w:sz="4" w:space="0" w:color="000000"/>
              <w:left w:val="single" w:sz="4" w:space="0" w:color="000000"/>
              <w:bottom w:val="single" w:sz="4" w:space="0" w:color="000000"/>
              <w:right w:val="single" w:sz="4" w:space="0" w:color="000000"/>
            </w:tcBorders>
          </w:tcPr>
          <w:p w14:paraId="7372CA65" w14:textId="77777777" w:rsidR="00BC0731" w:rsidRPr="0003660F" w:rsidRDefault="00BC0731" w:rsidP="00BC0731">
            <w:pPr>
              <w:pStyle w:val="ListParagraph"/>
              <w:numPr>
                <w:ilvl w:val="0"/>
                <w:numId w:val="35"/>
              </w:numPr>
              <w:ind w:right="62"/>
            </w:pPr>
            <w:r w:rsidRPr="0003660F">
              <w:rPr>
                <w:rFonts w:eastAsia="Arial" w:cs="Arial"/>
              </w:rPr>
              <w:t xml:space="preserve">Articulates a clear and logical rationale for the intervention </w:t>
            </w:r>
            <w:r w:rsidRPr="0003660F">
              <w:rPr>
                <w:rFonts w:eastAsia="Arial" w:cs="Arial"/>
              </w:rPr>
              <w:lastRenderedPageBreak/>
              <w:t>process.</w:t>
            </w:r>
          </w:p>
        </w:tc>
        <w:tc>
          <w:tcPr>
            <w:tcW w:w="629" w:type="dxa"/>
            <w:tcBorders>
              <w:top w:val="single" w:sz="4" w:space="0" w:color="000000"/>
              <w:left w:val="single" w:sz="4" w:space="0" w:color="000000"/>
              <w:bottom w:val="single" w:sz="4" w:space="0" w:color="000000"/>
              <w:right w:val="single" w:sz="4" w:space="0" w:color="000000"/>
            </w:tcBorders>
          </w:tcPr>
          <w:p w14:paraId="15CB6A26" w14:textId="77777777" w:rsidR="00BC0731" w:rsidRPr="0003660F" w:rsidRDefault="00BC0731" w:rsidP="00BC0731">
            <w:r w:rsidRPr="0003660F">
              <w:rPr>
                <w:rFonts w:eastAsia="Times New Roman" w:cs="Times New Roman"/>
              </w:rPr>
              <w:lastRenderedPageBreak/>
              <w:t xml:space="preserve"> </w:t>
            </w:r>
          </w:p>
        </w:tc>
        <w:tc>
          <w:tcPr>
            <w:tcW w:w="631" w:type="dxa"/>
            <w:tcBorders>
              <w:top w:val="single" w:sz="4" w:space="0" w:color="000000"/>
              <w:left w:val="single" w:sz="4" w:space="0" w:color="000000"/>
              <w:bottom w:val="single" w:sz="4" w:space="0" w:color="000000"/>
              <w:right w:val="single" w:sz="4" w:space="0" w:color="000000"/>
            </w:tcBorders>
          </w:tcPr>
          <w:p w14:paraId="37B3E52F"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B6C0A74"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AD9B777"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D603A55" w14:textId="77777777" w:rsidR="00BC0731" w:rsidRPr="0003660F" w:rsidRDefault="00BC0731" w:rsidP="00BC0731">
            <w:r w:rsidRPr="0003660F">
              <w:rPr>
                <w:rFonts w:eastAsia="Times New Roman" w:cs="Times New Roman"/>
              </w:rPr>
              <w:t xml:space="preserve"> </w:t>
            </w:r>
          </w:p>
        </w:tc>
      </w:tr>
      <w:tr w:rsidR="00BC0731" w:rsidRPr="0003660F" w14:paraId="000533E1" w14:textId="77777777" w:rsidTr="00BC0731">
        <w:trPr>
          <w:trHeight w:val="470"/>
          <w:jc w:val="center"/>
        </w:trPr>
        <w:tc>
          <w:tcPr>
            <w:tcW w:w="6681" w:type="dxa"/>
            <w:tcBorders>
              <w:top w:val="single" w:sz="4" w:space="0" w:color="000000"/>
              <w:left w:val="single" w:sz="4" w:space="0" w:color="000000"/>
              <w:bottom w:val="single" w:sz="4" w:space="0" w:color="000000"/>
              <w:right w:val="single" w:sz="4" w:space="0" w:color="000000"/>
            </w:tcBorders>
          </w:tcPr>
          <w:p w14:paraId="1C82A148" w14:textId="77777777" w:rsidR="00BC0731" w:rsidRPr="0003660F" w:rsidRDefault="00BC0731" w:rsidP="00BC0731">
            <w:pPr>
              <w:pStyle w:val="ListParagraph"/>
              <w:numPr>
                <w:ilvl w:val="0"/>
                <w:numId w:val="35"/>
              </w:numPr>
            </w:pPr>
            <w:r w:rsidRPr="0003660F">
              <w:rPr>
                <w:rFonts w:eastAsia="Arial" w:cs="Arial"/>
              </w:rPr>
              <w:t>Chooses activities and occupations that motivate and challenge clients to meet their goals.</w:t>
            </w:r>
          </w:p>
        </w:tc>
        <w:tc>
          <w:tcPr>
            <w:tcW w:w="629" w:type="dxa"/>
            <w:tcBorders>
              <w:top w:val="single" w:sz="4" w:space="0" w:color="000000"/>
              <w:left w:val="single" w:sz="4" w:space="0" w:color="000000"/>
              <w:bottom w:val="single" w:sz="4" w:space="0" w:color="000000"/>
              <w:right w:val="single" w:sz="4" w:space="0" w:color="000000"/>
            </w:tcBorders>
          </w:tcPr>
          <w:p w14:paraId="5A7219F3"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65A7477"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732D65E"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456A586"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B18C331" w14:textId="77777777" w:rsidR="00BC0731" w:rsidRPr="0003660F" w:rsidRDefault="00BC0731" w:rsidP="00BC0731">
            <w:r w:rsidRPr="0003660F">
              <w:rPr>
                <w:rFonts w:eastAsia="Times New Roman" w:cs="Times New Roman"/>
              </w:rPr>
              <w:t xml:space="preserve"> </w:t>
            </w:r>
          </w:p>
        </w:tc>
      </w:tr>
      <w:tr w:rsidR="00BC0731" w:rsidRPr="0003660F" w14:paraId="7A075B33" w14:textId="77777777" w:rsidTr="00BC0731">
        <w:trPr>
          <w:trHeight w:val="538"/>
          <w:jc w:val="center"/>
        </w:trPr>
        <w:tc>
          <w:tcPr>
            <w:tcW w:w="6681" w:type="dxa"/>
            <w:tcBorders>
              <w:top w:val="single" w:sz="4" w:space="0" w:color="000000"/>
              <w:left w:val="single" w:sz="4" w:space="0" w:color="000000"/>
              <w:bottom w:val="single" w:sz="4" w:space="0" w:color="000000"/>
              <w:right w:val="single" w:sz="4" w:space="0" w:color="000000"/>
            </w:tcBorders>
          </w:tcPr>
          <w:p w14:paraId="62A3E2A1" w14:textId="77777777" w:rsidR="00BC0731" w:rsidRPr="0003660F" w:rsidRDefault="00BC0731" w:rsidP="00BC0731">
            <w:pPr>
              <w:pStyle w:val="ListParagraph"/>
              <w:numPr>
                <w:ilvl w:val="0"/>
                <w:numId w:val="35"/>
              </w:numPr>
            </w:pPr>
            <w:r w:rsidRPr="0003660F">
              <w:rPr>
                <w:rFonts w:eastAsia="Arial" w:cs="Arial"/>
              </w:rPr>
              <w:t>Adapts treatment plan based upon changing environmental demands and client capabilities.</w:t>
            </w:r>
          </w:p>
        </w:tc>
        <w:tc>
          <w:tcPr>
            <w:tcW w:w="629" w:type="dxa"/>
            <w:tcBorders>
              <w:top w:val="single" w:sz="4" w:space="0" w:color="000000"/>
              <w:left w:val="single" w:sz="4" w:space="0" w:color="000000"/>
              <w:bottom w:val="single" w:sz="4" w:space="0" w:color="000000"/>
              <w:right w:val="single" w:sz="4" w:space="0" w:color="000000"/>
            </w:tcBorders>
          </w:tcPr>
          <w:p w14:paraId="443A148E"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33359AA"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4038C92"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734B79F"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C7545E6" w14:textId="77777777" w:rsidR="00BC0731" w:rsidRPr="0003660F" w:rsidRDefault="00BC0731" w:rsidP="00BC0731">
            <w:r w:rsidRPr="0003660F">
              <w:rPr>
                <w:rFonts w:eastAsia="Times New Roman" w:cs="Times New Roman"/>
              </w:rPr>
              <w:t xml:space="preserve"> </w:t>
            </w:r>
          </w:p>
        </w:tc>
      </w:tr>
      <w:tr w:rsidR="00BC0731" w:rsidRPr="0003660F" w14:paraId="6E5417E2" w14:textId="77777777" w:rsidTr="00BC0731">
        <w:trPr>
          <w:trHeight w:val="372"/>
          <w:jc w:val="center"/>
        </w:trPr>
        <w:tc>
          <w:tcPr>
            <w:tcW w:w="6681" w:type="dxa"/>
            <w:tcBorders>
              <w:top w:val="single" w:sz="4" w:space="0" w:color="000000"/>
              <w:left w:val="single" w:sz="4" w:space="0" w:color="000000"/>
              <w:bottom w:val="single" w:sz="4" w:space="0" w:color="000000"/>
              <w:right w:val="single" w:sz="4" w:space="0" w:color="000000"/>
            </w:tcBorders>
          </w:tcPr>
          <w:p w14:paraId="07429AC8" w14:textId="77777777" w:rsidR="00BC0731" w:rsidRPr="0003660F" w:rsidRDefault="00BC0731" w:rsidP="00BC0731">
            <w:pPr>
              <w:pStyle w:val="ListParagraph"/>
              <w:numPr>
                <w:ilvl w:val="0"/>
                <w:numId w:val="35"/>
              </w:numPr>
            </w:pPr>
            <w:r w:rsidRPr="0003660F">
              <w:rPr>
                <w:rFonts w:eastAsia="Arial" w:cs="Arial"/>
              </w:rPr>
              <w:t>Is developing group leadership skills.</w:t>
            </w:r>
          </w:p>
        </w:tc>
        <w:tc>
          <w:tcPr>
            <w:tcW w:w="629" w:type="dxa"/>
            <w:tcBorders>
              <w:top w:val="single" w:sz="4" w:space="0" w:color="000000"/>
              <w:left w:val="single" w:sz="4" w:space="0" w:color="000000"/>
              <w:bottom w:val="single" w:sz="4" w:space="0" w:color="000000"/>
              <w:right w:val="single" w:sz="4" w:space="0" w:color="000000"/>
            </w:tcBorders>
          </w:tcPr>
          <w:p w14:paraId="2138A9D3"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5D7BBDA"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04E5684"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859C1E6"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6705406" w14:textId="77777777" w:rsidR="00BC0731" w:rsidRPr="0003660F" w:rsidRDefault="00BC0731" w:rsidP="00BC0731">
            <w:r w:rsidRPr="0003660F">
              <w:rPr>
                <w:rFonts w:eastAsia="Times New Roman" w:cs="Times New Roman"/>
              </w:rPr>
              <w:t xml:space="preserve"> </w:t>
            </w:r>
          </w:p>
        </w:tc>
      </w:tr>
      <w:tr w:rsidR="00BC0731" w:rsidRPr="0003660F" w14:paraId="4CACB404" w14:textId="77777777" w:rsidTr="00BC0731">
        <w:trPr>
          <w:trHeight w:val="468"/>
          <w:jc w:val="center"/>
        </w:trPr>
        <w:tc>
          <w:tcPr>
            <w:tcW w:w="6681" w:type="dxa"/>
            <w:tcBorders>
              <w:top w:val="single" w:sz="4" w:space="0" w:color="000000"/>
              <w:left w:val="single" w:sz="4" w:space="0" w:color="000000"/>
              <w:bottom w:val="single" w:sz="4" w:space="0" w:color="000000"/>
              <w:right w:val="single" w:sz="4" w:space="0" w:color="000000"/>
            </w:tcBorders>
          </w:tcPr>
          <w:p w14:paraId="2B2531AA" w14:textId="77777777" w:rsidR="00BC0731" w:rsidRPr="0003660F" w:rsidRDefault="00BC0731" w:rsidP="00BC0731">
            <w:pPr>
              <w:pStyle w:val="ListParagraph"/>
              <w:numPr>
                <w:ilvl w:val="0"/>
                <w:numId w:val="35"/>
              </w:numPr>
            </w:pPr>
            <w:r w:rsidRPr="0003660F">
              <w:rPr>
                <w:rFonts w:eastAsia="Arial" w:cs="Arial"/>
              </w:rPr>
              <w:t>Understands community resources and interprofessional relationships.</w:t>
            </w:r>
          </w:p>
        </w:tc>
        <w:tc>
          <w:tcPr>
            <w:tcW w:w="629" w:type="dxa"/>
            <w:tcBorders>
              <w:top w:val="single" w:sz="4" w:space="0" w:color="000000"/>
              <w:left w:val="single" w:sz="4" w:space="0" w:color="000000"/>
              <w:bottom w:val="single" w:sz="4" w:space="0" w:color="000000"/>
              <w:right w:val="single" w:sz="4" w:space="0" w:color="000000"/>
            </w:tcBorders>
          </w:tcPr>
          <w:p w14:paraId="4CEF0446"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883D025"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3D4BF55" w14:textId="77777777" w:rsidR="00BC0731" w:rsidRPr="0003660F" w:rsidRDefault="00BC0731" w:rsidP="00BC0731">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3BCF9F1" w14:textId="77777777" w:rsidR="00BC0731" w:rsidRPr="0003660F" w:rsidRDefault="00BC0731" w:rsidP="00BC0731">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3CD7921" w14:textId="77777777" w:rsidR="00BC0731" w:rsidRPr="0003660F" w:rsidRDefault="00BC0731" w:rsidP="00BC0731">
            <w:r w:rsidRPr="0003660F">
              <w:rPr>
                <w:rFonts w:eastAsia="Times New Roman" w:cs="Times New Roman"/>
              </w:rPr>
              <w:t xml:space="preserve"> </w:t>
            </w:r>
          </w:p>
        </w:tc>
      </w:tr>
      <w:tr w:rsidR="00BC0731" w:rsidRPr="0003660F" w14:paraId="1FB7A30B" w14:textId="77777777" w:rsidTr="00BC0731">
        <w:trPr>
          <w:trHeight w:val="312"/>
          <w:jc w:val="center"/>
        </w:trPr>
        <w:tc>
          <w:tcPr>
            <w:tcW w:w="6681" w:type="dxa"/>
            <w:tcBorders>
              <w:top w:val="single" w:sz="4" w:space="0" w:color="000000"/>
              <w:left w:val="single" w:sz="4" w:space="0" w:color="000000"/>
              <w:bottom w:val="single" w:sz="4" w:space="0" w:color="000000"/>
              <w:right w:val="single" w:sz="4" w:space="0" w:color="000000"/>
            </w:tcBorders>
          </w:tcPr>
          <w:p w14:paraId="1882CCCE" w14:textId="77777777" w:rsidR="00BC0731" w:rsidRPr="0003660F" w:rsidRDefault="00BC0731" w:rsidP="00BC0731">
            <w:pPr>
              <w:ind w:left="2"/>
            </w:pPr>
            <w:r w:rsidRPr="0003660F">
              <w:rPr>
                <w:rFonts w:eastAsia="Arial" w:cs="Arial"/>
              </w:rPr>
              <w:t xml:space="preserve">Total earned    ______  Total available ( do not include N/A)  ____ </w:t>
            </w:r>
          </w:p>
        </w:tc>
        <w:tc>
          <w:tcPr>
            <w:tcW w:w="629" w:type="dxa"/>
            <w:tcBorders>
              <w:top w:val="single" w:sz="4" w:space="0" w:color="000000"/>
              <w:left w:val="single" w:sz="4" w:space="0" w:color="000000"/>
              <w:bottom w:val="single" w:sz="4" w:space="0" w:color="000000"/>
              <w:right w:val="single" w:sz="4" w:space="0" w:color="000000"/>
            </w:tcBorders>
          </w:tcPr>
          <w:p w14:paraId="6CF7BC05" w14:textId="77777777" w:rsidR="00BC0731" w:rsidRPr="0003660F" w:rsidRDefault="00BC0731" w:rsidP="00BC0731">
            <w:r w:rsidRPr="0003660F">
              <w:rPr>
                <w:rFonts w:eastAsia="Arial" w:cs="Arial"/>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6F50D11" w14:textId="77777777" w:rsidR="00BC0731" w:rsidRPr="0003660F" w:rsidRDefault="00BC0731" w:rsidP="00BC0731">
            <w:pPr>
              <w:ind w:left="2"/>
            </w:pPr>
            <w:r w:rsidRPr="0003660F">
              <w:rPr>
                <w:rFonts w:eastAsia="Arial" w:cs="Arial"/>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2032BC1" w14:textId="77777777" w:rsidR="00BC0731" w:rsidRPr="0003660F" w:rsidRDefault="00BC0731" w:rsidP="00BC0731">
            <w:r w:rsidRPr="0003660F">
              <w:rPr>
                <w:rFonts w:eastAsia="Arial" w:cs="Arial"/>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EB25837" w14:textId="77777777" w:rsidR="00BC0731" w:rsidRPr="0003660F" w:rsidRDefault="00BC0731" w:rsidP="00BC0731">
            <w:pPr>
              <w:ind w:left="2"/>
            </w:pPr>
            <w:r w:rsidRPr="0003660F">
              <w:rPr>
                <w:rFonts w:eastAsia="Arial" w:cs="Arial"/>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AEF0C4C" w14:textId="77777777" w:rsidR="00BC0731" w:rsidRPr="0003660F" w:rsidRDefault="00BC0731" w:rsidP="00BC0731">
            <w:r w:rsidRPr="0003660F">
              <w:rPr>
                <w:rFonts w:eastAsia="Arial" w:cs="Arial"/>
              </w:rPr>
              <w:t xml:space="preserve"> </w:t>
            </w:r>
          </w:p>
        </w:tc>
      </w:tr>
    </w:tbl>
    <w:p w14:paraId="2B74D1F1" w14:textId="77777777" w:rsidR="00BC0731" w:rsidRPr="0003660F" w:rsidRDefault="00BC0731" w:rsidP="00BC0731">
      <w:pPr>
        <w:spacing w:line="360" w:lineRule="auto"/>
        <w:rPr>
          <w:rFonts w:cs="Arial"/>
          <w:b/>
          <w:bCs/>
        </w:rPr>
      </w:pPr>
    </w:p>
    <w:p w14:paraId="031E5DF9" w14:textId="77777777" w:rsidR="003679DC" w:rsidRPr="0003660F" w:rsidRDefault="003679DC" w:rsidP="003679DC">
      <w:pPr>
        <w:spacing w:line="360" w:lineRule="auto"/>
        <w:rPr>
          <w:rFonts w:cs="Arial"/>
          <w:bCs/>
        </w:rPr>
      </w:pPr>
      <w:r w:rsidRPr="0003660F">
        <w:rPr>
          <w:rFonts w:cs="Arial"/>
          <w:b/>
          <w:bCs/>
        </w:rPr>
        <w:t>Comments</w:t>
      </w:r>
      <w:r w:rsidRPr="0003660F">
        <w:rPr>
          <w:rFonts w:cs="Arial"/>
          <w:bCs/>
        </w:rPr>
        <w:t>:__________________________________________________________________________________________________________________________________________________________________________________________________________________________</w:t>
      </w:r>
    </w:p>
    <w:p w14:paraId="3F07DD0B" w14:textId="77777777" w:rsidR="003679DC" w:rsidRPr="0003660F" w:rsidRDefault="003679DC" w:rsidP="003679DC">
      <w:pPr>
        <w:spacing w:line="360" w:lineRule="auto"/>
        <w:rPr>
          <w:rFonts w:cs="Arial"/>
          <w:b/>
          <w:bCs/>
        </w:rPr>
      </w:pPr>
    </w:p>
    <w:p w14:paraId="2BB7C2B2" w14:textId="77777777" w:rsidR="003679DC" w:rsidRPr="0003660F" w:rsidRDefault="003679DC" w:rsidP="003679DC">
      <w:pPr>
        <w:rPr>
          <w:rFonts w:cs="Arial"/>
          <w:b/>
          <w:bCs/>
        </w:rPr>
      </w:pPr>
      <w:r w:rsidRPr="0003660F">
        <w:rPr>
          <w:rFonts w:cs="Arial"/>
          <w:b/>
          <w:bCs/>
        </w:rPr>
        <w:t xml:space="preserve">Please list student’s </w:t>
      </w:r>
      <w:r w:rsidRPr="0003660F">
        <w:rPr>
          <w:rFonts w:cs="Arial"/>
          <w:b/>
          <w:bCs/>
        </w:rPr>
        <w:tab/>
      </w:r>
      <w:r w:rsidRPr="0003660F">
        <w:rPr>
          <w:rFonts w:cs="Arial"/>
          <w:b/>
          <w:bCs/>
        </w:rPr>
        <w:tab/>
      </w:r>
      <w:r w:rsidRPr="0003660F">
        <w:rPr>
          <w:rFonts w:cs="Arial"/>
          <w:b/>
          <w:bCs/>
        </w:rPr>
        <w:tab/>
      </w:r>
      <w:r w:rsidRPr="0003660F">
        <w:rPr>
          <w:rFonts w:cs="Arial"/>
          <w:b/>
          <w:bCs/>
        </w:rPr>
        <w:tab/>
      </w:r>
      <w:r w:rsidRPr="0003660F">
        <w:rPr>
          <w:rFonts w:cs="Arial"/>
          <w:b/>
          <w:bCs/>
        </w:rPr>
        <w:tab/>
        <w:t>Please list suggested areas</w:t>
      </w:r>
    </w:p>
    <w:p w14:paraId="43B4ED06" w14:textId="77777777" w:rsidR="003679DC" w:rsidRPr="0003660F" w:rsidRDefault="003679DC" w:rsidP="003679DC">
      <w:pPr>
        <w:rPr>
          <w:rFonts w:cs="Arial"/>
          <w:b/>
          <w:bCs/>
        </w:rPr>
      </w:pPr>
      <w:r w:rsidRPr="0003660F">
        <w:rPr>
          <w:rFonts w:cs="Arial"/>
          <w:b/>
          <w:bCs/>
        </w:rPr>
        <w:t xml:space="preserve">areas of strength:       </w:t>
      </w:r>
      <w:r w:rsidRPr="0003660F">
        <w:rPr>
          <w:rFonts w:cs="Arial"/>
          <w:b/>
          <w:bCs/>
        </w:rPr>
        <w:tab/>
      </w:r>
      <w:r w:rsidRPr="0003660F">
        <w:rPr>
          <w:rFonts w:cs="Arial"/>
          <w:b/>
          <w:bCs/>
        </w:rPr>
        <w:tab/>
      </w:r>
      <w:r w:rsidRPr="0003660F">
        <w:rPr>
          <w:rFonts w:cs="Arial"/>
          <w:b/>
          <w:bCs/>
        </w:rPr>
        <w:tab/>
      </w:r>
      <w:r w:rsidRPr="0003660F">
        <w:rPr>
          <w:rFonts w:cs="Arial"/>
          <w:b/>
          <w:bCs/>
        </w:rPr>
        <w:tab/>
      </w:r>
      <w:r w:rsidRPr="0003660F">
        <w:rPr>
          <w:rFonts w:cs="Arial"/>
          <w:b/>
          <w:bCs/>
        </w:rPr>
        <w:tab/>
        <w:t>for continued learning:</w:t>
      </w:r>
    </w:p>
    <w:p w14:paraId="0EF5C82A" w14:textId="77777777" w:rsidR="003679DC" w:rsidRPr="0003660F" w:rsidRDefault="003679DC" w:rsidP="003679DC">
      <w:pPr>
        <w:rPr>
          <w:rFonts w:cs="Arial"/>
          <w:b/>
          <w:bCs/>
          <w:u w:val="single"/>
        </w:rPr>
      </w:pPr>
    </w:p>
    <w:p w14:paraId="060CA397" w14:textId="77777777" w:rsidR="003679DC" w:rsidRPr="00E73B22" w:rsidRDefault="003679DC" w:rsidP="003679DC">
      <w:pPr>
        <w:rPr>
          <w:rFonts w:cs="Arial"/>
          <w:b/>
          <w:bCs/>
          <w:u w:val="single"/>
        </w:rPr>
      </w:pPr>
    </w:p>
    <w:p w14:paraId="2DEC9167" w14:textId="77777777" w:rsidR="003679DC" w:rsidRPr="00E73B22" w:rsidRDefault="003679DC" w:rsidP="003679DC">
      <w:pPr>
        <w:rPr>
          <w:rFonts w:cs="Arial"/>
          <w:b/>
          <w:bCs/>
          <w:u w:val="single"/>
        </w:rPr>
      </w:pPr>
    </w:p>
    <w:p w14:paraId="6792E313" w14:textId="77777777" w:rsidR="003679DC" w:rsidRPr="00E73B22" w:rsidRDefault="003679DC" w:rsidP="003679DC">
      <w:pPr>
        <w:rPr>
          <w:rFonts w:cs="Arial"/>
          <w:b/>
          <w:bCs/>
          <w:u w:val="single"/>
        </w:rPr>
      </w:pPr>
    </w:p>
    <w:p w14:paraId="1E21511D" w14:textId="6FBC3B0C" w:rsidR="00BC0731" w:rsidRPr="00E73B22" w:rsidRDefault="00BC0731" w:rsidP="003679DC">
      <w:pPr>
        <w:rPr>
          <w:rFonts w:cs="Arial"/>
          <w:b/>
          <w:bCs/>
          <w:u w:val="single"/>
        </w:rPr>
      </w:pPr>
    </w:p>
    <w:p w14:paraId="66DABCAF" w14:textId="16431F2F" w:rsidR="003679DC" w:rsidRPr="00E73B22" w:rsidRDefault="003679DC" w:rsidP="003679DC">
      <w:pPr>
        <w:rPr>
          <w:rFonts w:cs="Arial"/>
          <w:b/>
          <w:bCs/>
          <w:u w:val="single"/>
        </w:rPr>
      </w:pPr>
    </w:p>
    <w:p w14:paraId="372A6300" w14:textId="77777777" w:rsidR="00BC0731" w:rsidRPr="00E73B22" w:rsidRDefault="00BC0731" w:rsidP="00BC0731">
      <w:pPr>
        <w:tabs>
          <w:tab w:val="center" w:pos="4051"/>
          <w:tab w:val="center" w:pos="8162"/>
          <w:tab w:val="center" w:pos="9475"/>
        </w:tabs>
        <w:spacing w:after="4" w:line="250" w:lineRule="auto"/>
        <w:rPr>
          <w:rFonts w:cs="Arial"/>
          <w:b/>
          <w:bCs/>
          <w:u w:val="single"/>
        </w:rPr>
      </w:pPr>
    </w:p>
    <w:p w14:paraId="1BC8475E" w14:textId="4DC69B57" w:rsidR="00BC0731" w:rsidRPr="00E73B22" w:rsidRDefault="00BC0731" w:rsidP="00BC0731">
      <w:pPr>
        <w:tabs>
          <w:tab w:val="center" w:pos="4051"/>
          <w:tab w:val="center" w:pos="8162"/>
          <w:tab w:val="center" w:pos="9475"/>
        </w:tabs>
        <w:spacing w:after="4" w:line="250" w:lineRule="auto"/>
      </w:pPr>
      <w:r w:rsidRPr="00E73B22">
        <w:rPr>
          <w:rFonts w:eastAsia="Arial" w:cs="Arial"/>
          <w:b/>
        </w:rPr>
        <w:t>In your opinion, is the student currently performing as expected?</w:t>
      </w:r>
      <w:r w:rsidRPr="00E73B22">
        <w:rPr>
          <w:rFonts w:eastAsia="Arial" w:cs="Arial"/>
        </w:rPr>
        <w:t xml:space="preserve">       Yes </w:t>
      </w:r>
      <w:r w:rsidR="00A17B33">
        <w:rPr>
          <w:rFonts w:eastAsia="Arial" w:cs="Arial"/>
        </w:rPr>
        <w:t xml:space="preserve"> </w:t>
      </w:r>
      <w:r w:rsidR="00334107">
        <w:pict w14:anchorId="7FEC1A6E">
          <v:group id="_x0000_s1205" style="width:10.5pt;height:7.15pt;mso-position-horizontal-relative:char;mso-position-vertical-relative:line" coordsize="133350,90805">
            <v:shape id="Shape 8146" o:spid="_x0000_s1206" style="position:absolute;width:133350;height:90805;visibility:visible;mso-wrap-style:square;v-text-anchor:top" coordsize="133350,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" adj="0,,0" path="m,90805r133350,l133350,,,,,90805xe" filled="f">
              <v:stroke miterlimit="83231f" joinstyle="miter"/>
              <v:formulas/>
              <v:path arrowok="t" o:connecttype="segments" textboxrect="0,0,133350,90805"/>
            </v:shape>
            <w10:anchorlock/>
          </v:group>
        </w:pict>
      </w:r>
      <w:r w:rsidRPr="00E73B22">
        <w:rPr>
          <w:rFonts w:eastAsia="Arial" w:cs="Arial"/>
        </w:rPr>
        <w:tab/>
        <w:t xml:space="preserve">         No  </w:t>
      </w:r>
      <w:r w:rsidR="00334107">
        <w:pict w14:anchorId="66C92613">
          <v:group id="_x0000_s1207" style="width:10.5pt;height:7.15pt;mso-position-horizontal-relative:char;mso-position-vertical-relative:line" coordsize="133350,90805">
            <v:shape id="Shape 8146" o:spid="_x0000_s1208" style="position:absolute;width:133350;height:90805;visibility:visible;mso-wrap-style:square;v-text-anchor:top" coordsize="133350,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" adj="0,,0" path="m,90805r133350,l133350,,,,,90805xe" filled="f">
              <v:stroke miterlimit="83231f" joinstyle="miter"/>
              <v:formulas/>
              <v:path arrowok="t" o:connecttype="segments" textboxrect="0,0,133350,90805"/>
            </v:shape>
            <w10:anchorlock/>
          </v:group>
        </w:pict>
      </w:r>
      <w:r w:rsidRPr="00E73B22">
        <w:rPr>
          <w:rFonts w:eastAsia="Arial" w:cs="Arial"/>
        </w:rPr>
        <w:t xml:space="preserve">    </w:t>
      </w:r>
      <w:r w:rsidRPr="00E73B22">
        <w:rPr>
          <w:rFonts w:eastAsia="Arial" w:cs="Arial"/>
          <w:b/>
        </w:rPr>
        <w:t xml:space="preserve"> </w:t>
      </w:r>
    </w:p>
    <w:p w14:paraId="6D66A5EE" w14:textId="77777777" w:rsidR="00BC0731" w:rsidRPr="00E73B22" w:rsidRDefault="00BC0731" w:rsidP="00BC0731">
      <w:pPr>
        <w:spacing w:after="0"/>
        <w:ind w:left="584"/>
      </w:pPr>
      <w:r w:rsidRPr="00E73B22">
        <w:rPr>
          <w:rFonts w:eastAsia="Arial" w:cs="Arial"/>
        </w:rPr>
        <w:t xml:space="preserve"> </w:t>
      </w:r>
    </w:p>
    <w:p w14:paraId="4E88392E" w14:textId="77777777" w:rsidR="00BC0731" w:rsidRPr="00E73B22" w:rsidRDefault="00BC0731" w:rsidP="00BC0731">
      <w:pPr>
        <w:spacing w:after="4" w:line="250" w:lineRule="auto"/>
        <w:ind w:right="539"/>
        <w:rPr>
          <w:rFonts w:eastAsia="Arial" w:cs="Arial"/>
          <w:b/>
        </w:rPr>
      </w:pPr>
      <w:r w:rsidRPr="00E73B22">
        <w:rPr>
          <w:rFonts w:eastAsia="Arial" w:cs="Arial"/>
          <w:b/>
        </w:rPr>
        <w:t xml:space="preserve">Please indicate if a phone call is needed, with course instructor, to discuss student’s progress.      </w:t>
      </w:r>
    </w:p>
    <w:p w14:paraId="7C02EB50" w14:textId="5E6EC5AB" w:rsidR="00BC0731" w:rsidRPr="00E73B22" w:rsidRDefault="00BC0731" w:rsidP="00BC0731">
      <w:pPr>
        <w:spacing w:after="4" w:line="250" w:lineRule="auto"/>
        <w:ind w:right="539"/>
        <w:rPr>
          <w:rFonts w:eastAsia="Arial" w:cs="Arial"/>
          <w:b/>
        </w:rPr>
      </w:pPr>
      <w:r w:rsidRPr="00E73B22">
        <w:rPr>
          <w:rFonts w:eastAsia="Arial" w:cs="Arial"/>
        </w:rPr>
        <w:t>Yes</w:t>
      </w:r>
      <w:r w:rsidR="00A17B33">
        <w:rPr>
          <w:rFonts w:eastAsia="Arial" w:cs="Arial"/>
        </w:rPr>
        <w:t xml:space="preserve"> </w:t>
      </w:r>
      <w:r w:rsidR="00334107">
        <w:pict w14:anchorId="603D8E45">
          <v:group id="_x0000_s1209" style="width:10.5pt;height:7.15pt;mso-position-horizontal-relative:char;mso-position-vertical-relative:line" coordsize="133350,90805">
            <v:shape id="Shape 8146" o:spid="_x0000_s1210" style="position:absolute;width:133350;height:90805;visibility:visible;mso-wrap-style:square;v-text-anchor:top" coordsize="133350,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" adj="0,,0" path="m,90805r133350,l133350,,,,,90805xe" filled="f">
              <v:stroke miterlimit="83231f" joinstyle="miter"/>
              <v:formulas/>
              <v:path arrowok="t" o:connecttype="segments" textboxrect="0,0,133350,90805"/>
            </v:shape>
            <w10:anchorlock/>
          </v:group>
        </w:pict>
      </w:r>
      <w:r w:rsidRPr="00E73B22">
        <w:rPr>
          <w:rFonts w:eastAsia="Arial" w:cs="Arial"/>
        </w:rPr>
        <w:t xml:space="preserve">       No</w:t>
      </w:r>
      <w:r w:rsidR="00A17B33">
        <w:rPr>
          <w:rFonts w:eastAsia="Arial" w:cs="Arial"/>
          <w:b/>
        </w:rPr>
        <w:t xml:space="preserve">  </w:t>
      </w:r>
      <w:r w:rsidR="00334107">
        <w:pict w14:anchorId="0A6BA392">
          <v:group id="Group 137718" o:spid="_x0000_s1211" style="width:10.5pt;height:7.15pt;mso-position-horizontal-relative:char;mso-position-vertical-relative:line" coordsize="133350,90805">
            <v:shape id="Shape 8146" o:spid="_x0000_s1212" style="position:absolute;width:133350;height:90805;visibility:visible;mso-wrap-style:square;v-text-anchor:top" coordsize="133350,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" adj="0,,0" path="m,90805r133350,l133350,,,,,90805xe" filled="f">
              <v:stroke miterlimit="83231f" joinstyle="miter"/>
              <v:formulas/>
              <v:path arrowok="t" o:connecttype="segments" textboxrect="0,0,133350,90805"/>
            </v:shape>
            <w10:anchorlock/>
          </v:group>
        </w:pict>
      </w:r>
      <w:r w:rsidRPr="00E73B22">
        <w:rPr>
          <w:rFonts w:eastAsia="Arial" w:cs="Arial"/>
          <w:b/>
        </w:rPr>
        <w:t xml:space="preserve"> </w:t>
      </w:r>
    </w:p>
    <w:p w14:paraId="170A6170" w14:textId="77777777" w:rsidR="00BC0731" w:rsidRPr="00E73B22" w:rsidRDefault="00BC0731" w:rsidP="00BC0731">
      <w:pPr>
        <w:spacing w:after="0"/>
        <w:ind w:left="584"/>
      </w:pPr>
      <w:r w:rsidRPr="00E73B22">
        <w:rPr>
          <w:rFonts w:eastAsia="Arial" w:cs="Arial"/>
        </w:rPr>
        <w:t xml:space="preserve"> </w:t>
      </w:r>
    </w:p>
    <w:p w14:paraId="0448C575" w14:textId="77777777" w:rsidR="00BC0731" w:rsidRPr="00E73B22" w:rsidRDefault="00BC0731" w:rsidP="00BC0731">
      <w:pPr>
        <w:spacing w:after="4" w:line="250" w:lineRule="auto"/>
        <w:ind w:right="539"/>
      </w:pPr>
      <w:r w:rsidRPr="00E73B22">
        <w:rPr>
          <w:rFonts w:eastAsia="Arial" w:cs="Arial"/>
          <w:b/>
        </w:rPr>
        <w:t xml:space="preserve">Preferred phone number and times to call:  __________________________________________ </w:t>
      </w:r>
    </w:p>
    <w:p w14:paraId="76CBBCB8" w14:textId="77777777" w:rsidR="00BC0731" w:rsidRPr="00E73B22" w:rsidRDefault="00BC0731" w:rsidP="00BC0731">
      <w:pPr>
        <w:spacing w:after="0"/>
        <w:ind w:left="584"/>
      </w:pPr>
      <w:r w:rsidRPr="00E73B22">
        <w:rPr>
          <w:rFonts w:eastAsia="Arial" w:cs="Arial"/>
        </w:rPr>
        <w:t xml:space="preserve"> </w:t>
      </w:r>
    </w:p>
    <w:p w14:paraId="0113C6EC" w14:textId="77777777" w:rsidR="00BC0731" w:rsidRPr="00E73B22" w:rsidRDefault="00BC0731" w:rsidP="00BC0731">
      <w:pPr>
        <w:spacing w:after="0"/>
        <w:ind w:left="584"/>
      </w:pPr>
      <w:r w:rsidRPr="00E73B22">
        <w:rPr>
          <w:rFonts w:eastAsia="Arial" w:cs="Arial"/>
        </w:rPr>
        <w:t xml:space="preserve"> </w:t>
      </w:r>
      <w:r w:rsidRPr="00E73B22">
        <w:rPr>
          <w:rFonts w:eastAsia="Arial" w:cs="Arial"/>
        </w:rPr>
        <w:tab/>
        <w:t xml:space="preserve"> </w:t>
      </w:r>
      <w:r w:rsidRPr="00E73B22">
        <w:rPr>
          <w:rFonts w:eastAsia="Arial" w:cs="Arial"/>
        </w:rPr>
        <w:tab/>
        <w:t xml:space="preserve"> </w:t>
      </w:r>
      <w:r w:rsidRPr="00E73B22">
        <w:rPr>
          <w:rFonts w:eastAsia="Arial" w:cs="Arial"/>
        </w:rPr>
        <w:tab/>
        <w:t xml:space="preserve"> </w:t>
      </w:r>
      <w:r w:rsidRPr="00E73B22">
        <w:rPr>
          <w:rFonts w:eastAsia="Arial" w:cs="Arial"/>
        </w:rPr>
        <w:tab/>
        <w:t xml:space="preserve"> </w:t>
      </w:r>
      <w:r w:rsidRPr="00E73B22">
        <w:rPr>
          <w:rFonts w:eastAsia="Arial" w:cs="Arial"/>
        </w:rPr>
        <w:tab/>
        <w:t xml:space="preserve"> </w:t>
      </w:r>
      <w:r w:rsidRPr="00E73B22">
        <w:rPr>
          <w:rFonts w:eastAsia="Arial" w:cs="Arial"/>
        </w:rPr>
        <w:tab/>
        <w:t xml:space="preserve"> </w:t>
      </w:r>
      <w:r w:rsidRPr="00E73B22">
        <w:rPr>
          <w:rFonts w:eastAsia="Arial" w:cs="Arial"/>
        </w:rPr>
        <w:tab/>
        <w:t xml:space="preserve"> </w:t>
      </w:r>
      <w:r w:rsidRPr="00E73B22">
        <w:rPr>
          <w:rFonts w:eastAsia="Arial" w:cs="Arial"/>
        </w:rPr>
        <w:tab/>
        <w:t xml:space="preserve"> </w:t>
      </w:r>
      <w:r w:rsidRPr="00E73B22">
        <w:rPr>
          <w:rFonts w:eastAsia="Arial" w:cs="Arial"/>
        </w:rPr>
        <w:tab/>
        <w:t xml:space="preserve"> </w:t>
      </w:r>
      <w:r w:rsidRPr="00E73B22">
        <w:rPr>
          <w:rFonts w:eastAsia="Arial" w:cs="Arial"/>
        </w:rPr>
        <w:tab/>
        <w:t xml:space="preserve"> </w:t>
      </w:r>
      <w:r w:rsidRPr="00E73B22">
        <w:rPr>
          <w:rFonts w:eastAsia="Arial" w:cs="Arial"/>
        </w:rPr>
        <w:tab/>
        <w:t xml:space="preserve">         </w:t>
      </w:r>
    </w:p>
    <w:p w14:paraId="6EC30ABF" w14:textId="067590F0" w:rsidR="00BC0731" w:rsidRPr="00E73B22" w:rsidRDefault="00BC0731" w:rsidP="00BC0731">
      <w:pPr>
        <w:spacing w:after="3" w:line="251" w:lineRule="auto"/>
        <w:ind w:right="25"/>
      </w:pPr>
      <w:r w:rsidRPr="00E73B22">
        <w:rPr>
          <w:rFonts w:eastAsia="Arial" w:cs="Arial"/>
        </w:rPr>
        <w:t xml:space="preserve">Fieldwork educator’s signature: _____________________________________ Date: ___________ </w:t>
      </w:r>
    </w:p>
    <w:p w14:paraId="4B803860" w14:textId="77777777" w:rsidR="00BC0731" w:rsidRPr="00E73B22" w:rsidRDefault="00BC0731" w:rsidP="00BC0731">
      <w:pPr>
        <w:spacing w:after="6"/>
        <w:ind w:left="584"/>
      </w:pPr>
      <w:r w:rsidRPr="00E73B22">
        <w:rPr>
          <w:rFonts w:eastAsia="Arial" w:cs="Arial"/>
        </w:rPr>
        <w:t xml:space="preserve"> </w:t>
      </w:r>
    </w:p>
    <w:p w14:paraId="2DD9FD31" w14:textId="6A82F9D4" w:rsidR="003679DC" w:rsidRPr="00E73B22" w:rsidRDefault="00BC0731" w:rsidP="003679DC">
      <w:pPr>
        <w:rPr>
          <w:rFonts w:eastAsia="Arial" w:cs="Arial"/>
        </w:rPr>
      </w:pPr>
      <w:r w:rsidRPr="00E73B22">
        <w:rPr>
          <w:rFonts w:eastAsia="Arial" w:cs="Arial"/>
        </w:rPr>
        <w:t>Student’s signature: _______________________________________________ Date: ___________</w:t>
      </w:r>
    </w:p>
    <w:p w14:paraId="161DDDB5" w14:textId="71FEAD49" w:rsidR="00BC0731" w:rsidRDefault="000466B1" w:rsidP="00BC0731">
      <w:pPr>
        <w:pStyle w:val="Heading2"/>
      </w:pPr>
      <w:bookmarkStart w:id="59" w:name="_Toc358888800"/>
      <w:r>
        <w:lastRenderedPageBreak/>
        <w:t xml:space="preserve">Appendix </w:t>
      </w:r>
      <w:r w:rsidR="000C7ECF">
        <w:t>G</w:t>
      </w:r>
      <w:r w:rsidRPr="0025337E">
        <w:t>: AOTA’s Fieldwork Performance Evaluation for the Occupational Therapy Student</w:t>
      </w:r>
      <w:bookmarkEnd w:id="59"/>
    </w:p>
    <w:p w14:paraId="4F6FE7F3" w14:textId="77777777" w:rsidR="00BC0731" w:rsidRPr="0035257A" w:rsidRDefault="00BC0731" w:rsidP="00BC0731">
      <w:pPr>
        <w:spacing w:after="16"/>
        <w:ind w:left="10" w:right="322" w:hanging="10"/>
        <w:jc w:val="center"/>
      </w:pPr>
      <w:r w:rsidRPr="0035257A">
        <w:rPr>
          <w:rFonts w:eastAsia="Arial" w:cs="Arial"/>
        </w:rPr>
        <w:t xml:space="preserve">KEAN UNIVERSITY  </w:t>
      </w:r>
    </w:p>
    <w:p w14:paraId="2128C710" w14:textId="78CB69E4" w:rsidR="00BC0731" w:rsidRPr="0035257A" w:rsidRDefault="00BC0731" w:rsidP="00BC0731">
      <w:pPr>
        <w:spacing w:after="16"/>
        <w:ind w:left="10" w:right="328" w:hanging="10"/>
        <w:jc w:val="center"/>
        <w:rPr>
          <w:rFonts w:eastAsia="Times New Roman" w:cs="Times New Roman"/>
        </w:rPr>
      </w:pPr>
      <w:r w:rsidRPr="0035257A">
        <w:rPr>
          <w:rFonts w:eastAsia="Arial" w:cs="Arial"/>
        </w:rPr>
        <w:t>DEPARTMENT OF OCCUPATIONAL THERAPY</w:t>
      </w:r>
      <w:r w:rsidRPr="0035257A">
        <w:rPr>
          <w:rFonts w:eastAsia="Times New Roman" w:cs="Times New Roman"/>
        </w:rPr>
        <w:t xml:space="preserve"> </w:t>
      </w:r>
    </w:p>
    <w:p w14:paraId="0FFB213B" w14:textId="4EC0B23C" w:rsidR="00BC0731" w:rsidRDefault="00BC0731" w:rsidP="00BC0731">
      <w:pPr>
        <w:pStyle w:val="Heading3"/>
        <w:ind w:left="730"/>
        <w:jc w:val="center"/>
        <w:rPr>
          <w:rFonts w:ascii="Times New Roman" w:hAnsi="Times New Roman"/>
          <w:sz w:val="18"/>
        </w:rPr>
      </w:pPr>
      <w:r w:rsidRPr="00BC0731">
        <w:rPr>
          <w:sz w:val="24"/>
          <w:u w:val="single"/>
        </w:rPr>
        <w:t>FIELDWORK LEVEL I EDUCATOR’S FINAL ASSESSMENT OF STUDENT’S PERFORMANCE</w:t>
      </w:r>
      <w:r w:rsidRPr="00BC0731">
        <w:rPr>
          <w:rFonts w:ascii="Times New Roman" w:hAnsi="Times New Roman"/>
          <w:sz w:val="18"/>
        </w:rPr>
        <w:t xml:space="preserve">  </w:t>
      </w:r>
    </w:p>
    <w:p w14:paraId="51827DAA" w14:textId="77777777" w:rsidR="00BC0731" w:rsidRPr="00BC0731" w:rsidRDefault="00BC0731" w:rsidP="00BC0731"/>
    <w:p w14:paraId="30368D4E" w14:textId="21EB2CFF" w:rsidR="00BC0731" w:rsidRPr="0035257A" w:rsidRDefault="00BC0731" w:rsidP="00BC0731">
      <w:pPr>
        <w:spacing w:after="3" w:line="251" w:lineRule="auto"/>
        <w:ind w:right="25"/>
      </w:pPr>
      <w:r>
        <w:rPr>
          <w:rFonts w:ascii="Arial" w:eastAsia="Arial" w:hAnsi="Arial" w:cs="Arial"/>
          <w:sz w:val="20"/>
        </w:rPr>
        <w:t xml:space="preserve">____ </w:t>
      </w:r>
      <w:r w:rsidRPr="0035257A">
        <w:rPr>
          <w:rFonts w:eastAsia="Arial" w:cs="Arial"/>
        </w:rPr>
        <w:t xml:space="preserve">OT 6920/7920 Seminar in Psychosocial Practice  </w:t>
      </w:r>
    </w:p>
    <w:p w14:paraId="37D7BE01" w14:textId="32DFCA6B" w:rsidR="00BC0731" w:rsidRPr="0035257A" w:rsidRDefault="00BC0731" w:rsidP="00BC0731">
      <w:pPr>
        <w:spacing w:after="3" w:line="251" w:lineRule="auto"/>
        <w:ind w:right="25"/>
      </w:pPr>
      <w:r w:rsidRPr="0035257A">
        <w:rPr>
          <w:rFonts w:eastAsia="Arial" w:cs="Arial"/>
        </w:rPr>
        <w:t xml:space="preserve">____ OT 6921/7921 Seminar in Adult Rehabilitation Practice  </w:t>
      </w:r>
    </w:p>
    <w:p w14:paraId="6AA10FF1" w14:textId="7E141352" w:rsidR="00BC0731" w:rsidRPr="0035257A" w:rsidRDefault="00BC0731" w:rsidP="00BC0731">
      <w:pPr>
        <w:spacing w:after="3" w:line="251" w:lineRule="auto"/>
        <w:ind w:right="25"/>
      </w:pPr>
      <w:r w:rsidRPr="0035257A">
        <w:rPr>
          <w:rFonts w:eastAsia="Arial" w:cs="Arial"/>
        </w:rPr>
        <w:t xml:space="preserve">____ OT 6923/7923 Seminar in Pediatric Practice </w:t>
      </w:r>
    </w:p>
    <w:p w14:paraId="3FED79C0" w14:textId="77777777" w:rsidR="00BC0731" w:rsidRPr="0035257A" w:rsidRDefault="00BC0731" w:rsidP="00BC0731">
      <w:pPr>
        <w:spacing w:after="0"/>
        <w:ind w:left="584"/>
      </w:pPr>
      <w:r w:rsidRPr="0035257A">
        <w:rPr>
          <w:rFonts w:eastAsia="Times New Roman" w:cs="Times New Roman"/>
        </w:rPr>
        <w:t xml:space="preserve"> </w:t>
      </w:r>
    </w:p>
    <w:p w14:paraId="1464957E" w14:textId="77777777" w:rsidR="00BC0731" w:rsidRPr="0035257A" w:rsidRDefault="00BC0731" w:rsidP="00BC0731">
      <w:pPr>
        <w:spacing w:after="3" w:line="251" w:lineRule="auto"/>
        <w:ind w:right="25"/>
      </w:pPr>
      <w:r w:rsidRPr="0035257A">
        <w:rPr>
          <w:rFonts w:eastAsia="Arial" w:cs="Arial"/>
        </w:rPr>
        <w:t xml:space="preserve">Student:  ________________________________________________________________________  </w:t>
      </w:r>
    </w:p>
    <w:p w14:paraId="71C7B4F9" w14:textId="77777777" w:rsidR="00BC0731" w:rsidRPr="0035257A" w:rsidRDefault="00BC0731" w:rsidP="00BC0731">
      <w:pPr>
        <w:spacing w:after="0"/>
        <w:ind w:left="584"/>
      </w:pPr>
      <w:r w:rsidRPr="0035257A">
        <w:rPr>
          <w:rFonts w:eastAsia="Arial" w:cs="Arial"/>
        </w:rPr>
        <w:t xml:space="preserve"> </w:t>
      </w:r>
    </w:p>
    <w:p w14:paraId="1576A920" w14:textId="77777777" w:rsidR="00BC0731" w:rsidRPr="0035257A" w:rsidRDefault="00BC0731" w:rsidP="00BC0731">
      <w:pPr>
        <w:spacing w:after="3" w:line="251" w:lineRule="auto"/>
        <w:ind w:right="25"/>
      </w:pPr>
      <w:r w:rsidRPr="0035257A">
        <w:rPr>
          <w:rFonts w:eastAsia="Arial" w:cs="Arial"/>
        </w:rPr>
        <w:t xml:space="preserve">FW Educator name and credentials: __________________________________________________ </w:t>
      </w:r>
    </w:p>
    <w:p w14:paraId="0442DD10" w14:textId="77777777" w:rsidR="00BC0731" w:rsidRPr="0035257A" w:rsidRDefault="00BC0731" w:rsidP="00BC0731">
      <w:pPr>
        <w:spacing w:after="0"/>
        <w:ind w:left="584"/>
      </w:pPr>
      <w:r w:rsidRPr="0035257A">
        <w:rPr>
          <w:rFonts w:eastAsia="Arial" w:cs="Arial"/>
          <w:b/>
        </w:rPr>
        <w:t xml:space="preserve"> </w:t>
      </w:r>
    </w:p>
    <w:p w14:paraId="14275747" w14:textId="77777777" w:rsidR="00BC0731" w:rsidRPr="0035257A" w:rsidRDefault="00BC0731" w:rsidP="00BC0731">
      <w:pPr>
        <w:spacing w:after="3" w:line="251" w:lineRule="auto"/>
        <w:ind w:right="25"/>
      </w:pPr>
      <w:r w:rsidRPr="0035257A">
        <w:rPr>
          <w:rFonts w:eastAsia="Arial" w:cs="Arial"/>
        </w:rPr>
        <w:t xml:space="preserve">FW Educator phone number: ________________________________________________________ </w:t>
      </w:r>
    </w:p>
    <w:p w14:paraId="444BF591" w14:textId="77777777" w:rsidR="00BC0731" w:rsidRPr="0035257A" w:rsidRDefault="00BC0731" w:rsidP="00BC0731">
      <w:pPr>
        <w:spacing w:after="0"/>
        <w:ind w:left="584"/>
      </w:pPr>
      <w:r w:rsidRPr="0035257A">
        <w:rPr>
          <w:rFonts w:eastAsia="Arial" w:cs="Arial"/>
        </w:rPr>
        <w:t xml:space="preserve"> </w:t>
      </w:r>
    </w:p>
    <w:p w14:paraId="31188D0D" w14:textId="018DB8E5" w:rsidR="00BC0731" w:rsidRPr="0035257A" w:rsidRDefault="00BC0731" w:rsidP="00BC0731">
      <w:pPr>
        <w:spacing w:after="3" w:line="251" w:lineRule="auto"/>
        <w:ind w:right="25"/>
      </w:pPr>
      <w:r w:rsidRPr="0035257A">
        <w:rPr>
          <w:rFonts w:eastAsia="Arial" w:cs="Arial"/>
        </w:rPr>
        <w:t xml:space="preserve">FW Educator email address: ________________________________________________________ </w:t>
      </w:r>
    </w:p>
    <w:p w14:paraId="15E7E93E" w14:textId="77777777" w:rsidR="00BC0731" w:rsidRPr="0035257A" w:rsidRDefault="00BC0731" w:rsidP="00BC0731">
      <w:pPr>
        <w:spacing w:after="0"/>
        <w:ind w:left="584"/>
      </w:pPr>
      <w:r w:rsidRPr="0035257A">
        <w:rPr>
          <w:rFonts w:eastAsia="Arial" w:cs="Arial"/>
        </w:rPr>
        <w:t xml:space="preserve"> </w:t>
      </w:r>
    </w:p>
    <w:p w14:paraId="7CEBA7DE" w14:textId="77777777" w:rsidR="00BC0731" w:rsidRPr="0035257A" w:rsidRDefault="00BC0731" w:rsidP="00BC0731">
      <w:pPr>
        <w:spacing w:after="3" w:line="251" w:lineRule="auto"/>
        <w:ind w:right="25"/>
      </w:pPr>
      <w:r w:rsidRPr="0035257A">
        <w:rPr>
          <w:rFonts w:eastAsia="Arial" w:cs="Arial"/>
        </w:rPr>
        <w:t xml:space="preserve">Facility name: ____________________________________________________________________ </w:t>
      </w:r>
    </w:p>
    <w:p w14:paraId="7793E043" w14:textId="77777777" w:rsidR="00BC0731" w:rsidRPr="0035257A" w:rsidRDefault="00BC0731" w:rsidP="00BC0731">
      <w:pPr>
        <w:spacing w:after="0"/>
        <w:ind w:left="584"/>
      </w:pPr>
      <w:r w:rsidRPr="0035257A">
        <w:rPr>
          <w:rFonts w:eastAsia="Arial" w:cs="Arial"/>
        </w:rPr>
        <w:t xml:space="preserve"> </w:t>
      </w:r>
    </w:p>
    <w:p w14:paraId="7F0F6AD7" w14:textId="77777777" w:rsidR="00BC0731" w:rsidRPr="0035257A" w:rsidRDefault="00BC0731" w:rsidP="00BC0731">
      <w:pPr>
        <w:spacing w:after="3" w:line="251" w:lineRule="auto"/>
        <w:ind w:right="25"/>
      </w:pPr>
      <w:r w:rsidRPr="0035257A">
        <w:rPr>
          <w:rFonts w:eastAsia="Arial" w:cs="Arial"/>
        </w:rPr>
        <w:t xml:space="preserve">Facility address: __________________________________________________________________ </w:t>
      </w:r>
    </w:p>
    <w:p w14:paraId="0D82A7BB" w14:textId="77777777" w:rsidR="00BC0731" w:rsidRPr="0035257A" w:rsidRDefault="00BC0731" w:rsidP="00BC0731">
      <w:pPr>
        <w:spacing w:after="0"/>
        <w:ind w:left="584"/>
      </w:pPr>
      <w:r w:rsidRPr="0035257A">
        <w:rPr>
          <w:rFonts w:eastAsia="Arial" w:cs="Arial"/>
        </w:rPr>
        <w:t xml:space="preserve"> </w:t>
      </w:r>
    </w:p>
    <w:p w14:paraId="68695A84" w14:textId="77777777" w:rsidR="00BC0731" w:rsidRPr="0035257A" w:rsidRDefault="00BC0731" w:rsidP="00BC0731">
      <w:pPr>
        <w:spacing w:after="3" w:line="251" w:lineRule="auto"/>
        <w:ind w:right="25"/>
      </w:pPr>
      <w:r w:rsidRPr="0035257A">
        <w:rPr>
          <w:rFonts w:eastAsia="Arial" w:cs="Arial"/>
        </w:rPr>
        <w:t xml:space="preserve">Number of required days: </w:t>
      </w:r>
      <w:r w:rsidRPr="0035257A">
        <w:rPr>
          <w:rFonts w:eastAsia="Arial" w:cs="Arial"/>
          <w:b/>
        </w:rPr>
        <w:t xml:space="preserve">12   </w:t>
      </w:r>
    </w:p>
    <w:p w14:paraId="2CC272E4" w14:textId="77777777" w:rsidR="00BC0731" w:rsidRPr="0035257A" w:rsidRDefault="00BC0731" w:rsidP="00BC0731">
      <w:pPr>
        <w:spacing w:after="0"/>
        <w:ind w:left="584"/>
      </w:pPr>
      <w:r w:rsidRPr="0035257A">
        <w:rPr>
          <w:rFonts w:eastAsia="Arial" w:cs="Arial"/>
        </w:rPr>
        <w:t xml:space="preserve"> </w:t>
      </w:r>
    </w:p>
    <w:p w14:paraId="3ABE4EC0" w14:textId="77777777" w:rsidR="00BC0731" w:rsidRPr="0035257A" w:rsidRDefault="00BC0731" w:rsidP="00BC0731">
      <w:pPr>
        <w:spacing w:after="3" w:line="251" w:lineRule="auto"/>
        <w:ind w:right="25"/>
      </w:pPr>
      <w:r w:rsidRPr="0035257A">
        <w:rPr>
          <w:rFonts w:eastAsia="Arial" w:cs="Arial"/>
        </w:rPr>
        <w:t xml:space="preserve">Number of absences: ______ Reason: ______________________________ Dates made up: _____ </w:t>
      </w:r>
    </w:p>
    <w:p w14:paraId="31DFDEE3" w14:textId="77777777" w:rsidR="00BC0731" w:rsidRDefault="00BC0731" w:rsidP="00BC0731">
      <w:pPr>
        <w:spacing w:after="0"/>
        <w:ind w:left="584"/>
      </w:pPr>
      <w:r>
        <w:rPr>
          <w:rFonts w:ascii="Times New Roman" w:eastAsia="Times New Roman" w:hAnsi="Times New Roman" w:cs="Times New Roman"/>
          <w:b/>
          <w:sz w:val="20"/>
        </w:rPr>
        <w:t xml:space="preserve"> </w:t>
      </w:r>
    </w:p>
    <w:p w14:paraId="74767AB6" w14:textId="77777777" w:rsidR="00BC0731" w:rsidRPr="0035257A" w:rsidRDefault="00BC0731" w:rsidP="00BC0731">
      <w:pPr>
        <w:spacing w:after="115"/>
      </w:pPr>
      <w:r w:rsidRPr="0035257A">
        <w:rPr>
          <w:rFonts w:eastAsia="Arial" w:cs="Arial"/>
          <w:b/>
          <w:u w:val="single" w:color="000000"/>
        </w:rPr>
        <w:t>Please check or fill in all items relevant to fieldwork placement</w:t>
      </w:r>
      <w:r w:rsidRPr="0035257A">
        <w:rPr>
          <w:rFonts w:eastAsia="Arial" w:cs="Arial"/>
          <w:b/>
        </w:rPr>
        <w:t xml:space="preserve"> </w:t>
      </w:r>
    </w:p>
    <w:tbl>
      <w:tblPr>
        <w:tblStyle w:val="TableGrid"/>
        <w:tblW w:w="9625" w:type="dxa"/>
        <w:jc w:val="center"/>
        <w:tblLook w:val="04A0" w:firstRow="1" w:lastRow="0" w:firstColumn="1" w:lastColumn="0" w:noHBand="0" w:noVBand="1"/>
      </w:tblPr>
      <w:tblGrid>
        <w:gridCol w:w="2296"/>
        <w:gridCol w:w="2139"/>
        <w:gridCol w:w="1784"/>
        <w:gridCol w:w="1154"/>
        <w:gridCol w:w="2252"/>
      </w:tblGrid>
      <w:tr w:rsidR="00BC0731" w14:paraId="4F04DE83" w14:textId="77777777" w:rsidTr="00C908C7">
        <w:trPr>
          <w:jc w:val="center"/>
        </w:trPr>
        <w:tc>
          <w:tcPr>
            <w:tcW w:w="2296" w:type="dxa"/>
          </w:tcPr>
          <w:p w14:paraId="260B6BA2" w14:textId="77777777" w:rsidR="00BC0731" w:rsidRPr="0003660F" w:rsidRDefault="00BC0731" w:rsidP="0003660F">
            <w:pPr>
              <w:jc w:val="center"/>
              <w:rPr>
                <w:sz w:val="20"/>
              </w:rPr>
            </w:pPr>
            <w:r w:rsidRPr="00965571">
              <w:rPr>
                <w:b/>
                <w:bCs/>
                <w:sz w:val="20"/>
                <w:szCs w:val="18"/>
              </w:rPr>
              <w:t>Hospital-based settings</w:t>
            </w:r>
          </w:p>
        </w:tc>
        <w:tc>
          <w:tcPr>
            <w:tcW w:w="2139" w:type="dxa"/>
          </w:tcPr>
          <w:p w14:paraId="1F2CEAA3" w14:textId="77777777" w:rsidR="00BC0731" w:rsidRPr="0003660F" w:rsidRDefault="00BC0731" w:rsidP="0003660F">
            <w:pPr>
              <w:jc w:val="center"/>
              <w:rPr>
                <w:sz w:val="20"/>
              </w:rPr>
            </w:pPr>
            <w:r w:rsidRPr="0003660F">
              <w:rPr>
                <w:b/>
                <w:bCs/>
                <w:sz w:val="20"/>
                <w:szCs w:val="18"/>
              </w:rPr>
              <w:t>Community-based settings</w:t>
            </w:r>
          </w:p>
        </w:tc>
        <w:tc>
          <w:tcPr>
            <w:tcW w:w="1784" w:type="dxa"/>
          </w:tcPr>
          <w:p w14:paraId="19323F51" w14:textId="77777777" w:rsidR="00BC0731" w:rsidRPr="0003660F" w:rsidRDefault="00BC0731" w:rsidP="0003660F">
            <w:pPr>
              <w:jc w:val="center"/>
              <w:rPr>
                <w:sz w:val="20"/>
              </w:rPr>
            </w:pPr>
            <w:r w:rsidRPr="0003660F">
              <w:rPr>
                <w:b/>
                <w:bCs/>
                <w:sz w:val="20"/>
                <w:szCs w:val="18"/>
              </w:rPr>
              <w:t>School-based settings</w:t>
            </w:r>
          </w:p>
        </w:tc>
        <w:tc>
          <w:tcPr>
            <w:tcW w:w="1154" w:type="dxa"/>
          </w:tcPr>
          <w:p w14:paraId="37B3C092" w14:textId="77777777" w:rsidR="00BC0731" w:rsidRPr="0003660F" w:rsidRDefault="00BC0731" w:rsidP="0003660F">
            <w:pPr>
              <w:jc w:val="center"/>
              <w:rPr>
                <w:sz w:val="20"/>
              </w:rPr>
            </w:pPr>
            <w:r w:rsidRPr="0003660F">
              <w:rPr>
                <w:b/>
                <w:sz w:val="20"/>
              </w:rPr>
              <w:t>Age Groups:</w:t>
            </w:r>
          </w:p>
        </w:tc>
        <w:tc>
          <w:tcPr>
            <w:tcW w:w="2252" w:type="dxa"/>
          </w:tcPr>
          <w:p w14:paraId="05EF7915" w14:textId="77777777" w:rsidR="00BC0731" w:rsidRPr="0003660F" w:rsidRDefault="00BC0731" w:rsidP="0003660F">
            <w:pPr>
              <w:jc w:val="center"/>
              <w:rPr>
                <w:b/>
                <w:sz w:val="20"/>
              </w:rPr>
            </w:pPr>
            <w:r w:rsidRPr="0003660F">
              <w:rPr>
                <w:b/>
                <w:sz w:val="20"/>
              </w:rPr>
              <w:t>Number of Staff:</w:t>
            </w:r>
          </w:p>
        </w:tc>
      </w:tr>
      <w:tr w:rsidR="00BC0731" w:rsidRPr="00F91DAF" w14:paraId="00E278B7" w14:textId="77777777" w:rsidTr="00C908C7">
        <w:trPr>
          <w:jc w:val="center"/>
        </w:trPr>
        <w:tc>
          <w:tcPr>
            <w:tcW w:w="2296" w:type="dxa"/>
          </w:tcPr>
          <w:p w14:paraId="08D93729" w14:textId="77777777" w:rsidR="00BC0731" w:rsidRPr="0003660F" w:rsidRDefault="00BC0731" w:rsidP="00BC0731">
            <w:pPr>
              <w:pStyle w:val="ListParagraph"/>
              <w:numPr>
                <w:ilvl w:val="0"/>
                <w:numId w:val="33"/>
              </w:numPr>
              <w:rPr>
                <w:sz w:val="18"/>
                <w:szCs w:val="18"/>
              </w:rPr>
            </w:pPr>
            <w:r w:rsidRPr="0003660F">
              <w:rPr>
                <w:sz w:val="18"/>
                <w:szCs w:val="18"/>
              </w:rPr>
              <w:t>In-patient Acute 1.1</w:t>
            </w:r>
          </w:p>
          <w:p w14:paraId="1025E522" w14:textId="77777777" w:rsidR="00BC0731" w:rsidRPr="0003660F" w:rsidRDefault="00BC0731" w:rsidP="00BC0731">
            <w:pPr>
              <w:pStyle w:val="ListParagraph"/>
              <w:numPr>
                <w:ilvl w:val="0"/>
                <w:numId w:val="33"/>
              </w:numPr>
              <w:rPr>
                <w:sz w:val="18"/>
                <w:szCs w:val="18"/>
              </w:rPr>
            </w:pPr>
            <w:r w:rsidRPr="0003660F">
              <w:rPr>
                <w:sz w:val="18"/>
                <w:szCs w:val="18"/>
              </w:rPr>
              <w:t>In-patient Rehab 1.2</w:t>
            </w:r>
          </w:p>
          <w:p w14:paraId="18D3F689" w14:textId="77777777" w:rsidR="00BC0731" w:rsidRPr="0003660F" w:rsidRDefault="00BC0731" w:rsidP="00BC0731">
            <w:pPr>
              <w:pStyle w:val="ListParagraph"/>
              <w:numPr>
                <w:ilvl w:val="0"/>
                <w:numId w:val="33"/>
              </w:numPr>
              <w:rPr>
                <w:sz w:val="18"/>
                <w:szCs w:val="18"/>
              </w:rPr>
            </w:pPr>
            <w:r w:rsidRPr="0003660F">
              <w:rPr>
                <w:sz w:val="18"/>
                <w:szCs w:val="18"/>
              </w:rPr>
              <w:t>SNF/Sub-Acute/Acute Long-Term Care 1.3</w:t>
            </w:r>
          </w:p>
          <w:p w14:paraId="16A5AD8E" w14:textId="77777777" w:rsidR="00BC0731" w:rsidRPr="0003660F" w:rsidRDefault="00BC0731" w:rsidP="00BC0731">
            <w:pPr>
              <w:pStyle w:val="ListParagraph"/>
              <w:numPr>
                <w:ilvl w:val="0"/>
                <w:numId w:val="33"/>
              </w:numPr>
              <w:rPr>
                <w:sz w:val="18"/>
                <w:szCs w:val="18"/>
              </w:rPr>
            </w:pPr>
            <w:r w:rsidRPr="0003660F">
              <w:rPr>
                <w:sz w:val="18"/>
                <w:szCs w:val="18"/>
              </w:rPr>
              <w:t>General Rehab Outpatient 1.4</w:t>
            </w:r>
          </w:p>
          <w:p w14:paraId="6CFFD482" w14:textId="77777777" w:rsidR="00BC0731" w:rsidRPr="0003660F" w:rsidRDefault="00BC0731" w:rsidP="00BC0731">
            <w:pPr>
              <w:pStyle w:val="ListParagraph"/>
              <w:numPr>
                <w:ilvl w:val="0"/>
                <w:numId w:val="33"/>
              </w:numPr>
              <w:rPr>
                <w:sz w:val="18"/>
                <w:szCs w:val="18"/>
              </w:rPr>
            </w:pPr>
            <w:r w:rsidRPr="0003660F">
              <w:rPr>
                <w:sz w:val="18"/>
                <w:szCs w:val="18"/>
              </w:rPr>
              <w:t>Outpatient Hands 1.5</w:t>
            </w:r>
          </w:p>
          <w:p w14:paraId="2D887AB6" w14:textId="77777777" w:rsidR="00BC0731" w:rsidRPr="0003660F" w:rsidRDefault="00BC0731" w:rsidP="00BC0731">
            <w:pPr>
              <w:pStyle w:val="ListParagraph"/>
              <w:numPr>
                <w:ilvl w:val="0"/>
                <w:numId w:val="33"/>
              </w:numPr>
              <w:rPr>
                <w:sz w:val="18"/>
                <w:szCs w:val="18"/>
              </w:rPr>
            </w:pPr>
            <w:r w:rsidRPr="0003660F">
              <w:rPr>
                <w:sz w:val="18"/>
                <w:szCs w:val="18"/>
              </w:rPr>
              <w:t>Pediatric Hospital/Unit 1.6</w:t>
            </w:r>
          </w:p>
          <w:p w14:paraId="67D858C7" w14:textId="77777777" w:rsidR="00BC0731" w:rsidRPr="0003660F" w:rsidRDefault="00BC0731" w:rsidP="00BC0731">
            <w:pPr>
              <w:pStyle w:val="ListParagraph"/>
              <w:numPr>
                <w:ilvl w:val="0"/>
                <w:numId w:val="33"/>
              </w:numPr>
              <w:rPr>
                <w:sz w:val="18"/>
                <w:szCs w:val="18"/>
              </w:rPr>
            </w:pPr>
            <w:r w:rsidRPr="0003660F">
              <w:rPr>
                <w:sz w:val="18"/>
                <w:szCs w:val="18"/>
              </w:rPr>
              <w:t>Pediatric Hospital Outpatient 1.7</w:t>
            </w:r>
          </w:p>
          <w:p w14:paraId="71D2C120" w14:textId="77777777" w:rsidR="00BC0731" w:rsidRPr="0003660F" w:rsidRDefault="00BC0731" w:rsidP="00BC0731">
            <w:pPr>
              <w:pStyle w:val="ListParagraph"/>
              <w:numPr>
                <w:ilvl w:val="0"/>
                <w:numId w:val="33"/>
              </w:numPr>
              <w:rPr>
                <w:sz w:val="18"/>
                <w:szCs w:val="18"/>
              </w:rPr>
            </w:pPr>
            <w:r w:rsidRPr="0003660F">
              <w:rPr>
                <w:sz w:val="18"/>
                <w:szCs w:val="18"/>
              </w:rPr>
              <w:t xml:space="preserve">Inpatient Psychiatric 1.8             </w:t>
            </w:r>
          </w:p>
          <w:p w14:paraId="3D47EBFA" w14:textId="77777777" w:rsidR="00BC0731" w:rsidRPr="0003660F" w:rsidRDefault="00BC0731" w:rsidP="00BC0731">
            <w:pPr>
              <w:rPr>
                <w:sz w:val="18"/>
              </w:rPr>
            </w:pPr>
          </w:p>
        </w:tc>
        <w:tc>
          <w:tcPr>
            <w:tcW w:w="2139" w:type="dxa"/>
          </w:tcPr>
          <w:p w14:paraId="0B349956" w14:textId="77777777" w:rsidR="00BC0731" w:rsidRPr="0003660F" w:rsidRDefault="00BC0731" w:rsidP="00BC0731">
            <w:pPr>
              <w:pStyle w:val="ListParagraph"/>
              <w:numPr>
                <w:ilvl w:val="0"/>
                <w:numId w:val="33"/>
              </w:numPr>
              <w:rPr>
                <w:sz w:val="18"/>
              </w:rPr>
            </w:pPr>
            <w:r w:rsidRPr="0003660F">
              <w:rPr>
                <w:sz w:val="18"/>
                <w:szCs w:val="18"/>
              </w:rPr>
              <w:t>Peds Community 2.1</w:t>
            </w:r>
          </w:p>
          <w:p w14:paraId="7BEB1E9A" w14:textId="77777777" w:rsidR="00BC0731" w:rsidRPr="0003660F" w:rsidRDefault="00BC0731" w:rsidP="00BC0731">
            <w:pPr>
              <w:pStyle w:val="ListParagraph"/>
              <w:numPr>
                <w:ilvl w:val="0"/>
                <w:numId w:val="33"/>
              </w:numPr>
              <w:rPr>
                <w:sz w:val="18"/>
              </w:rPr>
            </w:pPr>
            <w:r w:rsidRPr="0003660F">
              <w:rPr>
                <w:sz w:val="18"/>
                <w:szCs w:val="18"/>
              </w:rPr>
              <w:t>Behavioral Health Community 2.2</w:t>
            </w:r>
          </w:p>
          <w:p w14:paraId="0601FA27" w14:textId="77777777" w:rsidR="00BC0731" w:rsidRPr="0003660F" w:rsidRDefault="00BC0731" w:rsidP="00BC0731">
            <w:pPr>
              <w:pStyle w:val="ListParagraph"/>
              <w:numPr>
                <w:ilvl w:val="0"/>
                <w:numId w:val="33"/>
              </w:numPr>
              <w:rPr>
                <w:sz w:val="18"/>
              </w:rPr>
            </w:pPr>
            <w:r w:rsidRPr="0003660F">
              <w:rPr>
                <w:sz w:val="18"/>
                <w:szCs w:val="18"/>
              </w:rPr>
              <w:t>Older Adult Community Living 2.3</w:t>
            </w:r>
          </w:p>
          <w:p w14:paraId="14E6558E" w14:textId="77777777" w:rsidR="00BC0731" w:rsidRPr="0003660F" w:rsidRDefault="00BC0731" w:rsidP="00BC0731">
            <w:pPr>
              <w:pStyle w:val="ListParagraph"/>
              <w:numPr>
                <w:ilvl w:val="0"/>
                <w:numId w:val="33"/>
              </w:numPr>
              <w:rPr>
                <w:sz w:val="18"/>
              </w:rPr>
            </w:pPr>
            <w:r w:rsidRPr="0003660F">
              <w:rPr>
                <w:sz w:val="18"/>
                <w:szCs w:val="18"/>
              </w:rPr>
              <w:t>Older Adult Day Program 2.4</w:t>
            </w:r>
          </w:p>
          <w:p w14:paraId="636CE294" w14:textId="77777777" w:rsidR="00BC0731" w:rsidRPr="0003660F" w:rsidRDefault="00BC0731" w:rsidP="00BC0731">
            <w:pPr>
              <w:pStyle w:val="ListParagraph"/>
              <w:numPr>
                <w:ilvl w:val="0"/>
                <w:numId w:val="33"/>
              </w:numPr>
              <w:rPr>
                <w:sz w:val="18"/>
              </w:rPr>
            </w:pPr>
            <w:r w:rsidRPr="0003660F">
              <w:rPr>
                <w:sz w:val="18"/>
                <w:szCs w:val="18"/>
              </w:rPr>
              <w:t>Outpatient/hand private practice 2.5</w:t>
            </w:r>
          </w:p>
          <w:p w14:paraId="633D383B" w14:textId="77777777" w:rsidR="00BC0731" w:rsidRPr="0003660F" w:rsidRDefault="00BC0731" w:rsidP="00BC0731">
            <w:pPr>
              <w:pStyle w:val="ListParagraph"/>
              <w:numPr>
                <w:ilvl w:val="0"/>
                <w:numId w:val="33"/>
              </w:numPr>
              <w:rPr>
                <w:sz w:val="18"/>
              </w:rPr>
            </w:pPr>
            <w:r w:rsidRPr="0003660F">
              <w:rPr>
                <w:sz w:val="18"/>
                <w:szCs w:val="18"/>
              </w:rPr>
              <w:t>Adult Day Program for DD 2.6</w:t>
            </w:r>
          </w:p>
          <w:p w14:paraId="3EA321ED" w14:textId="77777777" w:rsidR="00BC0731" w:rsidRPr="0003660F" w:rsidRDefault="00BC0731" w:rsidP="00BC0731">
            <w:pPr>
              <w:pStyle w:val="ListParagraph"/>
              <w:numPr>
                <w:ilvl w:val="0"/>
                <w:numId w:val="33"/>
              </w:numPr>
              <w:rPr>
                <w:sz w:val="18"/>
              </w:rPr>
            </w:pPr>
            <w:r w:rsidRPr="0003660F">
              <w:rPr>
                <w:sz w:val="18"/>
                <w:szCs w:val="18"/>
              </w:rPr>
              <w:t>Home Health 2.7</w:t>
            </w:r>
          </w:p>
          <w:p w14:paraId="1359498E" w14:textId="77777777" w:rsidR="00BC0731" w:rsidRPr="0003660F" w:rsidRDefault="00BC0731" w:rsidP="00BC0731">
            <w:pPr>
              <w:pStyle w:val="ListParagraph"/>
              <w:numPr>
                <w:ilvl w:val="0"/>
                <w:numId w:val="33"/>
              </w:numPr>
              <w:rPr>
                <w:sz w:val="18"/>
              </w:rPr>
            </w:pPr>
            <w:r w:rsidRPr="0003660F">
              <w:rPr>
                <w:sz w:val="18"/>
                <w:szCs w:val="18"/>
              </w:rPr>
              <w:t>Pediatric Outpatient Clinic 2.8</w:t>
            </w:r>
          </w:p>
        </w:tc>
        <w:tc>
          <w:tcPr>
            <w:tcW w:w="1784" w:type="dxa"/>
          </w:tcPr>
          <w:p w14:paraId="636798DC" w14:textId="77777777" w:rsidR="00BC0731" w:rsidRPr="0003660F" w:rsidRDefault="00BC0731" w:rsidP="00BC0731">
            <w:pPr>
              <w:pStyle w:val="ListParagraph"/>
              <w:numPr>
                <w:ilvl w:val="0"/>
                <w:numId w:val="33"/>
              </w:numPr>
              <w:rPr>
                <w:sz w:val="18"/>
                <w:szCs w:val="20"/>
              </w:rPr>
            </w:pPr>
            <w:r w:rsidRPr="0003660F">
              <w:rPr>
                <w:sz w:val="18"/>
                <w:szCs w:val="18"/>
              </w:rPr>
              <w:t>Early Intervention 3.1</w:t>
            </w:r>
          </w:p>
          <w:p w14:paraId="18602CAE" w14:textId="77777777" w:rsidR="00BC0731" w:rsidRPr="0003660F" w:rsidRDefault="00BC0731" w:rsidP="00BC0731">
            <w:pPr>
              <w:pStyle w:val="ListParagraph"/>
              <w:numPr>
                <w:ilvl w:val="0"/>
                <w:numId w:val="33"/>
              </w:numPr>
              <w:rPr>
                <w:sz w:val="18"/>
                <w:szCs w:val="20"/>
              </w:rPr>
            </w:pPr>
            <w:r w:rsidRPr="0003660F">
              <w:rPr>
                <w:sz w:val="18"/>
                <w:szCs w:val="18"/>
              </w:rPr>
              <w:t>School 3.2</w:t>
            </w:r>
          </w:p>
          <w:p w14:paraId="3C9ED33F" w14:textId="77777777" w:rsidR="00BC0731" w:rsidRPr="0003660F" w:rsidRDefault="00BC0731" w:rsidP="00BC0731">
            <w:pPr>
              <w:rPr>
                <w:sz w:val="18"/>
              </w:rPr>
            </w:pPr>
          </w:p>
          <w:p w14:paraId="341AEF08" w14:textId="77777777" w:rsidR="00BC0731" w:rsidRPr="0003660F" w:rsidRDefault="00BC0731" w:rsidP="00BC0731">
            <w:pPr>
              <w:tabs>
                <w:tab w:val="left" w:pos="-720"/>
              </w:tabs>
              <w:suppressAutoHyphens/>
              <w:rPr>
                <w:bCs/>
                <w:sz w:val="18"/>
                <w:szCs w:val="18"/>
              </w:rPr>
            </w:pPr>
            <w:r w:rsidRPr="0003660F">
              <w:rPr>
                <w:b/>
                <w:bCs/>
                <w:sz w:val="18"/>
                <w:szCs w:val="18"/>
                <w:u w:val="single"/>
              </w:rPr>
              <w:t>Other area(s</w:t>
            </w:r>
            <w:r w:rsidRPr="0003660F">
              <w:rPr>
                <w:bCs/>
                <w:sz w:val="18"/>
                <w:szCs w:val="18"/>
              </w:rPr>
              <w:t xml:space="preserve">) </w:t>
            </w:r>
          </w:p>
          <w:p w14:paraId="0850C2E7" w14:textId="77777777" w:rsidR="00BC0731" w:rsidRPr="0003660F" w:rsidRDefault="00BC0731" w:rsidP="00BC0731">
            <w:pPr>
              <w:tabs>
                <w:tab w:val="left" w:pos="-720"/>
              </w:tabs>
              <w:suppressAutoHyphens/>
              <w:rPr>
                <w:bCs/>
                <w:sz w:val="18"/>
                <w:szCs w:val="18"/>
              </w:rPr>
            </w:pPr>
            <w:r w:rsidRPr="0003660F">
              <w:rPr>
                <w:bCs/>
                <w:sz w:val="18"/>
                <w:szCs w:val="18"/>
              </w:rPr>
              <w:t>Please specify:</w:t>
            </w:r>
          </w:p>
          <w:p w14:paraId="1D51C5DA" w14:textId="77777777" w:rsidR="00BC0731" w:rsidRPr="0003660F" w:rsidRDefault="00BC0731" w:rsidP="00BC0731">
            <w:pPr>
              <w:tabs>
                <w:tab w:val="left" w:pos="-720"/>
              </w:tabs>
              <w:suppressAutoHyphens/>
              <w:rPr>
                <w:bCs/>
                <w:sz w:val="18"/>
                <w:szCs w:val="18"/>
              </w:rPr>
            </w:pPr>
          </w:p>
          <w:p w14:paraId="651FFCEE" w14:textId="77777777" w:rsidR="00BC0731" w:rsidRPr="0003660F" w:rsidRDefault="00BC0731" w:rsidP="00BC0731">
            <w:pPr>
              <w:tabs>
                <w:tab w:val="left" w:pos="-720"/>
              </w:tabs>
              <w:suppressAutoHyphens/>
              <w:rPr>
                <w:bCs/>
                <w:sz w:val="18"/>
                <w:szCs w:val="18"/>
              </w:rPr>
            </w:pPr>
          </w:p>
          <w:p w14:paraId="17373445" w14:textId="77777777" w:rsidR="00BC0731" w:rsidRPr="0003660F" w:rsidRDefault="00BC0731" w:rsidP="00BC0731">
            <w:pPr>
              <w:tabs>
                <w:tab w:val="left" w:pos="-720"/>
              </w:tabs>
              <w:suppressAutoHyphens/>
              <w:rPr>
                <w:bCs/>
                <w:sz w:val="18"/>
                <w:szCs w:val="18"/>
              </w:rPr>
            </w:pPr>
            <w:r w:rsidRPr="0003660F">
              <w:rPr>
                <w:bCs/>
                <w:sz w:val="18"/>
                <w:szCs w:val="18"/>
              </w:rPr>
              <w:t>______________</w:t>
            </w:r>
          </w:p>
          <w:p w14:paraId="3BDCED92" w14:textId="77777777" w:rsidR="00BC0731" w:rsidRPr="0003660F" w:rsidRDefault="00BC0731" w:rsidP="00BC0731">
            <w:pPr>
              <w:rPr>
                <w:sz w:val="18"/>
              </w:rPr>
            </w:pPr>
          </w:p>
          <w:p w14:paraId="2592BDDA" w14:textId="77777777" w:rsidR="00BC0731" w:rsidRPr="0003660F" w:rsidRDefault="00BC0731" w:rsidP="00BC0731">
            <w:pPr>
              <w:rPr>
                <w:sz w:val="18"/>
              </w:rPr>
            </w:pPr>
          </w:p>
        </w:tc>
        <w:tc>
          <w:tcPr>
            <w:tcW w:w="1154" w:type="dxa"/>
          </w:tcPr>
          <w:p w14:paraId="098A1670" w14:textId="77777777" w:rsidR="00BC0731" w:rsidRPr="0003660F" w:rsidRDefault="00BC0731" w:rsidP="00BC0731">
            <w:pPr>
              <w:pStyle w:val="ListParagraph"/>
              <w:numPr>
                <w:ilvl w:val="0"/>
                <w:numId w:val="33"/>
              </w:numPr>
              <w:rPr>
                <w:sz w:val="18"/>
                <w:szCs w:val="20"/>
              </w:rPr>
            </w:pPr>
            <w:r w:rsidRPr="0003660F">
              <w:rPr>
                <w:sz w:val="18"/>
                <w:szCs w:val="18"/>
              </w:rPr>
              <w:t>0-5</w:t>
            </w:r>
          </w:p>
          <w:p w14:paraId="118B69AF" w14:textId="77777777" w:rsidR="00BC0731" w:rsidRPr="0003660F" w:rsidRDefault="00BC0731" w:rsidP="00BC0731">
            <w:pPr>
              <w:pStyle w:val="ListParagraph"/>
              <w:numPr>
                <w:ilvl w:val="0"/>
                <w:numId w:val="33"/>
              </w:numPr>
              <w:rPr>
                <w:sz w:val="18"/>
                <w:szCs w:val="20"/>
              </w:rPr>
            </w:pPr>
            <w:r w:rsidRPr="0003660F">
              <w:rPr>
                <w:sz w:val="18"/>
                <w:szCs w:val="18"/>
              </w:rPr>
              <w:t>6-12</w:t>
            </w:r>
          </w:p>
          <w:p w14:paraId="2C620B62" w14:textId="77777777" w:rsidR="00BC0731" w:rsidRPr="0003660F" w:rsidRDefault="00BC0731" w:rsidP="00BC0731">
            <w:pPr>
              <w:pStyle w:val="ListParagraph"/>
              <w:numPr>
                <w:ilvl w:val="0"/>
                <w:numId w:val="33"/>
              </w:numPr>
              <w:rPr>
                <w:sz w:val="18"/>
                <w:szCs w:val="20"/>
              </w:rPr>
            </w:pPr>
            <w:r w:rsidRPr="0003660F">
              <w:rPr>
                <w:sz w:val="18"/>
                <w:szCs w:val="18"/>
              </w:rPr>
              <w:t>13-21</w:t>
            </w:r>
          </w:p>
          <w:p w14:paraId="485B79E8" w14:textId="77777777" w:rsidR="00BC0731" w:rsidRPr="0003660F" w:rsidRDefault="00BC0731" w:rsidP="00BC0731">
            <w:pPr>
              <w:pStyle w:val="ListParagraph"/>
              <w:numPr>
                <w:ilvl w:val="0"/>
                <w:numId w:val="33"/>
              </w:numPr>
              <w:rPr>
                <w:sz w:val="18"/>
                <w:szCs w:val="20"/>
              </w:rPr>
            </w:pPr>
            <w:r w:rsidRPr="0003660F">
              <w:rPr>
                <w:sz w:val="18"/>
                <w:szCs w:val="18"/>
              </w:rPr>
              <w:t>22-64</w:t>
            </w:r>
          </w:p>
          <w:p w14:paraId="786081CF" w14:textId="77777777" w:rsidR="00BC0731" w:rsidRPr="0003660F" w:rsidRDefault="00BC0731" w:rsidP="00BC0731">
            <w:pPr>
              <w:pStyle w:val="ListParagraph"/>
              <w:numPr>
                <w:ilvl w:val="0"/>
                <w:numId w:val="33"/>
              </w:numPr>
              <w:rPr>
                <w:sz w:val="18"/>
                <w:szCs w:val="20"/>
              </w:rPr>
            </w:pPr>
            <w:r w:rsidRPr="0003660F">
              <w:rPr>
                <w:sz w:val="18"/>
                <w:szCs w:val="18"/>
              </w:rPr>
              <w:t>65+</w:t>
            </w:r>
          </w:p>
          <w:p w14:paraId="2960DBCF" w14:textId="77777777" w:rsidR="00BC0731" w:rsidRPr="0003660F" w:rsidRDefault="00BC0731" w:rsidP="00BC0731">
            <w:pPr>
              <w:rPr>
                <w:sz w:val="18"/>
              </w:rPr>
            </w:pPr>
          </w:p>
        </w:tc>
        <w:tc>
          <w:tcPr>
            <w:tcW w:w="2252" w:type="dxa"/>
          </w:tcPr>
          <w:p w14:paraId="03DD668D" w14:textId="77777777" w:rsidR="00BC0731" w:rsidRPr="0003660F" w:rsidRDefault="00BC0731" w:rsidP="00BC0731">
            <w:pPr>
              <w:rPr>
                <w:sz w:val="18"/>
              </w:rPr>
            </w:pPr>
            <w:r w:rsidRPr="0003660F">
              <w:rPr>
                <w:sz w:val="18"/>
              </w:rPr>
              <w:t xml:space="preserve">OTRs: </w:t>
            </w:r>
          </w:p>
          <w:p w14:paraId="5FB3D43C" w14:textId="77777777" w:rsidR="00BC0731" w:rsidRPr="0003660F" w:rsidRDefault="00BC0731" w:rsidP="00BC0731">
            <w:pPr>
              <w:rPr>
                <w:sz w:val="18"/>
              </w:rPr>
            </w:pPr>
            <w:r w:rsidRPr="0003660F">
              <w:rPr>
                <w:sz w:val="18"/>
              </w:rPr>
              <w:t>OTAs/COTAs:</w:t>
            </w:r>
          </w:p>
          <w:p w14:paraId="10E1F7AA" w14:textId="77777777" w:rsidR="00BC0731" w:rsidRPr="0003660F" w:rsidRDefault="00BC0731" w:rsidP="00BC0731">
            <w:pPr>
              <w:rPr>
                <w:sz w:val="18"/>
              </w:rPr>
            </w:pPr>
            <w:r w:rsidRPr="0003660F">
              <w:rPr>
                <w:sz w:val="18"/>
              </w:rPr>
              <w:t>Aides: __</w:t>
            </w:r>
          </w:p>
          <w:p w14:paraId="47E6DD85" w14:textId="77777777" w:rsidR="00BC0731" w:rsidRPr="0003660F" w:rsidRDefault="00BC0731" w:rsidP="00BC0731">
            <w:pPr>
              <w:rPr>
                <w:sz w:val="18"/>
              </w:rPr>
            </w:pPr>
            <w:r w:rsidRPr="0003660F">
              <w:rPr>
                <w:sz w:val="18"/>
              </w:rPr>
              <w:t xml:space="preserve">PT: </w:t>
            </w:r>
          </w:p>
          <w:p w14:paraId="7ECD09F5" w14:textId="77777777" w:rsidR="00BC0731" w:rsidRPr="0003660F" w:rsidRDefault="00BC0731" w:rsidP="00BC0731">
            <w:pPr>
              <w:rPr>
                <w:sz w:val="18"/>
              </w:rPr>
            </w:pPr>
            <w:r w:rsidRPr="0003660F">
              <w:rPr>
                <w:sz w:val="18"/>
              </w:rPr>
              <w:t xml:space="preserve">Speech: </w:t>
            </w:r>
          </w:p>
          <w:p w14:paraId="1B04099F" w14:textId="77777777" w:rsidR="00BC0731" w:rsidRPr="0003660F" w:rsidRDefault="00BC0731" w:rsidP="00BC0731">
            <w:pPr>
              <w:rPr>
                <w:sz w:val="18"/>
              </w:rPr>
            </w:pPr>
            <w:r w:rsidRPr="0003660F">
              <w:rPr>
                <w:sz w:val="18"/>
              </w:rPr>
              <w:t xml:space="preserve">Resource Teacher: </w:t>
            </w:r>
          </w:p>
          <w:p w14:paraId="04F1D7EE" w14:textId="77777777" w:rsidR="00BC0731" w:rsidRPr="0003660F" w:rsidRDefault="00BC0731" w:rsidP="00BC0731">
            <w:pPr>
              <w:rPr>
                <w:sz w:val="18"/>
              </w:rPr>
            </w:pPr>
            <w:r w:rsidRPr="0003660F">
              <w:rPr>
                <w:sz w:val="18"/>
              </w:rPr>
              <w:t xml:space="preserve">Counselor/Psychologist: </w:t>
            </w:r>
          </w:p>
          <w:p w14:paraId="4CF57DA8" w14:textId="77777777" w:rsidR="00BC0731" w:rsidRPr="0003660F" w:rsidRDefault="00BC0731" w:rsidP="00BC0731">
            <w:pPr>
              <w:rPr>
                <w:sz w:val="18"/>
                <w:szCs w:val="18"/>
              </w:rPr>
            </w:pPr>
            <w:r w:rsidRPr="0003660F">
              <w:rPr>
                <w:sz w:val="18"/>
              </w:rPr>
              <w:t xml:space="preserve">Other: </w:t>
            </w:r>
          </w:p>
        </w:tc>
      </w:tr>
    </w:tbl>
    <w:p w14:paraId="2CFD5295" w14:textId="70B904D7" w:rsidR="00BC0731" w:rsidRPr="0035257A" w:rsidRDefault="00BC0731" w:rsidP="00BC0731">
      <w:pPr>
        <w:spacing w:after="0"/>
      </w:pPr>
      <w:r w:rsidRPr="0035257A">
        <w:rPr>
          <w:rFonts w:eastAsia="Times New Roman" w:cs="Times New Roman"/>
          <w:b/>
          <w:u w:val="single" w:color="000000"/>
        </w:rPr>
        <w:lastRenderedPageBreak/>
        <w:t>INSTRUCTIONS FOR FIELDWORK EDUCATOR:</w:t>
      </w:r>
      <w:r w:rsidRPr="0035257A">
        <w:rPr>
          <w:rFonts w:eastAsia="Times New Roman" w:cs="Times New Roman"/>
          <w:b/>
        </w:rPr>
        <w:t xml:space="preserve"> </w:t>
      </w:r>
    </w:p>
    <w:p w14:paraId="0D55E264" w14:textId="77777777" w:rsidR="00BC0731" w:rsidRPr="0035257A" w:rsidRDefault="00BC0731" w:rsidP="00BC0731">
      <w:pPr>
        <w:spacing w:after="7"/>
        <w:ind w:left="584"/>
      </w:pPr>
      <w:r w:rsidRPr="0035257A">
        <w:rPr>
          <w:rFonts w:eastAsia="Times New Roman" w:cs="Times New Roman"/>
          <w:b/>
        </w:rPr>
        <w:t xml:space="preserve"> </w:t>
      </w:r>
    </w:p>
    <w:p w14:paraId="32DADC03" w14:textId="77777777" w:rsidR="00BC0731" w:rsidRPr="0035257A" w:rsidRDefault="00BC0731" w:rsidP="00BC0731">
      <w:pPr>
        <w:spacing w:after="3" w:line="251" w:lineRule="auto"/>
        <w:ind w:right="709"/>
      </w:pPr>
      <w:r w:rsidRPr="0035257A">
        <w:rPr>
          <w:rFonts w:eastAsia="Arial" w:cs="Arial"/>
          <w:b/>
        </w:rPr>
        <w:t xml:space="preserve">Please rate the student’s performance on his/her Fieldwork Level I experience. </w:t>
      </w:r>
      <w:r w:rsidRPr="0035257A">
        <w:rPr>
          <w:rFonts w:eastAsia="Arial" w:cs="Arial"/>
        </w:rPr>
        <w:t xml:space="preserve">Please check each item using the following rating based on the number of opportunities the student has to perform the behavior: </w:t>
      </w:r>
    </w:p>
    <w:p w14:paraId="11373616" w14:textId="77777777" w:rsidR="00BC0731" w:rsidRPr="0035257A" w:rsidRDefault="00BC0731" w:rsidP="00BC0731">
      <w:pPr>
        <w:spacing w:after="0"/>
        <w:ind w:left="584"/>
      </w:pPr>
      <w:r w:rsidRPr="0035257A">
        <w:rPr>
          <w:rFonts w:eastAsia="Arial" w:cs="Arial"/>
        </w:rPr>
        <w:t xml:space="preserve"> </w:t>
      </w:r>
    </w:p>
    <w:p w14:paraId="0E22990D" w14:textId="7BC7F1AA" w:rsidR="00BC0731" w:rsidRPr="0035257A" w:rsidRDefault="00BC0731" w:rsidP="00BC0731">
      <w:pPr>
        <w:spacing w:after="3" w:line="251" w:lineRule="auto"/>
        <w:ind w:right="709"/>
        <w:rPr>
          <w:rFonts w:cs="Arial"/>
        </w:rPr>
      </w:pPr>
      <w:r w:rsidRPr="0035257A">
        <w:rPr>
          <w:rFonts w:cs="Arial"/>
        </w:rPr>
        <w:t xml:space="preserve">Exceeds expectation           </w:t>
      </w:r>
      <w:r w:rsidR="00153C45">
        <w:rPr>
          <w:rFonts w:cs="Arial"/>
        </w:rPr>
        <w:t xml:space="preserve"> </w:t>
      </w:r>
      <w:r w:rsidRPr="0035257A">
        <w:rPr>
          <w:rFonts w:cs="Arial"/>
        </w:rPr>
        <w:t xml:space="preserve">Performance is highly skilled and self-initiated                     </w:t>
      </w:r>
      <w:r w:rsidR="00153C45">
        <w:rPr>
          <w:rFonts w:cs="Arial"/>
        </w:rPr>
        <w:t xml:space="preserve">  </w:t>
      </w:r>
      <w:r w:rsidRPr="0035257A">
        <w:rPr>
          <w:rFonts w:cs="Arial"/>
        </w:rPr>
        <w:t xml:space="preserve"> </w:t>
      </w:r>
      <w:r w:rsidR="00153C45">
        <w:rPr>
          <w:rFonts w:cs="Arial"/>
        </w:rPr>
        <w:t xml:space="preserve">  </w:t>
      </w:r>
      <w:r w:rsidRPr="0035257A">
        <w:rPr>
          <w:rFonts w:cs="Arial"/>
        </w:rPr>
        <w:t>Points: 4</w:t>
      </w:r>
    </w:p>
    <w:p w14:paraId="60563DE5" w14:textId="5FD87916" w:rsidR="00BC0731" w:rsidRPr="0035257A" w:rsidRDefault="00BC0731" w:rsidP="00BC0731">
      <w:pPr>
        <w:spacing w:after="3" w:line="251" w:lineRule="auto"/>
        <w:ind w:right="709"/>
        <w:rPr>
          <w:rFonts w:cs="Arial"/>
        </w:rPr>
      </w:pPr>
      <w:r w:rsidRPr="0035257A">
        <w:rPr>
          <w:rFonts w:cs="Arial"/>
        </w:rPr>
        <w:t xml:space="preserve">Meets expectations             Performance is consistent and meets expectations               </w:t>
      </w:r>
      <w:r w:rsidR="00153C45">
        <w:rPr>
          <w:rFonts w:cs="Arial"/>
        </w:rPr>
        <w:t xml:space="preserve">   </w:t>
      </w:r>
      <w:r w:rsidRPr="0035257A">
        <w:rPr>
          <w:rFonts w:cs="Arial"/>
        </w:rPr>
        <w:t>Points: 3</w:t>
      </w:r>
    </w:p>
    <w:p w14:paraId="6791608B" w14:textId="727BA21E" w:rsidR="00BC0731" w:rsidRPr="0035257A" w:rsidRDefault="00BC0731" w:rsidP="00BC0731">
      <w:pPr>
        <w:spacing w:after="3" w:line="251" w:lineRule="auto"/>
        <w:ind w:right="709"/>
        <w:rPr>
          <w:rFonts w:cs="Arial"/>
        </w:rPr>
      </w:pPr>
      <w:r w:rsidRPr="0035257A">
        <w:rPr>
          <w:rFonts w:cs="Arial"/>
        </w:rPr>
        <w:t xml:space="preserve">Needs improvement            Performance is progressing but still needs improvement      </w:t>
      </w:r>
      <w:r w:rsidR="00153C45">
        <w:rPr>
          <w:rFonts w:cs="Arial"/>
        </w:rPr>
        <w:t xml:space="preserve">  </w:t>
      </w:r>
      <w:r w:rsidRPr="0035257A">
        <w:rPr>
          <w:rFonts w:cs="Arial"/>
        </w:rPr>
        <w:t>Points: 2</w:t>
      </w:r>
    </w:p>
    <w:p w14:paraId="4F3192FB" w14:textId="3C1691F7" w:rsidR="00BC0731" w:rsidRPr="0035257A" w:rsidRDefault="00BC0731" w:rsidP="00BC0731">
      <w:pPr>
        <w:spacing w:after="3" w:line="251" w:lineRule="auto"/>
        <w:ind w:right="709"/>
        <w:rPr>
          <w:rFonts w:cs="Arial"/>
        </w:rPr>
      </w:pPr>
      <w:r w:rsidRPr="0035257A">
        <w:rPr>
          <w:rFonts w:cs="Arial"/>
        </w:rPr>
        <w:t xml:space="preserve">Unsatisfactory                     </w:t>
      </w:r>
      <w:r w:rsidR="00153C45">
        <w:rPr>
          <w:rFonts w:cs="Arial"/>
        </w:rPr>
        <w:t xml:space="preserve">  </w:t>
      </w:r>
      <w:r w:rsidRPr="0035257A">
        <w:rPr>
          <w:rFonts w:cs="Arial"/>
        </w:rPr>
        <w:t>Performance is unsatisfactory, little insight into student’s      Points: 1</w:t>
      </w:r>
    </w:p>
    <w:p w14:paraId="3BE082E5" w14:textId="04F9450E" w:rsidR="00BC0731" w:rsidRPr="0035257A" w:rsidRDefault="00BC0731" w:rsidP="00BC0731">
      <w:pPr>
        <w:spacing w:after="3" w:line="251" w:lineRule="auto"/>
        <w:ind w:left="579" w:right="709" w:hanging="10"/>
        <w:rPr>
          <w:rFonts w:cs="Arial"/>
        </w:rPr>
      </w:pPr>
      <w:r w:rsidRPr="0035257A">
        <w:rPr>
          <w:rFonts w:cs="Arial"/>
        </w:rPr>
        <w:tab/>
      </w:r>
      <w:r w:rsidRPr="0035257A">
        <w:rPr>
          <w:rFonts w:cs="Arial"/>
        </w:rPr>
        <w:tab/>
      </w:r>
      <w:r w:rsidRPr="0035257A">
        <w:rPr>
          <w:rFonts w:cs="Arial"/>
        </w:rPr>
        <w:tab/>
      </w:r>
      <w:r w:rsidRPr="0035257A">
        <w:rPr>
          <w:rFonts w:cs="Arial"/>
        </w:rPr>
        <w:tab/>
        <w:t xml:space="preserve">     </w:t>
      </w:r>
      <w:r w:rsidR="00A17B33">
        <w:rPr>
          <w:rFonts w:cs="Arial"/>
        </w:rPr>
        <w:t xml:space="preserve"> </w:t>
      </w:r>
      <w:r w:rsidRPr="0035257A">
        <w:rPr>
          <w:rFonts w:cs="Arial"/>
        </w:rPr>
        <w:t xml:space="preserve">own behavior    </w:t>
      </w:r>
      <w:r w:rsidRPr="0035257A">
        <w:rPr>
          <w:rFonts w:cs="Arial"/>
        </w:rPr>
        <w:tab/>
      </w:r>
      <w:r w:rsidRPr="0035257A">
        <w:rPr>
          <w:rFonts w:cs="Arial"/>
        </w:rPr>
        <w:tab/>
      </w:r>
      <w:r w:rsidRPr="0035257A">
        <w:rPr>
          <w:rFonts w:cs="Arial"/>
        </w:rPr>
        <w:tab/>
      </w:r>
      <w:r w:rsidRPr="0035257A">
        <w:rPr>
          <w:rFonts w:cs="Arial"/>
        </w:rPr>
        <w:tab/>
      </w:r>
      <w:r w:rsidRPr="0035257A">
        <w:rPr>
          <w:rFonts w:cs="Arial"/>
        </w:rPr>
        <w:tab/>
      </w:r>
      <w:r w:rsidRPr="0035257A">
        <w:rPr>
          <w:rFonts w:cs="Arial"/>
        </w:rPr>
        <w:tab/>
      </w:r>
      <w:r w:rsidRPr="0035257A">
        <w:rPr>
          <w:rFonts w:cs="Arial"/>
        </w:rPr>
        <w:tab/>
      </w:r>
      <w:r w:rsidRPr="0035257A">
        <w:rPr>
          <w:rFonts w:cs="Arial"/>
        </w:rPr>
        <w:tab/>
        <w:t xml:space="preserve"> </w:t>
      </w:r>
    </w:p>
    <w:p w14:paraId="2F0A719F" w14:textId="3E763554" w:rsidR="00BC0731" w:rsidRPr="0035257A" w:rsidRDefault="00BC0731" w:rsidP="00BC0731">
      <w:pPr>
        <w:spacing w:after="3" w:line="251" w:lineRule="auto"/>
        <w:ind w:right="709"/>
        <w:rPr>
          <w:rFonts w:cs="Arial"/>
        </w:rPr>
      </w:pPr>
      <w:r w:rsidRPr="0035257A">
        <w:rPr>
          <w:rFonts w:cs="Arial"/>
        </w:rPr>
        <w:t xml:space="preserve">Not applicable                        </w:t>
      </w:r>
      <w:r w:rsidRPr="0035257A">
        <w:rPr>
          <w:rFonts w:cs="Arial"/>
        </w:rPr>
        <w:tab/>
      </w:r>
      <w:r w:rsidRPr="0035257A">
        <w:rPr>
          <w:rFonts w:cs="Arial"/>
        </w:rPr>
        <w:tab/>
      </w:r>
      <w:r w:rsidRPr="0035257A">
        <w:rPr>
          <w:rFonts w:cs="Arial"/>
        </w:rPr>
        <w:tab/>
      </w:r>
      <w:r w:rsidRPr="0035257A">
        <w:rPr>
          <w:rFonts w:cs="Arial"/>
        </w:rPr>
        <w:tab/>
      </w:r>
      <w:r w:rsidRPr="0035257A">
        <w:rPr>
          <w:rFonts w:cs="Arial"/>
        </w:rPr>
        <w:tab/>
      </w:r>
      <w:r w:rsidRPr="0035257A">
        <w:rPr>
          <w:rFonts w:cs="Arial"/>
        </w:rPr>
        <w:tab/>
      </w:r>
      <w:r w:rsidRPr="0035257A">
        <w:rPr>
          <w:rFonts w:cs="Arial"/>
        </w:rPr>
        <w:tab/>
        <w:t xml:space="preserve">       </w:t>
      </w:r>
      <w:r w:rsidR="003C68AF">
        <w:rPr>
          <w:rFonts w:cs="Arial"/>
        </w:rPr>
        <w:t xml:space="preserve">      </w:t>
      </w:r>
      <w:r w:rsidRPr="0035257A">
        <w:rPr>
          <w:rFonts w:cs="Arial"/>
        </w:rPr>
        <w:t>N/A</w:t>
      </w:r>
    </w:p>
    <w:p w14:paraId="3EB59FDA" w14:textId="77777777" w:rsidR="00BC0731" w:rsidRPr="0035257A" w:rsidRDefault="00BC0731" w:rsidP="00BC0731">
      <w:pPr>
        <w:tabs>
          <w:tab w:val="center" w:pos="1505"/>
          <w:tab w:val="center" w:pos="4926"/>
          <w:tab w:val="center" w:pos="7785"/>
          <w:tab w:val="center" w:pos="9116"/>
        </w:tabs>
        <w:spacing w:after="3" w:line="251" w:lineRule="auto"/>
      </w:pPr>
    </w:p>
    <w:p w14:paraId="58C245C9" w14:textId="77777777" w:rsidR="00BC0731" w:rsidRPr="0035257A" w:rsidRDefault="00BC0731" w:rsidP="00BC0731">
      <w:pPr>
        <w:spacing w:after="4" w:line="250" w:lineRule="auto"/>
        <w:ind w:right="539"/>
      </w:pPr>
      <w:r w:rsidRPr="0035257A">
        <w:rPr>
          <w:rFonts w:eastAsia="Arial" w:cs="Arial"/>
          <w:b/>
        </w:rPr>
        <w:t xml:space="preserve">Scoring:  </w:t>
      </w:r>
    </w:p>
    <w:p w14:paraId="75045838" w14:textId="16E03005" w:rsidR="00BC0731" w:rsidRPr="0035257A" w:rsidRDefault="00BC0731" w:rsidP="00BC0731">
      <w:pPr>
        <w:spacing w:after="0"/>
      </w:pPr>
      <w:r w:rsidRPr="0035257A">
        <w:rPr>
          <w:rFonts w:eastAsia="Arial" w:cs="Arial"/>
          <w:u w:val="single" w:color="000000"/>
        </w:rPr>
        <w:t xml:space="preserve">Professional Behavior score + Evaluation &amp; Intervention score   </w:t>
      </w:r>
      <w:r w:rsidRPr="0035257A">
        <w:rPr>
          <w:rFonts w:eastAsia="Arial" w:cs="Arial"/>
        </w:rPr>
        <w:t xml:space="preserve">     ______+ ______      =    _____% </w:t>
      </w:r>
      <w:r w:rsidRPr="0035257A">
        <w:tab/>
      </w:r>
      <w:r w:rsidRPr="0035257A">
        <w:rPr>
          <w:rFonts w:eastAsia="Times New Roman" w:cs="Times New Roman"/>
        </w:rPr>
        <w:t xml:space="preserve">  </w:t>
      </w:r>
      <w:r w:rsidRPr="0035257A">
        <w:rPr>
          <w:rFonts w:eastAsia="Times New Roman" w:cs="Times New Roman"/>
        </w:rPr>
        <w:tab/>
        <w:t xml:space="preserve">  </w:t>
      </w:r>
    </w:p>
    <w:p w14:paraId="42B945B1" w14:textId="28FF1687" w:rsidR="00BC0731" w:rsidRPr="0035257A" w:rsidRDefault="00BC0731" w:rsidP="00BC0731">
      <w:pPr>
        <w:tabs>
          <w:tab w:val="center" w:pos="584"/>
          <w:tab w:val="center" w:pos="4755"/>
        </w:tabs>
        <w:spacing w:after="3" w:line="251" w:lineRule="auto"/>
      </w:pPr>
      <w:r w:rsidRPr="0035257A">
        <w:tab/>
      </w:r>
      <w:r w:rsidR="00367E5B" w:rsidRPr="0035257A">
        <w:rPr>
          <w:rFonts w:eastAsia="Arial" w:cs="Arial"/>
        </w:rPr>
        <w:t xml:space="preserve">                 </w:t>
      </w:r>
      <w:r w:rsidRPr="0035257A">
        <w:rPr>
          <w:rFonts w:eastAsia="Arial" w:cs="Arial"/>
          <w:b/>
        </w:rPr>
        <w:t>60</w:t>
      </w:r>
      <w:r w:rsidRPr="0035257A">
        <w:rPr>
          <w:rFonts w:eastAsia="Arial" w:cs="Arial"/>
        </w:rPr>
        <w:t xml:space="preserve">    +       Evaluation &amp; Intervention score possible        </w:t>
      </w:r>
      <w:r w:rsidR="00A17B33">
        <w:rPr>
          <w:rFonts w:eastAsia="Arial" w:cs="Arial"/>
        </w:rPr>
        <w:t xml:space="preserve">  </w:t>
      </w:r>
      <w:r w:rsidRPr="0035257A">
        <w:rPr>
          <w:rFonts w:eastAsia="Arial" w:cs="Arial"/>
        </w:rPr>
        <w:t xml:space="preserve">______ + ______      </w:t>
      </w:r>
    </w:p>
    <w:p w14:paraId="58B38020" w14:textId="77777777" w:rsidR="00BC0731" w:rsidRPr="0035257A" w:rsidRDefault="00BC0731" w:rsidP="00BC0731">
      <w:pPr>
        <w:spacing w:after="0"/>
        <w:ind w:left="584"/>
      </w:pPr>
      <w:r w:rsidRPr="0035257A">
        <w:rPr>
          <w:rFonts w:eastAsia="Arial" w:cs="Arial"/>
        </w:rPr>
        <w:t xml:space="preserve"> </w:t>
      </w:r>
    </w:p>
    <w:p w14:paraId="794729E2" w14:textId="77777777" w:rsidR="00BC0731" w:rsidRPr="0035257A" w:rsidRDefault="00BC0731" w:rsidP="00E5231F">
      <w:pPr>
        <w:spacing w:after="4" w:line="250" w:lineRule="auto"/>
        <w:ind w:right="539"/>
      </w:pPr>
      <w:r w:rsidRPr="0035257A">
        <w:rPr>
          <w:rFonts w:eastAsia="Arial" w:cs="Arial"/>
          <w:b/>
        </w:rPr>
        <w:t xml:space="preserve">Note:  This evaluation provides important feedback for the student and the instructor. The student must score 70% or above on their final fieldwork assessment in order to pass the course. </w:t>
      </w:r>
    </w:p>
    <w:p w14:paraId="465D39EE" w14:textId="68F11860" w:rsidR="00BC0731" w:rsidRPr="0035257A" w:rsidRDefault="00BC0731" w:rsidP="00E5231F">
      <w:pPr>
        <w:spacing w:after="0"/>
        <w:ind w:left="584"/>
      </w:pPr>
      <w:r w:rsidRPr="0035257A">
        <w:rPr>
          <w:rFonts w:eastAsia="Arial" w:cs="Arial"/>
        </w:rPr>
        <w:t xml:space="preserve">  </w:t>
      </w:r>
    </w:p>
    <w:p w14:paraId="01844AC3" w14:textId="26B2F478" w:rsidR="00BC0731" w:rsidRPr="0035257A" w:rsidRDefault="00BC0731" w:rsidP="00E5231F">
      <w:pPr>
        <w:spacing w:after="3" w:line="251" w:lineRule="auto"/>
        <w:ind w:right="25"/>
        <w:rPr>
          <w:rFonts w:eastAsia="Arial" w:cs="Arial"/>
        </w:rPr>
      </w:pPr>
      <w:r w:rsidRPr="0035257A">
        <w:rPr>
          <w:rFonts w:eastAsia="Arial" w:cs="Arial"/>
        </w:rPr>
        <w:t xml:space="preserve">The behaviors below reflect the primary objectives for Level I fieldwork. </w:t>
      </w:r>
    </w:p>
    <w:p w14:paraId="3A5966B4" w14:textId="77777777" w:rsidR="00E5231F" w:rsidRDefault="00E5231F" w:rsidP="00E5231F">
      <w:pPr>
        <w:spacing w:after="3" w:line="251" w:lineRule="auto"/>
        <w:ind w:right="25"/>
        <w:rPr>
          <w:rFonts w:ascii="Arial" w:eastAsia="Arial" w:hAnsi="Arial" w:cs="Arial"/>
          <w:sz w:val="20"/>
        </w:rPr>
      </w:pPr>
    </w:p>
    <w:tbl>
      <w:tblPr>
        <w:tblStyle w:val="TableGrid0"/>
        <w:tblW w:w="9830" w:type="dxa"/>
        <w:jc w:val="center"/>
        <w:tblInd w:w="0" w:type="dxa"/>
        <w:tblCellMar>
          <w:top w:w="9" w:type="dxa"/>
          <w:left w:w="108" w:type="dxa"/>
          <w:right w:w="59" w:type="dxa"/>
        </w:tblCellMar>
        <w:tblLook w:val="04A0" w:firstRow="1" w:lastRow="0" w:firstColumn="1" w:lastColumn="0" w:noHBand="0" w:noVBand="1"/>
      </w:tblPr>
      <w:tblGrid>
        <w:gridCol w:w="6770"/>
        <w:gridCol w:w="811"/>
        <w:gridCol w:w="720"/>
        <w:gridCol w:w="720"/>
        <w:gridCol w:w="809"/>
      </w:tblGrid>
      <w:tr w:rsidR="00E5231F" w14:paraId="2B1FCD90" w14:textId="77777777" w:rsidTr="00E5231F">
        <w:trPr>
          <w:trHeight w:val="1078"/>
          <w:jc w:val="center"/>
        </w:trPr>
        <w:tc>
          <w:tcPr>
            <w:tcW w:w="6770" w:type="dxa"/>
            <w:vMerge w:val="restart"/>
            <w:tcBorders>
              <w:top w:val="single" w:sz="4" w:space="0" w:color="000000"/>
              <w:left w:val="single" w:sz="4" w:space="0" w:color="000000"/>
              <w:bottom w:val="single" w:sz="4" w:space="0" w:color="000000"/>
              <w:right w:val="single" w:sz="4" w:space="0" w:color="000000"/>
            </w:tcBorders>
            <w:vAlign w:val="center"/>
          </w:tcPr>
          <w:p w14:paraId="0DD9BAC9" w14:textId="77777777" w:rsidR="00E5231F" w:rsidRPr="0003660F" w:rsidRDefault="00E5231F" w:rsidP="003C68AF">
            <w:pPr>
              <w:ind w:right="57"/>
              <w:jc w:val="center"/>
            </w:pPr>
            <w:r w:rsidRPr="0003660F">
              <w:rPr>
                <w:rFonts w:eastAsia="Arial" w:cs="Arial"/>
                <w:sz w:val="44"/>
              </w:rPr>
              <w:t>Professional Behavior</w:t>
            </w:r>
            <w:r w:rsidRPr="0003660F">
              <w:rPr>
                <w:rFonts w:eastAsia="Times New Roman" w:cs="Times New Roman"/>
                <w:sz w:val="24"/>
              </w:rPr>
              <w:t xml:space="preserve"> </w:t>
            </w:r>
          </w:p>
        </w:tc>
        <w:tc>
          <w:tcPr>
            <w:tcW w:w="3060" w:type="dxa"/>
            <w:gridSpan w:val="4"/>
            <w:tcBorders>
              <w:top w:val="single" w:sz="4" w:space="0" w:color="000000"/>
              <w:left w:val="single" w:sz="4" w:space="0" w:color="000000"/>
              <w:bottom w:val="single" w:sz="4" w:space="0" w:color="000000"/>
              <w:right w:val="single" w:sz="4" w:space="0" w:color="000000"/>
            </w:tcBorders>
          </w:tcPr>
          <w:p w14:paraId="74DF6EE8" w14:textId="77777777" w:rsidR="00E5231F" w:rsidRPr="0003660F" w:rsidRDefault="00E5231F" w:rsidP="003C68AF">
            <w:pPr>
              <w:tabs>
                <w:tab w:val="center" w:pos="2354"/>
              </w:tabs>
            </w:pPr>
            <w:r w:rsidRPr="0003660F">
              <w:rPr>
                <w:rFonts w:eastAsia="Arial" w:cs="Arial"/>
              </w:rPr>
              <w:t xml:space="preserve">Exceeds expectation </w:t>
            </w:r>
            <w:r w:rsidRPr="0003660F">
              <w:rPr>
                <w:rFonts w:eastAsia="Arial" w:cs="Arial"/>
              </w:rPr>
              <w:tab/>
              <w:t xml:space="preserve">     4 </w:t>
            </w:r>
          </w:p>
          <w:p w14:paraId="3AAEBBD5" w14:textId="77777777" w:rsidR="00E5231F" w:rsidRPr="0003660F" w:rsidRDefault="00E5231F" w:rsidP="003C68AF">
            <w:r w:rsidRPr="0003660F">
              <w:rPr>
                <w:rFonts w:eastAsia="Arial" w:cs="Arial"/>
              </w:rPr>
              <w:t xml:space="preserve">Meets expectations             3  </w:t>
            </w:r>
          </w:p>
          <w:p w14:paraId="5C68B677" w14:textId="77777777" w:rsidR="00E5231F" w:rsidRPr="0003660F" w:rsidRDefault="00E5231F" w:rsidP="003C68AF">
            <w:pPr>
              <w:tabs>
                <w:tab w:val="center" w:pos="2381"/>
              </w:tabs>
            </w:pPr>
            <w:r w:rsidRPr="0003660F">
              <w:rPr>
                <w:rFonts w:eastAsia="Arial" w:cs="Arial"/>
              </w:rPr>
              <w:t xml:space="preserve">Needs improvement  </w:t>
            </w:r>
            <w:r w:rsidRPr="0003660F">
              <w:rPr>
                <w:rFonts w:eastAsia="Arial" w:cs="Arial"/>
              </w:rPr>
              <w:tab/>
              <w:t xml:space="preserve">      2  </w:t>
            </w:r>
          </w:p>
          <w:p w14:paraId="382CD623" w14:textId="77777777" w:rsidR="00E5231F" w:rsidRPr="0003660F" w:rsidRDefault="00E5231F" w:rsidP="003C68AF">
            <w:pPr>
              <w:tabs>
                <w:tab w:val="center" w:pos="2381"/>
              </w:tabs>
            </w:pPr>
            <w:r w:rsidRPr="0003660F">
              <w:rPr>
                <w:rFonts w:eastAsia="Arial" w:cs="Arial"/>
              </w:rPr>
              <w:t xml:space="preserve">Unsatisfactory  </w:t>
            </w:r>
            <w:r w:rsidRPr="0003660F">
              <w:rPr>
                <w:rFonts w:eastAsia="Arial" w:cs="Arial"/>
              </w:rPr>
              <w:tab/>
              <w:t xml:space="preserve">      1</w:t>
            </w:r>
            <w:r w:rsidRPr="0003660F">
              <w:rPr>
                <w:rFonts w:eastAsia="Times New Roman" w:cs="Times New Roman"/>
              </w:rPr>
              <w:t xml:space="preserve">  </w:t>
            </w:r>
          </w:p>
        </w:tc>
      </w:tr>
      <w:tr w:rsidR="00E5231F" w14:paraId="319AA565" w14:textId="77777777" w:rsidTr="00E5231F">
        <w:trPr>
          <w:trHeight w:val="240"/>
          <w:jc w:val="center"/>
        </w:trPr>
        <w:tc>
          <w:tcPr>
            <w:tcW w:w="0" w:type="auto"/>
            <w:vMerge/>
            <w:tcBorders>
              <w:top w:val="nil"/>
              <w:left w:val="single" w:sz="4" w:space="0" w:color="000000"/>
              <w:bottom w:val="single" w:sz="4" w:space="0" w:color="000000"/>
              <w:right w:val="single" w:sz="4" w:space="0" w:color="000000"/>
            </w:tcBorders>
          </w:tcPr>
          <w:p w14:paraId="7E1DE6C6" w14:textId="77777777" w:rsidR="00E5231F" w:rsidRDefault="00E5231F" w:rsidP="003C68AF"/>
        </w:tc>
        <w:tc>
          <w:tcPr>
            <w:tcW w:w="811" w:type="dxa"/>
            <w:tcBorders>
              <w:top w:val="single" w:sz="4" w:space="0" w:color="000000"/>
              <w:left w:val="single" w:sz="4" w:space="0" w:color="000000"/>
              <w:bottom w:val="single" w:sz="4" w:space="0" w:color="000000"/>
              <w:right w:val="single" w:sz="4" w:space="0" w:color="000000"/>
            </w:tcBorders>
          </w:tcPr>
          <w:p w14:paraId="5C2B357C" w14:textId="77777777" w:rsidR="00E5231F" w:rsidRPr="0003660F" w:rsidRDefault="00E5231F" w:rsidP="003C68AF">
            <w:pPr>
              <w:ind w:right="54"/>
              <w:jc w:val="center"/>
            </w:pPr>
            <w:r w:rsidRPr="0003660F">
              <w:rPr>
                <w:rFonts w:eastAsia="Arial" w:cs="Arial"/>
                <w:b/>
              </w:rPr>
              <w:t xml:space="preserve">1 </w:t>
            </w:r>
          </w:p>
        </w:tc>
        <w:tc>
          <w:tcPr>
            <w:tcW w:w="720" w:type="dxa"/>
            <w:tcBorders>
              <w:top w:val="single" w:sz="4" w:space="0" w:color="000000"/>
              <w:left w:val="single" w:sz="4" w:space="0" w:color="000000"/>
              <w:bottom w:val="single" w:sz="4" w:space="0" w:color="000000"/>
              <w:right w:val="single" w:sz="4" w:space="0" w:color="000000"/>
            </w:tcBorders>
          </w:tcPr>
          <w:p w14:paraId="00AFC41F" w14:textId="77777777" w:rsidR="00E5231F" w:rsidRPr="0003660F" w:rsidRDefault="00E5231F" w:rsidP="003C68AF">
            <w:pPr>
              <w:ind w:right="49"/>
              <w:jc w:val="center"/>
            </w:pPr>
            <w:r w:rsidRPr="0003660F">
              <w:rPr>
                <w:rFonts w:eastAsia="Arial" w:cs="Arial"/>
                <w:b/>
              </w:rPr>
              <w:t xml:space="preserve">2 </w:t>
            </w:r>
          </w:p>
        </w:tc>
        <w:tc>
          <w:tcPr>
            <w:tcW w:w="720" w:type="dxa"/>
            <w:tcBorders>
              <w:top w:val="single" w:sz="4" w:space="0" w:color="000000"/>
              <w:left w:val="single" w:sz="4" w:space="0" w:color="000000"/>
              <w:bottom w:val="single" w:sz="4" w:space="0" w:color="000000"/>
              <w:right w:val="single" w:sz="4" w:space="0" w:color="000000"/>
            </w:tcBorders>
          </w:tcPr>
          <w:p w14:paraId="72038637" w14:textId="77777777" w:rsidR="00E5231F" w:rsidRPr="0003660F" w:rsidRDefault="00E5231F" w:rsidP="003C68AF">
            <w:pPr>
              <w:ind w:right="49"/>
              <w:jc w:val="center"/>
            </w:pPr>
            <w:r w:rsidRPr="0003660F">
              <w:rPr>
                <w:rFonts w:eastAsia="Arial" w:cs="Arial"/>
                <w:b/>
              </w:rP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0C40EB97" w14:textId="77777777" w:rsidR="00E5231F" w:rsidRPr="0003660F" w:rsidRDefault="00E5231F" w:rsidP="003C68AF">
            <w:pPr>
              <w:ind w:right="51"/>
              <w:jc w:val="center"/>
            </w:pPr>
            <w:r w:rsidRPr="0003660F">
              <w:rPr>
                <w:rFonts w:eastAsia="Arial" w:cs="Arial"/>
                <w:b/>
              </w:rPr>
              <w:t xml:space="preserve">4 </w:t>
            </w:r>
          </w:p>
        </w:tc>
      </w:tr>
      <w:tr w:rsidR="00E5231F" w:rsidRPr="0003660F" w14:paraId="2FB8FED2" w14:textId="77777777" w:rsidTr="00E5231F">
        <w:trPr>
          <w:trHeight w:val="296"/>
          <w:jc w:val="center"/>
        </w:trPr>
        <w:tc>
          <w:tcPr>
            <w:tcW w:w="6770" w:type="dxa"/>
            <w:tcBorders>
              <w:top w:val="single" w:sz="4" w:space="0" w:color="000000"/>
              <w:left w:val="single" w:sz="4" w:space="0" w:color="000000"/>
              <w:bottom w:val="single" w:sz="4" w:space="0" w:color="000000"/>
              <w:right w:val="single" w:sz="4" w:space="0" w:color="000000"/>
            </w:tcBorders>
          </w:tcPr>
          <w:p w14:paraId="14C7ED9C" w14:textId="77777777" w:rsidR="00E5231F" w:rsidRPr="0003660F" w:rsidRDefault="00E5231F" w:rsidP="00E5231F">
            <w:pPr>
              <w:pStyle w:val="ListParagraph"/>
              <w:numPr>
                <w:ilvl w:val="2"/>
                <w:numId w:val="34"/>
              </w:numPr>
            </w:pPr>
            <w:r w:rsidRPr="0003660F">
              <w:rPr>
                <w:rFonts w:eastAsia="Arial" w:cs="Arial"/>
              </w:rPr>
              <w:t xml:space="preserve">Arrives on time and meets attendance requirements.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54F32BF3" w14:textId="3F71194D" w:rsidR="00E5231F" w:rsidRPr="0003660F" w:rsidRDefault="00334107" w:rsidP="003C68AF">
            <w:pPr>
              <w:ind w:left="10"/>
            </w:pPr>
            <w:r>
              <w:pict w14:anchorId="1473F455">
                <v:group id="Group 135761" o:spid="_x0000_s1190" style="width:9.95pt;height:2.25pt;mso-position-horizontal-relative:char;mso-position-vertical-relative:line" coordsize="126530,28575">
                  <v:rect id="Rectangle 7159" o:spid="_x0000_s119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" filled="f" stroked="f">
                    <v:textbox inset="0,0,0,0">
                      <w:txbxContent>
                        <w:p w14:paraId="3FAAC1E3"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0FE9DE8D" w14:textId="0CE801E0" w:rsidR="00E5231F" w:rsidRPr="0003660F" w:rsidRDefault="00334107" w:rsidP="003C68AF">
            <w:pPr>
              <w:ind w:left="8"/>
            </w:pPr>
            <w:r>
              <w:pict w14:anchorId="761B35B3">
                <v:group id="Group 135765" o:spid="_x0000_s1188" style="width:9.95pt;height:2.25pt;mso-position-horizontal-relative:char;mso-position-vertical-relative:line" coordsize="126530,28575">
                  <v:rect id="Rectangle 7160" o:spid="_x0000_s1189"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" filled="f" stroked="f">
                    <v:textbox inset="0,0,0,0">
                      <w:txbxContent>
                        <w:p w14:paraId="7BE3F98A"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1A0B6F76" w14:textId="7FD747BD" w:rsidR="00E5231F" w:rsidRPr="0003660F" w:rsidRDefault="00334107" w:rsidP="003C68AF">
            <w:pPr>
              <w:ind w:left="8"/>
            </w:pPr>
            <w:r>
              <w:pict w14:anchorId="21777BDB">
                <v:group id="Group 135769" o:spid="_x0000_s1186" style="width:9.95pt;height:2.25pt;mso-position-horizontal-relative:char;mso-position-vertical-relative:line" coordsize="126530,28575">
                  <v:rect id="Rectangle 7161" o:spid="_x0000_s1187"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" filled="f" stroked="f">
                    <v:textbox inset="0,0,0,0">
                      <w:txbxContent>
                        <w:p w14:paraId="527066D1"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43BFCA19" w14:textId="1FF013B0" w:rsidR="00E5231F" w:rsidRPr="0003660F" w:rsidRDefault="00334107" w:rsidP="003C68AF">
            <w:pPr>
              <w:ind w:left="8"/>
            </w:pPr>
            <w:r>
              <w:pict w14:anchorId="71889604">
                <v:group id="Group 135773" o:spid="_x0000_s1184" style="width:9.95pt;height:2.25pt;mso-position-horizontal-relative:char;mso-position-vertical-relative:line" coordsize="126529,28575">
                  <v:rect id="Rectangle 7162" o:spid="_x0000_s1185"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" filled="f" stroked="f">
                    <v:textbox inset="0,0,0,0">
                      <w:txbxContent>
                        <w:p w14:paraId="576DEE27"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r>
      <w:tr w:rsidR="00E5231F" w:rsidRPr="0003660F" w14:paraId="0D965154" w14:textId="77777777" w:rsidTr="00E5231F">
        <w:trPr>
          <w:trHeight w:val="470"/>
          <w:jc w:val="center"/>
        </w:trPr>
        <w:tc>
          <w:tcPr>
            <w:tcW w:w="6770" w:type="dxa"/>
            <w:tcBorders>
              <w:top w:val="single" w:sz="4" w:space="0" w:color="000000"/>
              <w:left w:val="single" w:sz="4" w:space="0" w:color="000000"/>
              <w:bottom w:val="single" w:sz="4" w:space="0" w:color="000000"/>
              <w:right w:val="single" w:sz="4" w:space="0" w:color="000000"/>
            </w:tcBorders>
          </w:tcPr>
          <w:p w14:paraId="67147AAE" w14:textId="77777777" w:rsidR="00E5231F" w:rsidRPr="0003660F" w:rsidRDefault="00E5231F" w:rsidP="00E5231F">
            <w:pPr>
              <w:pStyle w:val="ListParagraph"/>
              <w:numPr>
                <w:ilvl w:val="2"/>
                <w:numId w:val="34"/>
              </w:numPr>
            </w:pPr>
            <w:r w:rsidRPr="0003660F">
              <w:rPr>
                <w:rFonts w:eastAsia="Arial" w:cs="Arial"/>
              </w:rPr>
              <w:t xml:space="preserve">Dresses appropriately and professionally according to facility’s requirements.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17B34E7D" w14:textId="70EF45D5" w:rsidR="00E5231F" w:rsidRPr="0003660F" w:rsidRDefault="00334107" w:rsidP="003C68AF">
            <w:pPr>
              <w:ind w:left="10"/>
            </w:pPr>
            <w:r>
              <w:pict w14:anchorId="68A3DA01">
                <v:group id="Group 135788" o:spid="_x0000_s1182" style="width:9.95pt;height:2.25pt;mso-position-horizontal-relative:char;mso-position-vertical-relative:line" coordsize="126530,28575">
                  <v:rect id="Rectangle 7192" o:spid="_x0000_s118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" filled="f" stroked="f">
                    <v:textbox inset="0,0,0,0">
                      <w:txbxContent>
                        <w:p w14:paraId="16806F74"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54D6CCC1" w14:textId="461BD647" w:rsidR="00E5231F" w:rsidRPr="0003660F" w:rsidRDefault="00334107" w:rsidP="003C68AF">
            <w:pPr>
              <w:ind w:left="8"/>
            </w:pPr>
            <w:r>
              <w:pict w14:anchorId="3CD4ADC9">
                <v:group id="Group 135792" o:spid="_x0000_s1180" style="width:9.95pt;height:2.25pt;mso-position-horizontal-relative:char;mso-position-vertical-relative:line" coordsize="126530,28575">
                  <v:rect id="Rectangle 7193" o:spid="_x0000_s1181"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" filled="f" stroked="f">
                    <v:textbox inset="0,0,0,0">
                      <w:txbxContent>
                        <w:p w14:paraId="3CE5A572"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4F79DC8F" w14:textId="4C96BFFA" w:rsidR="00E5231F" w:rsidRPr="0003660F" w:rsidRDefault="00334107" w:rsidP="003C68AF">
            <w:pPr>
              <w:ind w:left="8"/>
            </w:pPr>
            <w:r>
              <w:pict w14:anchorId="05A957B7">
                <v:group id="Group 135796" o:spid="_x0000_s1178" style="width:9.95pt;height:2.25pt;mso-position-horizontal-relative:char;mso-position-vertical-relative:line" coordsize="126530,28575">
                  <v:rect id="Rectangle 7194" o:spid="_x0000_s1179"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" filled="f" stroked="f">
                    <v:textbox inset="0,0,0,0">
                      <w:txbxContent>
                        <w:p w14:paraId="5CE62B67"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110F28A1" w14:textId="7B64D60C" w:rsidR="00E5231F" w:rsidRPr="0003660F" w:rsidRDefault="00334107" w:rsidP="003C68AF">
            <w:pPr>
              <w:ind w:left="8"/>
            </w:pPr>
            <w:r>
              <w:pict w14:anchorId="0FF9C0C4">
                <v:group id="Group 135800" o:spid="_x0000_s1176" style="width:9.95pt;height:2.25pt;mso-position-horizontal-relative:char;mso-position-vertical-relative:line" coordsize="126529,28575">
                  <v:rect id="Rectangle 7195" o:spid="_x0000_s1177"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" filled="f" stroked="f">
                    <v:textbox inset="0,0,0,0">
                      <w:txbxContent>
                        <w:p w14:paraId="1F10CAF4"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r>
      <w:tr w:rsidR="00E5231F" w:rsidRPr="0003660F" w14:paraId="000B1D70" w14:textId="77777777" w:rsidTr="00E5231F">
        <w:trPr>
          <w:trHeight w:val="698"/>
          <w:jc w:val="center"/>
        </w:trPr>
        <w:tc>
          <w:tcPr>
            <w:tcW w:w="6770" w:type="dxa"/>
            <w:tcBorders>
              <w:top w:val="single" w:sz="4" w:space="0" w:color="000000"/>
              <w:left w:val="single" w:sz="4" w:space="0" w:color="000000"/>
              <w:bottom w:val="single" w:sz="4" w:space="0" w:color="000000"/>
              <w:right w:val="single" w:sz="4" w:space="0" w:color="000000"/>
            </w:tcBorders>
          </w:tcPr>
          <w:p w14:paraId="5ABAB6C4" w14:textId="77777777" w:rsidR="00E5231F" w:rsidRPr="0003660F" w:rsidRDefault="00E5231F" w:rsidP="00E5231F">
            <w:pPr>
              <w:pStyle w:val="ListParagraph"/>
              <w:numPr>
                <w:ilvl w:val="2"/>
                <w:numId w:val="34"/>
              </w:numPr>
            </w:pPr>
            <w:r w:rsidRPr="0003660F">
              <w:rPr>
                <w:rFonts w:eastAsia="Arial" w:cs="Arial"/>
              </w:rPr>
              <w:t xml:space="preserve">Demonstrates consistent work behaviors including initiative, preparedness, dependability, time management, and work site maintenance. </w:t>
            </w:r>
          </w:p>
        </w:tc>
        <w:tc>
          <w:tcPr>
            <w:tcW w:w="811" w:type="dxa"/>
            <w:tcBorders>
              <w:top w:val="single" w:sz="4" w:space="0" w:color="000000"/>
              <w:left w:val="single" w:sz="4" w:space="0" w:color="000000"/>
              <w:bottom w:val="single" w:sz="4" w:space="0" w:color="000000"/>
              <w:right w:val="single" w:sz="4" w:space="0" w:color="000000"/>
            </w:tcBorders>
            <w:vAlign w:val="bottom"/>
          </w:tcPr>
          <w:p w14:paraId="48026055" w14:textId="3B1C0440" w:rsidR="00E5231F" w:rsidRPr="0003660F" w:rsidRDefault="00334107" w:rsidP="003C68AF">
            <w:pPr>
              <w:ind w:left="10"/>
            </w:pPr>
            <w:r>
              <w:pict w14:anchorId="324278AB">
                <v:group id="Group 135817" o:spid="_x0000_s1174" style="width:9.95pt;height:2.25pt;mso-position-horizontal-relative:char;mso-position-vertical-relative:line" coordsize="126530,28575">
                  <v:rect id="Rectangle 7219" o:spid="_x0000_s117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Qp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qKZ3B/E56AXPwDAAD//wMAUEsBAi0AFAAGAAgAAAAhANvh9svuAAAAhQEAABMAAAAAAAAA&#10;AAAAAAAAAAAAAFtDb250ZW50X1R5cGVzXS54bWxQSwECLQAUAAYACAAAACEAWvQsW78AAAAVAQAA&#10;CwAAAAAAAAAAAAAAAAAfAQAAX3JlbHMvLnJlbHNQSwECLQAUAAYACAAAACEA3HZEKcYAAADdAAAA&#10;DwAAAAAAAAAAAAAAAAAHAgAAZHJzL2Rvd25yZXYueG1sUEsFBgAAAAADAAMAtwAAAPoCAAAAAA==&#10;" filled="f" stroked="f">
                    <v:textbox inset="0,0,0,0">
                      <w:txbxContent>
                        <w:p w14:paraId="506D245F"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1E3682A2" w14:textId="41697D7B" w:rsidR="00E5231F" w:rsidRPr="0003660F" w:rsidRDefault="00334107" w:rsidP="003C68AF">
            <w:pPr>
              <w:ind w:left="8"/>
            </w:pPr>
            <w:r>
              <w:pict w14:anchorId="5BE6D440">
                <v:group id="Group 135821" o:spid="_x0000_s1172" style="width:9.95pt;height:2.25pt;mso-position-horizontal-relative:char;mso-position-vertical-relative:line" coordsize="126530,28575">
                  <v:rect id="Rectangle 7220" o:spid="_x0000_s117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" filled="f" stroked="f">
                    <v:textbox inset="0,0,0,0">
                      <w:txbxContent>
                        <w:p w14:paraId="1234E56F"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2C3E4DF4" w14:textId="04329C97" w:rsidR="00E5231F" w:rsidRPr="0003660F" w:rsidRDefault="00334107" w:rsidP="003C68AF">
            <w:pPr>
              <w:ind w:left="8"/>
            </w:pPr>
            <w:r>
              <w:pict w14:anchorId="0A9EABD4">
                <v:group id="Group 135825" o:spid="_x0000_s1170" style="width:9.95pt;height:2.25pt;mso-position-horizontal-relative:char;mso-position-vertical-relative:line" coordsize="126530,28575">
                  <v:rect id="Rectangle 7221" o:spid="_x0000_s117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" filled="f" stroked="f">
                    <v:textbox inset="0,0,0,0">
                      <w:txbxContent>
                        <w:p w14:paraId="04E762AE"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6D415FF5" w14:textId="0E1E021C" w:rsidR="00E5231F" w:rsidRPr="0003660F" w:rsidRDefault="00334107" w:rsidP="003C68AF">
            <w:pPr>
              <w:ind w:left="8"/>
            </w:pPr>
            <w:r>
              <w:pict w14:anchorId="631A96F4">
                <v:group id="Group 135829" o:spid="_x0000_s1168" style="width:9.95pt;height:2.25pt;mso-position-horizontal-relative:char;mso-position-vertical-relative:line" coordsize="126529,28575">
                  <v:rect id="Rectangle 7222" o:spid="_x0000_s116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" filled="f" stroked="f">
                    <v:textbox inset="0,0,0,0">
                      <w:txbxContent>
                        <w:p w14:paraId="058D0744"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r>
      <w:tr w:rsidR="00E5231F" w:rsidRPr="0003660F" w14:paraId="4746D3EB" w14:textId="77777777" w:rsidTr="00E5231F">
        <w:trPr>
          <w:trHeight w:val="701"/>
          <w:jc w:val="center"/>
        </w:trPr>
        <w:tc>
          <w:tcPr>
            <w:tcW w:w="6770" w:type="dxa"/>
            <w:tcBorders>
              <w:top w:val="single" w:sz="4" w:space="0" w:color="000000"/>
              <w:left w:val="single" w:sz="4" w:space="0" w:color="000000"/>
              <w:bottom w:val="single" w:sz="4" w:space="0" w:color="000000"/>
              <w:right w:val="single" w:sz="4" w:space="0" w:color="000000"/>
            </w:tcBorders>
          </w:tcPr>
          <w:p w14:paraId="457506A9" w14:textId="77777777" w:rsidR="00E5231F" w:rsidRPr="0003660F" w:rsidRDefault="00E5231F" w:rsidP="00E5231F">
            <w:pPr>
              <w:pStyle w:val="ListParagraph"/>
              <w:numPr>
                <w:ilvl w:val="2"/>
                <w:numId w:val="34"/>
              </w:numPr>
              <w:ind w:right="3"/>
            </w:pPr>
            <w:r w:rsidRPr="0003660F">
              <w:rPr>
                <w:rFonts w:eastAsia="Arial" w:cs="Arial"/>
              </w:rPr>
              <w:t xml:space="preserve">Adheres consistently to safety regulations, and anticipates potentially hazardous situations and takes steps to prevent accidents.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358D6B58" w14:textId="3A9E1F9B" w:rsidR="00E5231F" w:rsidRPr="0003660F" w:rsidRDefault="00334107" w:rsidP="003C68AF">
            <w:pPr>
              <w:ind w:left="10"/>
            </w:pPr>
            <w:r>
              <w:pict w14:anchorId="051CBD7D">
                <v:group id="Group 135846" o:spid="_x0000_s1166" style="width:9.95pt;height:2.25pt;mso-position-horizontal-relative:char;mso-position-vertical-relative:line" coordsize="126530,28575">
                  <v:rect id="Rectangle 7246" o:spid="_x0000_s116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G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k+FoDH9vwhOQixcAAAD//wMAUEsBAi0AFAAGAAgAAAAhANvh9svuAAAAhQEAABMAAAAAAAAA&#10;AAAAAAAAAAAAAFtDb250ZW50X1R5cGVzXS54bWxQSwECLQAUAAYACAAAACEAWvQsW78AAAAVAQAA&#10;CwAAAAAAAAAAAAAAAAAfAQAAX3JlbHMvLnJlbHNQSwECLQAUAAYACAAAACEAvlr/RsYAAADdAAAA&#10;DwAAAAAAAAAAAAAAAAAHAgAAZHJzL2Rvd25yZXYueG1sUEsFBgAAAAADAAMAtwAAAPoCAAAAAA==&#10;" filled="f" stroked="f">
                    <v:textbox inset="0,0,0,0">
                      <w:txbxContent>
                        <w:p w14:paraId="0D66AF43"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0D5BF04E" w14:textId="0445FBF5" w:rsidR="00E5231F" w:rsidRPr="0003660F" w:rsidRDefault="00334107" w:rsidP="003C68AF">
            <w:pPr>
              <w:ind w:left="8"/>
            </w:pPr>
            <w:r>
              <w:pict w14:anchorId="46E6187B">
                <v:group id="Group 135850" o:spid="_x0000_s1164" style="width:9.95pt;height:2.25pt;mso-position-horizontal-relative:char;mso-position-vertical-relative:line" coordsize="126530,28575">
                  <v:rect id="Rectangle 7247" o:spid="_x0000_s116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" filled="f" stroked="f">
                    <v:textbox inset="0,0,0,0">
                      <w:txbxContent>
                        <w:p w14:paraId="39F8A075"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1B1E91F1" w14:textId="00CE5D50" w:rsidR="00E5231F" w:rsidRPr="0003660F" w:rsidRDefault="00334107" w:rsidP="003C68AF">
            <w:pPr>
              <w:ind w:left="8"/>
            </w:pPr>
            <w:r>
              <w:pict w14:anchorId="4D34E1FC">
                <v:group id="Group 135854" o:spid="_x0000_s1162" style="width:9.95pt;height:2.25pt;mso-position-horizontal-relative:char;mso-position-vertical-relative:line" coordsize="126530,28575">
                  <v:rect id="Rectangle 7248" o:spid="_x0000_s116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" filled="f" stroked="f">
                    <v:textbox inset="0,0,0,0">
                      <w:txbxContent>
                        <w:p w14:paraId="6A8975B0"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7ED18777" w14:textId="4007BC3A" w:rsidR="00E5231F" w:rsidRPr="0003660F" w:rsidRDefault="00334107" w:rsidP="003C68AF">
            <w:pPr>
              <w:ind w:left="8"/>
            </w:pPr>
            <w:r>
              <w:pict w14:anchorId="071EB4B8">
                <v:group id="Group 135858" o:spid="_x0000_s1160" style="width:9.95pt;height:2.25pt;mso-position-horizontal-relative:char;mso-position-vertical-relative:line" coordsize="126529,28575">
                  <v:rect id="Rectangle 7249" o:spid="_x0000_s116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" filled="f" stroked="f">
                    <v:textbox inset="0,0,0,0">
                      <w:txbxContent>
                        <w:p w14:paraId="3D32F0A6"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r>
      <w:tr w:rsidR="00E5231F" w:rsidRPr="0003660F" w14:paraId="39ABC5BA" w14:textId="77777777" w:rsidTr="00E5231F">
        <w:trPr>
          <w:trHeight w:val="566"/>
          <w:jc w:val="center"/>
        </w:trPr>
        <w:tc>
          <w:tcPr>
            <w:tcW w:w="6770" w:type="dxa"/>
            <w:tcBorders>
              <w:top w:val="single" w:sz="4" w:space="0" w:color="000000"/>
              <w:left w:val="single" w:sz="4" w:space="0" w:color="000000"/>
              <w:bottom w:val="single" w:sz="4" w:space="0" w:color="000000"/>
              <w:right w:val="single" w:sz="4" w:space="0" w:color="000000"/>
            </w:tcBorders>
          </w:tcPr>
          <w:p w14:paraId="033CC999" w14:textId="77777777" w:rsidR="00E5231F" w:rsidRPr="0003660F" w:rsidRDefault="00E5231F" w:rsidP="00E5231F">
            <w:pPr>
              <w:pStyle w:val="ListParagraph"/>
              <w:numPr>
                <w:ilvl w:val="2"/>
                <w:numId w:val="34"/>
              </w:numPr>
            </w:pPr>
            <w:r w:rsidRPr="0003660F">
              <w:rPr>
                <w:rFonts w:eastAsia="Arial" w:cs="Arial"/>
              </w:rPr>
              <w:t xml:space="preserve">Conducts self in accordance with professional ethics and the facility’s code of conduct. </w:t>
            </w:r>
          </w:p>
        </w:tc>
        <w:tc>
          <w:tcPr>
            <w:tcW w:w="811" w:type="dxa"/>
            <w:tcBorders>
              <w:top w:val="single" w:sz="4" w:space="0" w:color="000000"/>
              <w:left w:val="single" w:sz="4" w:space="0" w:color="000000"/>
              <w:bottom w:val="single" w:sz="4" w:space="0" w:color="000000"/>
              <w:right w:val="single" w:sz="4" w:space="0" w:color="000000"/>
            </w:tcBorders>
            <w:vAlign w:val="bottom"/>
          </w:tcPr>
          <w:p w14:paraId="4E0EA349" w14:textId="75E6CA51" w:rsidR="00E5231F" w:rsidRPr="0003660F" w:rsidRDefault="00334107" w:rsidP="003C68AF">
            <w:pPr>
              <w:ind w:left="10"/>
            </w:pPr>
            <w:r>
              <w:pict w14:anchorId="5E517448">
                <v:group id="Group 135873" o:spid="_x0000_s1158" style="width:9.95pt;height:2.25pt;mso-position-horizontal-relative:char;mso-position-vertical-relative:line" coordsize="126530,28575">
                  <v:rect id="Rectangle 7272" o:spid="_x0000_s115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" filled="f" stroked="f">
                    <v:textbox inset="0,0,0,0">
                      <w:txbxContent>
                        <w:p w14:paraId="462D462B"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229B03E9" w14:textId="5A3CBF49" w:rsidR="00E5231F" w:rsidRPr="0003660F" w:rsidRDefault="00334107" w:rsidP="003C68AF">
            <w:pPr>
              <w:ind w:left="8"/>
            </w:pPr>
            <w:r>
              <w:pict w14:anchorId="2BAE5698">
                <v:group id="Group 135877" o:spid="_x0000_s1156" style="width:9.95pt;height:2.25pt;mso-position-horizontal-relative:char;mso-position-vertical-relative:line" coordsize="126530,28575">
                  <v:rect id="Rectangle 7273" o:spid="_x0000_s115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" filled="f" stroked="f">
                    <v:textbox inset="0,0,0,0">
                      <w:txbxContent>
                        <w:p w14:paraId="10F51917"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2FF1CAB3" w14:textId="051E549E" w:rsidR="00E5231F" w:rsidRPr="0003660F" w:rsidRDefault="00334107" w:rsidP="003C68AF">
            <w:pPr>
              <w:ind w:left="8"/>
            </w:pPr>
            <w:r>
              <w:pict w14:anchorId="489E89EE">
                <v:group id="Group 135881" o:spid="_x0000_s1154" style="width:9.95pt;height:2.25pt;mso-position-horizontal-relative:char;mso-position-vertical-relative:line" coordsize="126530,28575">
                  <v:rect id="Rectangle 7274" o:spid="_x0000_s115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" filled="f" stroked="f">
                    <v:textbox inset="0,0,0,0">
                      <w:txbxContent>
                        <w:p w14:paraId="4278F783"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69FA12AF" w14:textId="30D5E691" w:rsidR="00E5231F" w:rsidRPr="0003660F" w:rsidRDefault="00334107" w:rsidP="003C68AF">
            <w:pPr>
              <w:ind w:left="8"/>
            </w:pPr>
            <w:r>
              <w:pict w14:anchorId="66DFC001">
                <v:group id="Group 135885" o:spid="_x0000_s1152" style="width:9.95pt;height:2.25pt;mso-position-horizontal-relative:char;mso-position-vertical-relative:line" coordsize="126529,28575">
                  <v:rect id="Rectangle 7275" o:spid="_x0000_s115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" filled="f" stroked="f">
                    <v:textbox inset="0,0,0,0">
                      <w:txbxContent>
                        <w:p w14:paraId="1304CEAB"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r>
      <w:tr w:rsidR="00E5231F" w:rsidRPr="0003660F" w14:paraId="27295AB3" w14:textId="77777777" w:rsidTr="00E5231F">
        <w:trPr>
          <w:trHeight w:val="470"/>
          <w:jc w:val="center"/>
        </w:trPr>
        <w:tc>
          <w:tcPr>
            <w:tcW w:w="6770" w:type="dxa"/>
            <w:tcBorders>
              <w:top w:val="single" w:sz="4" w:space="0" w:color="000000"/>
              <w:left w:val="single" w:sz="4" w:space="0" w:color="000000"/>
              <w:bottom w:val="single" w:sz="4" w:space="0" w:color="000000"/>
              <w:right w:val="single" w:sz="4" w:space="0" w:color="000000"/>
            </w:tcBorders>
          </w:tcPr>
          <w:p w14:paraId="0DCD379B" w14:textId="77777777" w:rsidR="00E5231F" w:rsidRPr="0003660F" w:rsidRDefault="00E5231F" w:rsidP="00E5231F">
            <w:pPr>
              <w:pStyle w:val="ListParagraph"/>
              <w:numPr>
                <w:ilvl w:val="2"/>
                <w:numId w:val="34"/>
              </w:numPr>
            </w:pPr>
            <w:r w:rsidRPr="0003660F">
              <w:rPr>
                <w:rFonts w:eastAsia="Arial" w:cs="Arial"/>
              </w:rPr>
              <w:t xml:space="preserve">Adheres to site-specific regulations and client’s right to confidentiality. </w:t>
            </w:r>
          </w:p>
        </w:tc>
        <w:tc>
          <w:tcPr>
            <w:tcW w:w="811" w:type="dxa"/>
            <w:tcBorders>
              <w:top w:val="single" w:sz="4" w:space="0" w:color="000000"/>
              <w:left w:val="single" w:sz="4" w:space="0" w:color="000000"/>
              <w:bottom w:val="single" w:sz="4" w:space="0" w:color="000000"/>
              <w:right w:val="single" w:sz="4" w:space="0" w:color="000000"/>
            </w:tcBorders>
          </w:tcPr>
          <w:p w14:paraId="14DAF048"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E40ABC3"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20A14C3" w14:textId="77777777" w:rsidR="00E5231F" w:rsidRPr="0003660F" w:rsidRDefault="00E5231F" w:rsidP="003C68AF">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7CB23CD" w14:textId="77777777" w:rsidR="00E5231F" w:rsidRPr="0003660F" w:rsidRDefault="00E5231F" w:rsidP="003C68AF">
            <w:r w:rsidRPr="0003660F">
              <w:rPr>
                <w:rFonts w:eastAsia="Times New Roman" w:cs="Times New Roman"/>
              </w:rPr>
              <w:t xml:space="preserve"> </w:t>
            </w:r>
          </w:p>
        </w:tc>
      </w:tr>
      <w:tr w:rsidR="00E5231F" w:rsidRPr="0003660F" w14:paraId="3E6C913F" w14:textId="77777777" w:rsidTr="00E5231F">
        <w:trPr>
          <w:trHeight w:val="567"/>
          <w:jc w:val="center"/>
        </w:trPr>
        <w:tc>
          <w:tcPr>
            <w:tcW w:w="6770" w:type="dxa"/>
            <w:tcBorders>
              <w:top w:val="single" w:sz="4" w:space="0" w:color="000000"/>
              <w:left w:val="single" w:sz="4" w:space="0" w:color="000000"/>
              <w:bottom w:val="single" w:sz="4" w:space="0" w:color="000000"/>
              <w:right w:val="single" w:sz="4" w:space="0" w:color="000000"/>
            </w:tcBorders>
          </w:tcPr>
          <w:p w14:paraId="78894CBB" w14:textId="77777777" w:rsidR="00E5231F" w:rsidRPr="0003660F" w:rsidRDefault="00E5231F" w:rsidP="00E5231F">
            <w:pPr>
              <w:pStyle w:val="ListParagraph"/>
              <w:numPr>
                <w:ilvl w:val="2"/>
                <w:numId w:val="34"/>
              </w:numPr>
              <w:ind w:right="178"/>
            </w:pPr>
            <w:r w:rsidRPr="0003660F">
              <w:rPr>
                <w:rFonts w:eastAsia="Arial" w:cs="Arial"/>
              </w:rPr>
              <w:t xml:space="preserve">Adequately prepares for clinical experience and assignments (i.e. familiar with chart, assessment tools, or planned activities) </w:t>
            </w:r>
          </w:p>
        </w:tc>
        <w:tc>
          <w:tcPr>
            <w:tcW w:w="811" w:type="dxa"/>
            <w:tcBorders>
              <w:top w:val="single" w:sz="4" w:space="0" w:color="000000"/>
              <w:left w:val="single" w:sz="4" w:space="0" w:color="000000"/>
              <w:bottom w:val="single" w:sz="4" w:space="0" w:color="000000"/>
              <w:right w:val="single" w:sz="4" w:space="0" w:color="000000"/>
            </w:tcBorders>
            <w:vAlign w:val="bottom"/>
          </w:tcPr>
          <w:p w14:paraId="46519B9E" w14:textId="2FFBCE25" w:rsidR="00E5231F" w:rsidRPr="0003660F" w:rsidRDefault="00334107" w:rsidP="003C68AF">
            <w:pPr>
              <w:ind w:left="10"/>
            </w:pPr>
            <w:r>
              <w:pict w14:anchorId="25C5CAA4">
                <v:group id="Group 135938" o:spid="_x0000_s1150" style="width:9.95pt;height:2.25pt;mso-position-horizontal-relative:char;mso-position-vertical-relative:line" coordsize="126530,28575">
                  <v:rect id="Rectangle 7331" o:spid="_x0000_s115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" filled="f" stroked="f">
                    <v:textbox inset="0,0,0,0">
                      <w:txbxContent>
                        <w:p w14:paraId="54D0692B"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43CBD5A3" w14:textId="192902A7" w:rsidR="00E5231F" w:rsidRPr="0003660F" w:rsidRDefault="00334107" w:rsidP="003C68AF">
            <w:pPr>
              <w:ind w:left="8"/>
            </w:pPr>
            <w:r>
              <w:pict w14:anchorId="0A7A8410">
                <v:group id="Group 135942" o:spid="_x0000_s1148" style="width:9.95pt;height:2.25pt;mso-position-horizontal-relative:char;mso-position-vertical-relative:line" coordsize="126530,28575">
                  <v:rect id="Rectangle 7332" o:spid="_x0000_s114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" filled="f" stroked="f">
                    <v:textbox inset="0,0,0,0">
                      <w:txbxContent>
                        <w:p w14:paraId="1AD1ABE3"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7DCFB4DD" w14:textId="7070CABA" w:rsidR="00E5231F" w:rsidRPr="0003660F" w:rsidRDefault="00334107" w:rsidP="003C68AF">
            <w:pPr>
              <w:ind w:left="8"/>
            </w:pPr>
            <w:r>
              <w:pict w14:anchorId="42FFF542">
                <v:group id="Group 135946" o:spid="_x0000_s1146" style="width:9.95pt;height:2.25pt;mso-position-horizontal-relative:char;mso-position-vertical-relative:line" coordsize="126530,28575">
                  <v:rect id="Rectangle 7333" o:spid="_x0000_s114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" filled="f" stroked="f">
                    <v:textbox inset="0,0,0,0">
                      <w:txbxContent>
                        <w:p w14:paraId="59E3E534"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245A7CA5" w14:textId="1DA50476" w:rsidR="00E5231F" w:rsidRPr="0003660F" w:rsidRDefault="00334107" w:rsidP="003C68AF">
            <w:pPr>
              <w:ind w:left="8"/>
            </w:pPr>
            <w:r>
              <w:pict w14:anchorId="4D6E5AFA">
                <v:group id="Group 135950" o:spid="_x0000_s1144" style="width:9.95pt;height:2.25pt;mso-position-horizontal-relative:char;mso-position-vertical-relative:line" coordsize="126529,28575">
                  <v:rect id="Rectangle 7334" o:spid="_x0000_s1145"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" filled="f" stroked="f">
                    <v:textbox inset="0,0,0,0">
                      <w:txbxContent>
                        <w:p w14:paraId="32E322E1"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r>
      <w:tr w:rsidR="00E5231F" w:rsidRPr="0003660F" w14:paraId="237264AF" w14:textId="77777777" w:rsidTr="00E5231F">
        <w:trPr>
          <w:trHeight w:val="478"/>
          <w:jc w:val="center"/>
        </w:trPr>
        <w:tc>
          <w:tcPr>
            <w:tcW w:w="6770" w:type="dxa"/>
            <w:tcBorders>
              <w:top w:val="single" w:sz="4" w:space="0" w:color="000000"/>
              <w:left w:val="single" w:sz="4" w:space="0" w:color="000000"/>
              <w:bottom w:val="single" w:sz="4" w:space="0" w:color="000000"/>
              <w:right w:val="single" w:sz="4" w:space="0" w:color="000000"/>
            </w:tcBorders>
          </w:tcPr>
          <w:p w14:paraId="660CE66A" w14:textId="77777777" w:rsidR="00E5231F" w:rsidRPr="0003660F" w:rsidRDefault="00E5231F" w:rsidP="00E5231F">
            <w:pPr>
              <w:pStyle w:val="ListParagraph"/>
              <w:numPr>
                <w:ilvl w:val="2"/>
                <w:numId w:val="34"/>
              </w:numPr>
            </w:pPr>
            <w:r w:rsidRPr="0003660F">
              <w:rPr>
                <w:rFonts w:eastAsia="Arial" w:cs="Arial"/>
              </w:rPr>
              <w:lastRenderedPageBreak/>
              <w:t xml:space="preserve">Is able to recognize and discuss his/her own feelings, attitudes, and behavior. </w:t>
            </w:r>
          </w:p>
        </w:tc>
        <w:tc>
          <w:tcPr>
            <w:tcW w:w="811" w:type="dxa"/>
            <w:tcBorders>
              <w:top w:val="single" w:sz="4" w:space="0" w:color="000000"/>
              <w:left w:val="single" w:sz="4" w:space="0" w:color="000000"/>
              <w:bottom w:val="single" w:sz="4" w:space="0" w:color="000000"/>
              <w:right w:val="single" w:sz="4" w:space="0" w:color="000000"/>
            </w:tcBorders>
            <w:vAlign w:val="bottom"/>
          </w:tcPr>
          <w:p w14:paraId="17F06A1F" w14:textId="18188B02" w:rsidR="00E5231F" w:rsidRPr="0003660F" w:rsidRDefault="00334107" w:rsidP="003C68AF">
            <w:pPr>
              <w:ind w:left="10"/>
            </w:pPr>
            <w:r>
              <w:pict w14:anchorId="749BCD1B">
                <v:group id="Group 135965" o:spid="_x0000_s1142" style="width:9.95pt;height:2.25pt;mso-position-horizontal-relative:char;mso-position-vertical-relative:line" coordsize="126530,28575">
                  <v:rect id="Rectangle 7358" o:spid="_x0000_s114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" filled="f" stroked="f">
                    <v:textbox inset="0,0,0,0">
                      <w:txbxContent>
                        <w:p w14:paraId="66AD2251"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7D23D32B" w14:textId="5F1E86FE" w:rsidR="00E5231F" w:rsidRPr="0003660F" w:rsidRDefault="00334107" w:rsidP="003C68AF">
            <w:pPr>
              <w:ind w:left="8"/>
            </w:pPr>
            <w:r>
              <w:pict w14:anchorId="18250431">
                <v:group id="Group 135969" o:spid="_x0000_s1140" style="width:9.95pt;height:2.25pt;mso-position-horizontal-relative:char;mso-position-vertical-relative:line" coordsize="126530,28575">
                  <v:rect id="Rectangle 7359" o:spid="_x0000_s114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J0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J4MnuG25vwBOTyCgAA//8DAFBLAQItABQABgAIAAAAIQDb4fbL7gAAAIUBAAATAAAAAAAA&#10;AAAAAAAAAAAAAABbQ29udGVudF9UeXBlc10ueG1sUEsBAi0AFAAGAAgAAAAhAFr0LFu/AAAAFQEA&#10;AAsAAAAAAAAAAAAAAAAAHwEAAF9yZWxzLy5yZWxzUEsBAi0AFAAGAAgAAAAhADz98nTHAAAA3QAA&#10;AA8AAAAAAAAAAAAAAAAABwIAAGRycy9kb3ducmV2LnhtbFBLBQYAAAAAAwADALcAAAD7AgAAAAA=&#10;" filled="f" stroked="f">
                    <v:textbox inset="0,0,0,0">
                      <w:txbxContent>
                        <w:p w14:paraId="77F90F68"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62690364" w14:textId="13692406" w:rsidR="00E5231F" w:rsidRPr="0003660F" w:rsidRDefault="00334107" w:rsidP="003C68AF">
            <w:pPr>
              <w:ind w:left="8"/>
            </w:pPr>
            <w:r>
              <w:pict w14:anchorId="4E64FDCB">
                <v:group id="Group 135973" o:spid="_x0000_s1138" style="width:9.95pt;height:2.25pt;mso-position-horizontal-relative:char;mso-position-vertical-relative:line" coordsize="126530,28575">
                  <v:rect id="Rectangle 7360" o:spid="_x0000_s113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" filled="f" stroked="f">
                    <v:textbox inset="0,0,0,0">
                      <w:txbxContent>
                        <w:p w14:paraId="72CBE5E6"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71B40D62" w14:textId="19238242" w:rsidR="00E5231F" w:rsidRPr="0003660F" w:rsidRDefault="00334107" w:rsidP="003C68AF">
            <w:pPr>
              <w:ind w:left="8"/>
            </w:pPr>
            <w:r>
              <w:pict w14:anchorId="0E52CA31">
                <v:group id="Group 135977" o:spid="_x0000_s1136" style="width:9.95pt;height:2.25pt;mso-position-horizontal-relative:char;mso-position-vertical-relative:line" coordsize="126529,28575">
                  <v:rect id="Rectangle 7361" o:spid="_x0000_s1137"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" filled="f" stroked="f">
                    <v:textbox inset="0,0,0,0">
                      <w:txbxContent>
                        <w:p w14:paraId="0BA752BF"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r>
      <w:tr w:rsidR="00E5231F" w:rsidRPr="0003660F" w14:paraId="474FFC59" w14:textId="77777777" w:rsidTr="00E5231F">
        <w:trPr>
          <w:trHeight w:val="478"/>
          <w:jc w:val="center"/>
        </w:trPr>
        <w:tc>
          <w:tcPr>
            <w:tcW w:w="6770" w:type="dxa"/>
            <w:tcBorders>
              <w:top w:val="single" w:sz="4" w:space="0" w:color="000000"/>
              <w:left w:val="single" w:sz="4" w:space="0" w:color="000000"/>
              <w:bottom w:val="single" w:sz="4" w:space="0" w:color="000000"/>
              <w:right w:val="single" w:sz="4" w:space="0" w:color="000000"/>
            </w:tcBorders>
          </w:tcPr>
          <w:p w14:paraId="768D5F9E" w14:textId="77777777" w:rsidR="00E5231F" w:rsidRPr="0003660F" w:rsidRDefault="00E5231F" w:rsidP="00E5231F">
            <w:pPr>
              <w:pStyle w:val="ListParagraph"/>
              <w:numPr>
                <w:ilvl w:val="2"/>
                <w:numId w:val="34"/>
              </w:numPr>
            </w:pPr>
            <w:r w:rsidRPr="0003660F">
              <w:rPr>
                <w:rFonts w:eastAsia="Arial" w:cs="Arial"/>
              </w:rPr>
              <w:t xml:space="preserve">Is aware of how his/her reactions impact performance and the therapeutic relationships in the practice setting. </w:t>
            </w:r>
          </w:p>
        </w:tc>
        <w:tc>
          <w:tcPr>
            <w:tcW w:w="811" w:type="dxa"/>
            <w:tcBorders>
              <w:top w:val="single" w:sz="4" w:space="0" w:color="000000"/>
              <w:left w:val="single" w:sz="4" w:space="0" w:color="000000"/>
              <w:bottom w:val="single" w:sz="4" w:space="0" w:color="000000"/>
              <w:right w:val="single" w:sz="4" w:space="0" w:color="000000"/>
            </w:tcBorders>
            <w:vAlign w:val="bottom"/>
          </w:tcPr>
          <w:p w14:paraId="289A2CA2" w14:textId="0FFDA5BE" w:rsidR="00E5231F" w:rsidRPr="0003660F" w:rsidRDefault="00334107" w:rsidP="003C68AF">
            <w:pPr>
              <w:ind w:left="10"/>
            </w:pPr>
            <w:r>
              <w:pict w14:anchorId="6E5D6521">
                <v:group id="Group 135990" o:spid="_x0000_s1134" style="width:9.95pt;height:2.25pt;mso-position-horizontal-relative:char;mso-position-vertical-relative:line" coordsize="126530,28575">
                  <v:rect id="Rectangle 7388" o:spid="_x0000_s113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" filled="f" stroked="f">
                    <v:textbox inset="0,0,0,0">
                      <w:txbxContent>
                        <w:p w14:paraId="79F51D0B"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3DAEFC9F" w14:textId="0960389D" w:rsidR="00E5231F" w:rsidRPr="0003660F" w:rsidRDefault="00334107" w:rsidP="003C68AF">
            <w:pPr>
              <w:ind w:left="8"/>
            </w:pPr>
            <w:r>
              <w:pict w14:anchorId="04C4B4FE">
                <v:group id="Group 135994" o:spid="_x0000_s1132" style="width:9.95pt;height:2.25pt;mso-position-horizontal-relative:char;mso-position-vertical-relative:line" coordsize="126530,28575">
                  <v:rect id="Rectangle 7389" o:spid="_x0000_s113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" filled="f" stroked="f">
                    <v:textbox inset="0,0,0,0">
                      <w:txbxContent>
                        <w:p w14:paraId="78B65460"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7D1E3B52" w14:textId="1081CC0C" w:rsidR="00E5231F" w:rsidRPr="0003660F" w:rsidRDefault="00334107" w:rsidP="003C68AF">
            <w:pPr>
              <w:ind w:left="8"/>
            </w:pPr>
            <w:r>
              <w:pict w14:anchorId="2D0E167F">
                <v:group id="Group 135998" o:spid="_x0000_s1130" style="width:9.95pt;height:2.25pt;mso-position-horizontal-relative:char;mso-position-vertical-relative:line" coordsize="126530,28575">
                  <v:rect id="Rectangle 7390" o:spid="_x0000_s113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" filled="f" stroked="f">
                    <v:textbox inset="0,0,0,0">
                      <w:txbxContent>
                        <w:p w14:paraId="121D7065"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0BD6B7A5" w14:textId="2D609C4F" w:rsidR="00E5231F" w:rsidRPr="0003660F" w:rsidRDefault="00334107" w:rsidP="003C68AF">
            <w:pPr>
              <w:ind w:left="8"/>
            </w:pPr>
            <w:r>
              <w:pict w14:anchorId="552FFF43">
                <v:group id="Group 136002" o:spid="_x0000_s1128" style="width:9.95pt;height:2.25pt;mso-position-horizontal-relative:char;mso-position-vertical-relative:line" coordsize="126529,28575">
                  <v:rect id="Rectangle 7391" o:spid="_x0000_s112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" filled="f" stroked="f">
                    <v:textbox inset="0,0,0,0">
                      <w:txbxContent>
                        <w:p w14:paraId="1C0002F1"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r>
      <w:tr w:rsidR="00E5231F" w:rsidRPr="0003660F" w14:paraId="769E53C7" w14:textId="77777777" w:rsidTr="00E5231F">
        <w:trPr>
          <w:trHeight w:val="629"/>
          <w:jc w:val="center"/>
        </w:trPr>
        <w:tc>
          <w:tcPr>
            <w:tcW w:w="6770" w:type="dxa"/>
            <w:tcBorders>
              <w:top w:val="single" w:sz="4" w:space="0" w:color="000000"/>
              <w:left w:val="single" w:sz="4" w:space="0" w:color="000000"/>
              <w:bottom w:val="single" w:sz="4" w:space="0" w:color="000000"/>
              <w:right w:val="single" w:sz="4" w:space="0" w:color="000000"/>
            </w:tcBorders>
          </w:tcPr>
          <w:p w14:paraId="6290C024" w14:textId="77777777" w:rsidR="00E5231F" w:rsidRPr="0003660F" w:rsidRDefault="00E5231F" w:rsidP="00E5231F">
            <w:pPr>
              <w:pStyle w:val="ListParagraph"/>
              <w:numPr>
                <w:ilvl w:val="2"/>
                <w:numId w:val="34"/>
              </w:numPr>
            </w:pPr>
            <w:r w:rsidRPr="0003660F">
              <w:rPr>
                <w:rFonts w:eastAsia="Arial" w:cs="Arial"/>
              </w:rPr>
              <w:t xml:space="preserve">Demonstrates positive interpersonal skills including but not limited to cooperation, flexibility, tact, and empathy. </w:t>
            </w:r>
          </w:p>
        </w:tc>
        <w:tc>
          <w:tcPr>
            <w:tcW w:w="811" w:type="dxa"/>
            <w:tcBorders>
              <w:top w:val="single" w:sz="4" w:space="0" w:color="000000"/>
              <w:left w:val="single" w:sz="4" w:space="0" w:color="000000"/>
              <w:bottom w:val="single" w:sz="4" w:space="0" w:color="000000"/>
              <w:right w:val="single" w:sz="4" w:space="0" w:color="000000"/>
            </w:tcBorders>
            <w:vAlign w:val="bottom"/>
          </w:tcPr>
          <w:p w14:paraId="66280ECD" w14:textId="50DA122E" w:rsidR="00E5231F" w:rsidRPr="0003660F" w:rsidRDefault="00334107" w:rsidP="003C68AF">
            <w:pPr>
              <w:ind w:left="10"/>
            </w:pPr>
            <w:r>
              <w:pict w14:anchorId="75A833D9">
                <v:group id="Group 136015" o:spid="_x0000_s1126" style="width:9.95pt;height:2.25pt;mso-position-horizontal-relative:char;mso-position-vertical-relative:line" coordsize="126530,28575">
                  <v:rect id="Rectangle 7415" o:spid="_x0000_s112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" filled="f" stroked="f">
                    <v:textbox inset="0,0,0,0">
                      <w:txbxContent>
                        <w:p w14:paraId="36AA38F3"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29CCB3A1" w14:textId="2640F91B" w:rsidR="00E5231F" w:rsidRPr="0003660F" w:rsidRDefault="00334107" w:rsidP="003C68AF">
            <w:pPr>
              <w:ind w:left="8"/>
            </w:pPr>
            <w:r>
              <w:pict w14:anchorId="1B625419">
                <v:group id="Group 136019" o:spid="_x0000_s1124" style="width:9.95pt;height:2.25pt;mso-position-horizontal-relative:char;mso-position-vertical-relative:line" coordsize="126530,28575">
                  <v:rect id="Rectangle 7416" o:spid="_x0000_s112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" filled="f" stroked="f">
                    <v:textbox inset="0,0,0,0">
                      <w:txbxContent>
                        <w:p w14:paraId="27D9C16E"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720" w:type="dxa"/>
            <w:tcBorders>
              <w:top w:val="single" w:sz="4" w:space="0" w:color="000000"/>
              <w:left w:val="single" w:sz="4" w:space="0" w:color="000000"/>
              <w:bottom w:val="single" w:sz="4" w:space="0" w:color="000000"/>
              <w:right w:val="single" w:sz="4" w:space="0" w:color="000000"/>
            </w:tcBorders>
            <w:vAlign w:val="bottom"/>
          </w:tcPr>
          <w:p w14:paraId="2D13E335" w14:textId="42F73917" w:rsidR="00E5231F" w:rsidRPr="0003660F" w:rsidRDefault="00334107" w:rsidP="003C68AF">
            <w:pPr>
              <w:ind w:left="8"/>
            </w:pPr>
            <w:r>
              <w:pict w14:anchorId="58B8C1FF">
                <v:group id="Group 136023" o:spid="_x0000_s1122" style="width:9.95pt;height:2.25pt;mso-position-horizontal-relative:char;mso-position-vertical-relative:line" coordsize="126530,28575">
                  <v:rect id="Rectangle 7417" o:spid="_x0000_s112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" filled="f" stroked="f">
                    <v:textbox inset="0,0,0,0">
                      <w:txbxContent>
                        <w:p w14:paraId="599F6E65"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c>
          <w:tcPr>
            <w:tcW w:w="809" w:type="dxa"/>
            <w:tcBorders>
              <w:top w:val="single" w:sz="4" w:space="0" w:color="000000"/>
              <w:left w:val="single" w:sz="4" w:space="0" w:color="000000"/>
              <w:bottom w:val="single" w:sz="4" w:space="0" w:color="000000"/>
              <w:right w:val="single" w:sz="4" w:space="0" w:color="000000"/>
            </w:tcBorders>
            <w:vAlign w:val="bottom"/>
          </w:tcPr>
          <w:p w14:paraId="6F00392D" w14:textId="2DB80147" w:rsidR="00E5231F" w:rsidRPr="0003660F" w:rsidRDefault="00334107" w:rsidP="003C68AF">
            <w:pPr>
              <w:ind w:left="8"/>
            </w:pPr>
            <w:r>
              <w:pict w14:anchorId="798CE848">
                <v:group id="Group 136027" o:spid="_x0000_s1120" style="width:9.95pt;height:2.25pt;mso-position-horizontal-relative:char;mso-position-vertical-relative:line" coordsize="126529,28575">
                  <v:rect id="Rectangle 7418" o:spid="_x0000_s112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" filled="f" stroked="f">
                    <v:textbox inset="0,0,0,0">
                      <w:txbxContent>
                        <w:p w14:paraId="44A90871" w14:textId="77777777" w:rsidR="00966BAE" w:rsidRDefault="00966BAE" w:rsidP="00E5231F">
                          <w:r>
                            <w:rPr>
                              <w:rFonts w:ascii="Times New Roman" w:eastAsia="Times New Roman" w:hAnsi="Times New Roman" w:cs="Times New Roman"/>
                              <w:sz w:val="18"/>
                            </w:rPr>
                            <w:t xml:space="preserve"> </w:t>
                          </w:r>
                        </w:p>
                      </w:txbxContent>
                    </v:textbox>
                  </v:rect>
                  <w10:wrap type="none"/>
                  <w10:anchorlock/>
                </v:group>
              </w:pict>
            </w:r>
          </w:p>
        </w:tc>
      </w:tr>
      <w:tr w:rsidR="00E5231F" w:rsidRPr="0003660F" w14:paraId="5818B9CD" w14:textId="77777777" w:rsidTr="00E5231F">
        <w:trPr>
          <w:trHeight w:val="470"/>
          <w:jc w:val="center"/>
        </w:trPr>
        <w:tc>
          <w:tcPr>
            <w:tcW w:w="6770" w:type="dxa"/>
            <w:tcBorders>
              <w:top w:val="single" w:sz="4" w:space="0" w:color="000000"/>
              <w:left w:val="single" w:sz="4" w:space="0" w:color="000000"/>
              <w:bottom w:val="single" w:sz="4" w:space="0" w:color="000000"/>
              <w:right w:val="single" w:sz="4" w:space="0" w:color="000000"/>
            </w:tcBorders>
          </w:tcPr>
          <w:p w14:paraId="3300F0CE" w14:textId="77777777" w:rsidR="00E5231F" w:rsidRPr="0003660F" w:rsidRDefault="00E5231F" w:rsidP="00E5231F">
            <w:pPr>
              <w:pStyle w:val="ListParagraph"/>
              <w:numPr>
                <w:ilvl w:val="2"/>
                <w:numId w:val="34"/>
              </w:numPr>
            </w:pPr>
            <w:r w:rsidRPr="0003660F">
              <w:rPr>
                <w:rFonts w:eastAsia="Arial" w:cs="Arial"/>
              </w:rPr>
              <w:t xml:space="preserve">Demonstrates respect for diversity including but not limited to sociocultural, socioeconomic, spiritual, and lifestyle choices. </w:t>
            </w:r>
          </w:p>
        </w:tc>
        <w:tc>
          <w:tcPr>
            <w:tcW w:w="811" w:type="dxa"/>
            <w:tcBorders>
              <w:top w:val="single" w:sz="4" w:space="0" w:color="000000"/>
              <w:left w:val="single" w:sz="4" w:space="0" w:color="000000"/>
              <w:bottom w:val="single" w:sz="4" w:space="0" w:color="000000"/>
              <w:right w:val="single" w:sz="4" w:space="0" w:color="000000"/>
            </w:tcBorders>
          </w:tcPr>
          <w:p w14:paraId="4622DDE3"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2A71925"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F7C6574" w14:textId="77777777" w:rsidR="00E5231F" w:rsidRPr="0003660F" w:rsidRDefault="00E5231F" w:rsidP="003C68AF">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024CD1C9" w14:textId="77777777" w:rsidR="00E5231F" w:rsidRPr="0003660F" w:rsidRDefault="00E5231F" w:rsidP="003C68AF">
            <w:r w:rsidRPr="0003660F">
              <w:rPr>
                <w:rFonts w:eastAsia="Times New Roman" w:cs="Times New Roman"/>
              </w:rPr>
              <w:t xml:space="preserve"> </w:t>
            </w:r>
          </w:p>
        </w:tc>
      </w:tr>
      <w:tr w:rsidR="00E5231F" w:rsidRPr="0003660F" w14:paraId="7B892630" w14:textId="77777777" w:rsidTr="00E5231F">
        <w:trPr>
          <w:trHeight w:val="470"/>
          <w:jc w:val="center"/>
        </w:trPr>
        <w:tc>
          <w:tcPr>
            <w:tcW w:w="6770" w:type="dxa"/>
            <w:tcBorders>
              <w:top w:val="single" w:sz="4" w:space="0" w:color="000000"/>
              <w:left w:val="single" w:sz="4" w:space="0" w:color="000000"/>
              <w:bottom w:val="single" w:sz="4" w:space="0" w:color="000000"/>
              <w:right w:val="single" w:sz="4" w:space="0" w:color="000000"/>
            </w:tcBorders>
          </w:tcPr>
          <w:p w14:paraId="479CC6A4" w14:textId="77777777" w:rsidR="00E5231F" w:rsidRPr="0003660F" w:rsidRDefault="00E5231F" w:rsidP="00E5231F">
            <w:pPr>
              <w:pStyle w:val="ListParagraph"/>
              <w:numPr>
                <w:ilvl w:val="2"/>
                <w:numId w:val="34"/>
              </w:numPr>
              <w:ind w:right="49"/>
            </w:pPr>
            <w:r w:rsidRPr="0003660F">
              <w:rPr>
                <w:rFonts w:eastAsia="Arial" w:cs="Arial"/>
              </w:rPr>
              <w:t xml:space="preserve">Collaborates with supervisor(s) to maximize the learning experience. </w:t>
            </w:r>
          </w:p>
        </w:tc>
        <w:tc>
          <w:tcPr>
            <w:tcW w:w="811" w:type="dxa"/>
            <w:tcBorders>
              <w:top w:val="single" w:sz="4" w:space="0" w:color="000000"/>
              <w:left w:val="single" w:sz="4" w:space="0" w:color="000000"/>
              <w:bottom w:val="single" w:sz="4" w:space="0" w:color="000000"/>
              <w:right w:val="single" w:sz="4" w:space="0" w:color="000000"/>
            </w:tcBorders>
          </w:tcPr>
          <w:p w14:paraId="647D51E6"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6BBD9F8"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FA5CAC5" w14:textId="77777777" w:rsidR="00E5231F" w:rsidRPr="0003660F" w:rsidRDefault="00E5231F" w:rsidP="003C68AF">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660D2F0" w14:textId="77777777" w:rsidR="00E5231F" w:rsidRPr="0003660F" w:rsidRDefault="00E5231F" w:rsidP="003C68AF">
            <w:r w:rsidRPr="0003660F">
              <w:rPr>
                <w:rFonts w:eastAsia="Times New Roman" w:cs="Times New Roman"/>
              </w:rPr>
              <w:t xml:space="preserve"> </w:t>
            </w:r>
          </w:p>
        </w:tc>
      </w:tr>
      <w:tr w:rsidR="00E5231F" w:rsidRPr="0003660F" w14:paraId="6A840A4F" w14:textId="77777777" w:rsidTr="00E5231F">
        <w:trPr>
          <w:trHeight w:val="470"/>
          <w:jc w:val="center"/>
        </w:trPr>
        <w:tc>
          <w:tcPr>
            <w:tcW w:w="6770" w:type="dxa"/>
            <w:tcBorders>
              <w:top w:val="single" w:sz="4" w:space="0" w:color="000000"/>
              <w:left w:val="single" w:sz="4" w:space="0" w:color="000000"/>
              <w:bottom w:val="single" w:sz="4" w:space="0" w:color="000000"/>
              <w:right w:val="single" w:sz="4" w:space="0" w:color="000000"/>
            </w:tcBorders>
          </w:tcPr>
          <w:p w14:paraId="578AF9F2" w14:textId="77777777" w:rsidR="00E5231F" w:rsidRPr="0003660F" w:rsidRDefault="00E5231F" w:rsidP="00E5231F">
            <w:pPr>
              <w:pStyle w:val="ListParagraph"/>
              <w:numPr>
                <w:ilvl w:val="2"/>
                <w:numId w:val="34"/>
              </w:numPr>
            </w:pPr>
            <w:r w:rsidRPr="0003660F">
              <w:rPr>
                <w:rFonts w:eastAsia="Arial" w:cs="Arial"/>
              </w:rPr>
              <w:t xml:space="preserve">Is open to and incorporates feedback from fieldwork educator and others. </w:t>
            </w:r>
          </w:p>
        </w:tc>
        <w:tc>
          <w:tcPr>
            <w:tcW w:w="811" w:type="dxa"/>
            <w:tcBorders>
              <w:top w:val="single" w:sz="4" w:space="0" w:color="000000"/>
              <w:left w:val="single" w:sz="4" w:space="0" w:color="000000"/>
              <w:bottom w:val="single" w:sz="4" w:space="0" w:color="000000"/>
              <w:right w:val="single" w:sz="4" w:space="0" w:color="000000"/>
            </w:tcBorders>
          </w:tcPr>
          <w:p w14:paraId="09A39228"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32AC8D1"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B66F448" w14:textId="77777777" w:rsidR="00E5231F" w:rsidRPr="0003660F" w:rsidRDefault="00E5231F" w:rsidP="003C68AF">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7B65FC0" w14:textId="77777777" w:rsidR="00E5231F" w:rsidRPr="0003660F" w:rsidRDefault="00E5231F" w:rsidP="003C68AF">
            <w:r w:rsidRPr="0003660F">
              <w:rPr>
                <w:rFonts w:eastAsia="Times New Roman" w:cs="Times New Roman"/>
              </w:rPr>
              <w:t xml:space="preserve"> </w:t>
            </w:r>
          </w:p>
        </w:tc>
      </w:tr>
      <w:tr w:rsidR="00E5231F" w:rsidRPr="0003660F" w14:paraId="7504E6F2" w14:textId="77777777" w:rsidTr="00E5231F">
        <w:trPr>
          <w:trHeight w:val="577"/>
          <w:jc w:val="center"/>
        </w:trPr>
        <w:tc>
          <w:tcPr>
            <w:tcW w:w="6770" w:type="dxa"/>
            <w:tcBorders>
              <w:top w:val="single" w:sz="4" w:space="0" w:color="000000"/>
              <w:left w:val="single" w:sz="4" w:space="0" w:color="000000"/>
              <w:bottom w:val="single" w:sz="4" w:space="0" w:color="000000"/>
              <w:right w:val="single" w:sz="4" w:space="0" w:color="000000"/>
            </w:tcBorders>
          </w:tcPr>
          <w:p w14:paraId="668C766D" w14:textId="77777777" w:rsidR="00E5231F" w:rsidRPr="0003660F" w:rsidRDefault="00E5231F" w:rsidP="00E5231F">
            <w:pPr>
              <w:pStyle w:val="ListParagraph"/>
              <w:numPr>
                <w:ilvl w:val="2"/>
                <w:numId w:val="34"/>
              </w:numPr>
              <w:ind w:right="5"/>
            </w:pPr>
            <w:r w:rsidRPr="0003660F">
              <w:rPr>
                <w:rFonts w:eastAsia="Arial" w:cs="Arial"/>
              </w:rPr>
              <w:t xml:space="preserve">Shows a positive attitude towards and is actively engaged in problem solving for self-directed learning. </w:t>
            </w:r>
          </w:p>
        </w:tc>
        <w:tc>
          <w:tcPr>
            <w:tcW w:w="811" w:type="dxa"/>
            <w:tcBorders>
              <w:top w:val="single" w:sz="4" w:space="0" w:color="000000"/>
              <w:left w:val="single" w:sz="4" w:space="0" w:color="000000"/>
              <w:bottom w:val="single" w:sz="4" w:space="0" w:color="000000"/>
              <w:right w:val="single" w:sz="4" w:space="0" w:color="000000"/>
            </w:tcBorders>
          </w:tcPr>
          <w:p w14:paraId="35A82BDC"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FA75EDB"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2EEB96C" w14:textId="77777777" w:rsidR="00E5231F" w:rsidRPr="0003660F" w:rsidRDefault="00E5231F" w:rsidP="003C68AF">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B4C311D" w14:textId="77777777" w:rsidR="00E5231F" w:rsidRPr="0003660F" w:rsidRDefault="00E5231F" w:rsidP="003C68AF">
            <w:r w:rsidRPr="0003660F">
              <w:rPr>
                <w:rFonts w:eastAsia="Times New Roman" w:cs="Times New Roman"/>
              </w:rPr>
              <w:t xml:space="preserve"> </w:t>
            </w:r>
          </w:p>
        </w:tc>
      </w:tr>
      <w:tr w:rsidR="00E5231F" w:rsidRPr="0003660F" w14:paraId="19414645" w14:textId="77777777" w:rsidTr="00E5231F">
        <w:trPr>
          <w:trHeight w:val="576"/>
          <w:jc w:val="center"/>
        </w:trPr>
        <w:tc>
          <w:tcPr>
            <w:tcW w:w="6770" w:type="dxa"/>
            <w:tcBorders>
              <w:top w:val="single" w:sz="4" w:space="0" w:color="000000"/>
              <w:left w:val="single" w:sz="4" w:space="0" w:color="000000"/>
              <w:bottom w:val="single" w:sz="4" w:space="0" w:color="000000"/>
              <w:right w:val="single" w:sz="4" w:space="0" w:color="000000"/>
            </w:tcBorders>
          </w:tcPr>
          <w:p w14:paraId="581CC1B5" w14:textId="77777777" w:rsidR="00E5231F" w:rsidRPr="0003660F" w:rsidRDefault="00E5231F" w:rsidP="00E5231F">
            <w:pPr>
              <w:pStyle w:val="ListParagraph"/>
              <w:numPr>
                <w:ilvl w:val="2"/>
                <w:numId w:val="34"/>
              </w:numPr>
            </w:pPr>
            <w:r w:rsidRPr="0003660F">
              <w:rPr>
                <w:rFonts w:eastAsia="Arial" w:cs="Arial"/>
              </w:rPr>
              <w:t xml:space="preserve">Demonstrates effective verbal and nonverbal communication including language appropriate to listener.  </w:t>
            </w:r>
          </w:p>
        </w:tc>
        <w:tc>
          <w:tcPr>
            <w:tcW w:w="811" w:type="dxa"/>
            <w:tcBorders>
              <w:top w:val="single" w:sz="4" w:space="0" w:color="000000"/>
              <w:left w:val="single" w:sz="4" w:space="0" w:color="000000"/>
              <w:bottom w:val="single" w:sz="4" w:space="0" w:color="000000"/>
              <w:right w:val="single" w:sz="4" w:space="0" w:color="000000"/>
            </w:tcBorders>
          </w:tcPr>
          <w:p w14:paraId="624016E4"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FBB165F"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75629C7" w14:textId="77777777" w:rsidR="00E5231F" w:rsidRPr="0003660F" w:rsidRDefault="00E5231F" w:rsidP="003C68AF">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F8DAD62" w14:textId="77777777" w:rsidR="00E5231F" w:rsidRPr="0003660F" w:rsidRDefault="00E5231F" w:rsidP="003C68AF">
            <w:r w:rsidRPr="0003660F">
              <w:rPr>
                <w:rFonts w:eastAsia="Times New Roman" w:cs="Times New Roman"/>
              </w:rPr>
              <w:t xml:space="preserve"> </w:t>
            </w:r>
          </w:p>
        </w:tc>
      </w:tr>
      <w:tr w:rsidR="00E5231F" w:rsidRPr="0003660F" w14:paraId="30B899DF" w14:textId="77777777" w:rsidTr="00E5231F">
        <w:trPr>
          <w:trHeight w:val="509"/>
          <w:jc w:val="center"/>
        </w:trPr>
        <w:tc>
          <w:tcPr>
            <w:tcW w:w="6770" w:type="dxa"/>
            <w:tcBorders>
              <w:top w:val="single" w:sz="4" w:space="0" w:color="000000"/>
              <w:left w:val="single" w:sz="4" w:space="0" w:color="000000"/>
              <w:bottom w:val="single" w:sz="4" w:space="0" w:color="000000"/>
              <w:right w:val="single" w:sz="4" w:space="0" w:color="000000"/>
            </w:tcBorders>
            <w:vAlign w:val="center"/>
          </w:tcPr>
          <w:p w14:paraId="78318B59" w14:textId="77777777" w:rsidR="00E5231F" w:rsidRPr="0003660F" w:rsidRDefault="00E5231F" w:rsidP="003C68AF">
            <w:r w:rsidRPr="0003660F">
              <w:rPr>
                <w:rFonts w:eastAsia="Arial" w:cs="Arial"/>
              </w:rPr>
              <w:t xml:space="preserve">Professional Behavior Total earned    ______       </w:t>
            </w:r>
          </w:p>
        </w:tc>
        <w:tc>
          <w:tcPr>
            <w:tcW w:w="811" w:type="dxa"/>
            <w:tcBorders>
              <w:top w:val="single" w:sz="4" w:space="0" w:color="000000"/>
              <w:left w:val="single" w:sz="4" w:space="0" w:color="000000"/>
              <w:bottom w:val="single" w:sz="4" w:space="0" w:color="000000"/>
              <w:right w:val="single" w:sz="4" w:space="0" w:color="000000"/>
            </w:tcBorders>
          </w:tcPr>
          <w:p w14:paraId="1FBBBDB6"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069A3A5" w14:textId="77777777" w:rsidR="00E5231F" w:rsidRPr="0003660F" w:rsidRDefault="00E5231F" w:rsidP="003C68AF">
            <w:r w:rsidRPr="0003660F">
              <w:rPr>
                <w:rFonts w:eastAsia="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FB7B114" w14:textId="77777777" w:rsidR="00E5231F" w:rsidRPr="0003660F" w:rsidRDefault="00E5231F" w:rsidP="003C68AF">
            <w:r w:rsidRPr="0003660F">
              <w:rPr>
                <w:rFonts w:eastAsia="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51138AF" w14:textId="77777777" w:rsidR="00E5231F" w:rsidRPr="0003660F" w:rsidRDefault="00E5231F" w:rsidP="003C68AF">
            <w:r w:rsidRPr="0003660F">
              <w:rPr>
                <w:rFonts w:eastAsia="Times New Roman" w:cs="Times New Roman"/>
              </w:rPr>
              <w:t xml:space="preserve"> </w:t>
            </w:r>
          </w:p>
        </w:tc>
      </w:tr>
    </w:tbl>
    <w:p w14:paraId="6C55A7BE" w14:textId="4168202F" w:rsidR="00E5231F" w:rsidRPr="0003660F" w:rsidRDefault="00E5231F" w:rsidP="00E5231F">
      <w:pPr>
        <w:spacing w:after="106" w:line="250" w:lineRule="auto"/>
        <w:ind w:right="539"/>
      </w:pPr>
      <w:r w:rsidRPr="0003660F">
        <w:rPr>
          <w:rFonts w:eastAsia="Arial" w:cs="Arial"/>
          <w:b/>
        </w:rPr>
        <w:t>Comments: 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0"/>
        <w:tblW w:w="9830" w:type="dxa"/>
        <w:jc w:val="center"/>
        <w:tblInd w:w="0" w:type="dxa"/>
        <w:tblCellMar>
          <w:top w:w="10" w:type="dxa"/>
          <w:left w:w="106" w:type="dxa"/>
          <w:bottom w:w="5" w:type="dxa"/>
          <w:right w:w="65" w:type="dxa"/>
        </w:tblCellMar>
        <w:tblLook w:val="04A0" w:firstRow="1" w:lastRow="0" w:firstColumn="1" w:lastColumn="0" w:noHBand="0" w:noVBand="1"/>
      </w:tblPr>
      <w:tblGrid>
        <w:gridCol w:w="6681"/>
        <w:gridCol w:w="629"/>
        <w:gridCol w:w="631"/>
        <w:gridCol w:w="629"/>
        <w:gridCol w:w="631"/>
        <w:gridCol w:w="629"/>
      </w:tblGrid>
      <w:tr w:rsidR="00E5231F" w14:paraId="0651EB8D" w14:textId="77777777" w:rsidTr="00E5231F">
        <w:trPr>
          <w:trHeight w:val="1354"/>
          <w:jc w:val="center"/>
        </w:trPr>
        <w:tc>
          <w:tcPr>
            <w:tcW w:w="6681" w:type="dxa"/>
            <w:vMerge w:val="restart"/>
            <w:tcBorders>
              <w:top w:val="single" w:sz="4" w:space="0" w:color="000000"/>
              <w:left w:val="single" w:sz="4" w:space="0" w:color="000000"/>
              <w:bottom w:val="single" w:sz="4" w:space="0" w:color="000000"/>
              <w:right w:val="single" w:sz="4" w:space="0" w:color="000000"/>
            </w:tcBorders>
            <w:vAlign w:val="center"/>
          </w:tcPr>
          <w:p w14:paraId="1B0996B3" w14:textId="77777777" w:rsidR="00E5231F" w:rsidRDefault="00E5231F" w:rsidP="003C68AF">
            <w:pPr>
              <w:spacing w:after="128"/>
              <w:ind w:left="6"/>
              <w:jc w:val="center"/>
            </w:pPr>
          </w:p>
          <w:p w14:paraId="59E6FF08" w14:textId="77777777" w:rsidR="00E5231F" w:rsidRPr="0003660F" w:rsidRDefault="00E5231F" w:rsidP="003C68AF">
            <w:pPr>
              <w:ind w:right="44"/>
              <w:jc w:val="center"/>
              <w:rPr>
                <w:sz w:val="28"/>
              </w:rPr>
            </w:pPr>
            <w:r w:rsidRPr="0003660F">
              <w:rPr>
                <w:rFonts w:eastAsia="Arial" w:cs="Arial"/>
                <w:sz w:val="44"/>
              </w:rPr>
              <w:t xml:space="preserve">Evaluation and Intervention </w:t>
            </w:r>
          </w:p>
          <w:p w14:paraId="0DD2C3FB" w14:textId="77777777" w:rsidR="00E5231F" w:rsidRDefault="00E5231F" w:rsidP="003C68AF">
            <w:pPr>
              <w:ind w:left="6"/>
              <w:jc w:val="center"/>
            </w:pPr>
            <w:r w:rsidRPr="0003660F">
              <w:rPr>
                <w:rFonts w:ascii="Times New Roman" w:eastAsia="Times New Roman" w:hAnsi="Times New Roman" w:cs="Times New Roman"/>
                <w:b/>
                <w:sz w:val="24"/>
              </w:rPr>
              <w:t xml:space="preserve"> </w:t>
            </w:r>
          </w:p>
        </w:tc>
        <w:tc>
          <w:tcPr>
            <w:tcW w:w="3149" w:type="dxa"/>
            <w:gridSpan w:val="5"/>
            <w:tcBorders>
              <w:top w:val="single" w:sz="4" w:space="0" w:color="000000"/>
              <w:left w:val="single" w:sz="4" w:space="0" w:color="000000"/>
              <w:bottom w:val="single" w:sz="4" w:space="0" w:color="000000"/>
              <w:right w:val="single" w:sz="4" w:space="0" w:color="000000"/>
            </w:tcBorders>
          </w:tcPr>
          <w:p w14:paraId="69B52123" w14:textId="77777777" w:rsidR="00E5231F" w:rsidRPr="0003660F" w:rsidRDefault="00E5231F" w:rsidP="003C68AF">
            <w:pPr>
              <w:tabs>
                <w:tab w:val="center" w:pos="2381"/>
              </w:tabs>
            </w:pPr>
            <w:r w:rsidRPr="0003660F">
              <w:rPr>
                <w:rFonts w:eastAsia="Arial" w:cs="Arial"/>
              </w:rPr>
              <w:t xml:space="preserve">Exceeds expectation </w:t>
            </w:r>
            <w:r w:rsidRPr="0003660F">
              <w:rPr>
                <w:rFonts w:eastAsia="Arial" w:cs="Arial"/>
              </w:rPr>
              <w:tab/>
              <w:t xml:space="preserve">      4 </w:t>
            </w:r>
          </w:p>
          <w:p w14:paraId="64C53B51" w14:textId="77777777" w:rsidR="00E5231F" w:rsidRPr="0003660F" w:rsidRDefault="00E5231F" w:rsidP="003C68AF">
            <w:r w:rsidRPr="0003660F">
              <w:rPr>
                <w:rFonts w:eastAsia="Arial" w:cs="Arial"/>
              </w:rPr>
              <w:t xml:space="preserve">Meets expectations              3  </w:t>
            </w:r>
          </w:p>
          <w:p w14:paraId="7D817913" w14:textId="77777777" w:rsidR="00E5231F" w:rsidRPr="0003660F" w:rsidRDefault="00E5231F" w:rsidP="003C68AF">
            <w:pPr>
              <w:tabs>
                <w:tab w:val="center" w:pos="2381"/>
              </w:tabs>
            </w:pPr>
            <w:r w:rsidRPr="0003660F">
              <w:rPr>
                <w:rFonts w:eastAsia="Arial" w:cs="Arial"/>
              </w:rPr>
              <w:t xml:space="preserve">Needs improvement  </w:t>
            </w:r>
            <w:r w:rsidRPr="0003660F">
              <w:rPr>
                <w:rFonts w:eastAsia="Arial" w:cs="Arial"/>
              </w:rPr>
              <w:tab/>
              <w:t xml:space="preserve">      2  </w:t>
            </w:r>
          </w:p>
          <w:p w14:paraId="6B0EC842" w14:textId="77777777" w:rsidR="00E5231F" w:rsidRPr="0003660F" w:rsidRDefault="00E5231F" w:rsidP="003C68AF">
            <w:pPr>
              <w:tabs>
                <w:tab w:val="center" w:pos="2381"/>
              </w:tabs>
            </w:pPr>
            <w:r w:rsidRPr="0003660F">
              <w:rPr>
                <w:rFonts w:eastAsia="Arial" w:cs="Arial"/>
              </w:rPr>
              <w:t xml:space="preserve">Unsatisfactory  </w:t>
            </w:r>
            <w:r w:rsidRPr="0003660F">
              <w:rPr>
                <w:rFonts w:eastAsia="Arial" w:cs="Arial"/>
              </w:rPr>
              <w:tab/>
              <w:t xml:space="preserve">      1 </w:t>
            </w:r>
          </w:p>
          <w:p w14:paraId="31257DA5" w14:textId="77777777" w:rsidR="00E5231F" w:rsidRPr="0003660F" w:rsidRDefault="00E5231F" w:rsidP="003C68AF">
            <w:r w:rsidRPr="0003660F">
              <w:rPr>
                <w:rFonts w:eastAsia="Arial" w:cs="Arial"/>
              </w:rPr>
              <w:t>Not applicable                      N/A</w:t>
            </w:r>
            <w:r w:rsidRPr="0003660F">
              <w:rPr>
                <w:rFonts w:eastAsia="Times New Roman" w:cs="Times New Roman"/>
              </w:rPr>
              <w:t xml:space="preserve"> </w:t>
            </w:r>
          </w:p>
        </w:tc>
      </w:tr>
      <w:tr w:rsidR="00E5231F" w14:paraId="27964593" w14:textId="77777777" w:rsidTr="00E5231F">
        <w:trPr>
          <w:trHeight w:val="454"/>
          <w:jc w:val="center"/>
        </w:trPr>
        <w:tc>
          <w:tcPr>
            <w:tcW w:w="0" w:type="auto"/>
            <w:vMerge/>
            <w:tcBorders>
              <w:top w:val="nil"/>
              <w:left w:val="single" w:sz="4" w:space="0" w:color="000000"/>
              <w:bottom w:val="single" w:sz="4" w:space="0" w:color="000000"/>
              <w:right w:val="single" w:sz="4" w:space="0" w:color="000000"/>
            </w:tcBorders>
          </w:tcPr>
          <w:p w14:paraId="0FC63414" w14:textId="77777777" w:rsidR="00E5231F" w:rsidRDefault="00E5231F" w:rsidP="003C68AF"/>
        </w:tc>
        <w:tc>
          <w:tcPr>
            <w:tcW w:w="629" w:type="dxa"/>
            <w:tcBorders>
              <w:top w:val="single" w:sz="4" w:space="0" w:color="000000"/>
              <w:left w:val="single" w:sz="4" w:space="0" w:color="000000"/>
              <w:bottom w:val="single" w:sz="4" w:space="0" w:color="000000"/>
              <w:right w:val="single" w:sz="4" w:space="0" w:color="000000"/>
            </w:tcBorders>
            <w:vAlign w:val="bottom"/>
          </w:tcPr>
          <w:p w14:paraId="41C88B0E" w14:textId="77777777" w:rsidR="00E5231F" w:rsidRPr="0003660F" w:rsidRDefault="00E5231F" w:rsidP="003C68AF">
            <w:pPr>
              <w:ind w:right="47"/>
              <w:jc w:val="center"/>
            </w:pPr>
            <w:r w:rsidRPr="0003660F">
              <w:rPr>
                <w:rFonts w:eastAsia="Times New Roman" w:cs="Times New Roman"/>
                <w:b/>
              </w:rPr>
              <w:t xml:space="preserve">1 </w:t>
            </w:r>
          </w:p>
        </w:tc>
        <w:tc>
          <w:tcPr>
            <w:tcW w:w="631" w:type="dxa"/>
            <w:tcBorders>
              <w:top w:val="single" w:sz="4" w:space="0" w:color="000000"/>
              <w:left w:val="single" w:sz="4" w:space="0" w:color="000000"/>
              <w:bottom w:val="single" w:sz="4" w:space="0" w:color="000000"/>
              <w:right w:val="single" w:sz="4" w:space="0" w:color="000000"/>
            </w:tcBorders>
            <w:vAlign w:val="bottom"/>
          </w:tcPr>
          <w:p w14:paraId="458B5CDF" w14:textId="77777777" w:rsidR="00E5231F" w:rsidRPr="0003660F" w:rsidRDefault="00E5231F" w:rsidP="003C68AF">
            <w:pPr>
              <w:ind w:right="45"/>
              <w:jc w:val="center"/>
            </w:pPr>
            <w:r w:rsidRPr="0003660F">
              <w:rPr>
                <w:rFonts w:eastAsia="Times New Roman" w:cs="Times New Roman"/>
                <w:b/>
              </w:rPr>
              <w:t xml:space="preserve">2 </w:t>
            </w:r>
          </w:p>
        </w:tc>
        <w:tc>
          <w:tcPr>
            <w:tcW w:w="629" w:type="dxa"/>
            <w:tcBorders>
              <w:top w:val="single" w:sz="4" w:space="0" w:color="000000"/>
              <w:left w:val="single" w:sz="4" w:space="0" w:color="000000"/>
              <w:bottom w:val="single" w:sz="4" w:space="0" w:color="000000"/>
              <w:right w:val="single" w:sz="4" w:space="0" w:color="000000"/>
            </w:tcBorders>
            <w:vAlign w:val="bottom"/>
          </w:tcPr>
          <w:p w14:paraId="0E76A71D" w14:textId="77777777" w:rsidR="00E5231F" w:rsidRPr="0003660F" w:rsidRDefault="00E5231F" w:rsidP="003C68AF">
            <w:pPr>
              <w:ind w:right="47"/>
              <w:jc w:val="center"/>
            </w:pPr>
            <w:r w:rsidRPr="0003660F">
              <w:rPr>
                <w:rFonts w:eastAsia="Times New Roman" w:cs="Times New Roman"/>
                <w:b/>
              </w:rPr>
              <w:t xml:space="preserve">3 </w:t>
            </w:r>
          </w:p>
        </w:tc>
        <w:tc>
          <w:tcPr>
            <w:tcW w:w="631" w:type="dxa"/>
            <w:tcBorders>
              <w:top w:val="single" w:sz="4" w:space="0" w:color="000000"/>
              <w:left w:val="single" w:sz="4" w:space="0" w:color="000000"/>
              <w:bottom w:val="single" w:sz="4" w:space="0" w:color="000000"/>
              <w:right w:val="single" w:sz="4" w:space="0" w:color="000000"/>
            </w:tcBorders>
            <w:vAlign w:val="bottom"/>
          </w:tcPr>
          <w:p w14:paraId="78F5BDAD" w14:textId="77777777" w:rsidR="00E5231F" w:rsidRPr="0003660F" w:rsidRDefault="00E5231F" w:rsidP="003C68AF">
            <w:pPr>
              <w:ind w:right="45"/>
              <w:jc w:val="center"/>
            </w:pPr>
            <w:r w:rsidRPr="0003660F">
              <w:rPr>
                <w:rFonts w:eastAsia="Times New Roman" w:cs="Times New Roman"/>
                <w:b/>
              </w:rPr>
              <w:t xml:space="preserve">4 </w:t>
            </w:r>
          </w:p>
        </w:tc>
        <w:tc>
          <w:tcPr>
            <w:tcW w:w="629" w:type="dxa"/>
            <w:tcBorders>
              <w:top w:val="single" w:sz="4" w:space="0" w:color="000000"/>
              <w:left w:val="single" w:sz="4" w:space="0" w:color="000000"/>
              <w:bottom w:val="single" w:sz="4" w:space="0" w:color="000000"/>
              <w:right w:val="single" w:sz="4" w:space="0" w:color="000000"/>
            </w:tcBorders>
            <w:vAlign w:val="bottom"/>
          </w:tcPr>
          <w:p w14:paraId="067A9441" w14:textId="77777777" w:rsidR="00E5231F" w:rsidRPr="0003660F" w:rsidRDefault="00E5231F" w:rsidP="003C68AF">
            <w:pPr>
              <w:ind w:left="34"/>
            </w:pPr>
            <w:r w:rsidRPr="0003660F">
              <w:rPr>
                <w:rFonts w:eastAsia="Times New Roman" w:cs="Times New Roman"/>
                <w:b/>
              </w:rPr>
              <w:t xml:space="preserve">N/A </w:t>
            </w:r>
          </w:p>
        </w:tc>
      </w:tr>
      <w:tr w:rsidR="00E5231F" w:rsidRPr="0003660F" w14:paraId="2F9D3C74" w14:textId="77777777" w:rsidTr="00E5231F">
        <w:trPr>
          <w:trHeight w:val="470"/>
          <w:jc w:val="center"/>
        </w:trPr>
        <w:tc>
          <w:tcPr>
            <w:tcW w:w="6681" w:type="dxa"/>
            <w:tcBorders>
              <w:top w:val="single" w:sz="4" w:space="0" w:color="000000"/>
              <w:left w:val="single" w:sz="4" w:space="0" w:color="000000"/>
              <w:bottom w:val="single" w:sz="4" w:space="0" w:color="000000"/>
              <w:right w:val="single" w:sz="4" w:space="0" w:color="000000"/>
            </w:tcBorders>
          </w:tcPr>
          <w:p w14:paraId="4AF7E893" w14:textId="77777777" w:rsidR="00E5231F" w:rsidRPr="0003660F" w:rsidRDefault="00E5231F" w:rsidP="00E5231F">
            <w:pPr>
              <w:pStyle w:val="ListParagraph"/>
              <w:numPr>
                <w:ilvl w:val="2"/>
                <w:numId w:val="36"/>
              </w:numPr>
            </w:pPr>
            <w:r w:rsidRPr="0003660F">
              <w:rPr>
                <w:rFonts w:eastAsia="Arial" w:cs="Arial"/>
              </w:rPr>
              <w:t xml:space="preserve">Uses sound judgment in regard to safety of self and others during all fieldwork-related activities.   </w:t>
            </w:r>
          </w:p>
        </w:tc>
        <w:tc>
          <w:tcPr>
            <w:tcW w:w="629" w:type="dxa"/>
            <w:tcBorders>
              <w:top w:val="single" w:sz="4" w:space="0" w:color="000000"/>
              <w:left w:val="single" w:sz="4" w:space="0" w:color="000000"/>
              <w:bottom w:val="single" w:sz="4" w:space="0" w:color="000000"/>
              <w:right w:val="single" w:sz="4" w:space="0" w:color="000000"/>
            </w:tcBorders>
          </w:tcPr>
          <w:p w14:paraId="23A236E1"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12029A9"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9EAFCA7"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6EB7EB6"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3690979" w14:textId="77777777" w:rsidR="00E5231F" w:rsidRPr="0003660F" w:rsidRDefault="00E5231F" w:rsidP="003C68AF">
            <w:r w:rsidRPr="0003660F">
              <w:rPr>
                <w:rFonts w:eastAsia="Times New Roman" w:cs="Times New Roman"/>
              </w:rPr>
              <w:t xml:space="preserve"> </w:t>
            </w:r>
          </w:p>
        </w:tc>
      </w:tr>
      <w:tr w:rsidR="00E5231F" w:rsidRPr="0003660F" w14:paraId="59484499" w14:textId="77777777" w:rsidTr="00E5231F">
        <w:trPr>
          <w:trHeight w:val="362"/>
          <w:jc w:val="center"/>
        </w:trPr>
        <w:tc>
          <w:tcPr>
            <w:tcW w:w="6681" w:type="dxa"/>
            <w:tcBorders>
              <w:top w:val="single" w:sz="4" w:space="0" w:color="000000"/>
              <w:left w:val="single" w:sz="4" w:space="0" w:color="000000"/>
              <w:bottom w:val="single" w:sz="4" w:space="0" w:color="000000"/>
              <w:right w:val="single" w:sz="4" w:space="0" w:color="000000"/>
            </w:tcBorders>
          </w:tcPr>
          <w:p w14:paraId="3E24EB48" w14:textId="77777777" w:rsidR="00E5231F" w:rsidRPr="0003660F" w:rsidRDefault="00E5231F" w:rsidP="00E5231F">
            <w:pPr>
              <w:pStyle w:val="ListParagraph"/>
              <w:numPr>
                <w:ilvl w:val="2"/>
                <w:numId w:val="36"/>
              </w:numPr>
            </w:pPr>
            <w:r w:rsidRPr="0003660F">
              <w:rPr>
                <w:rFonts w:eastAsia="Arial" w:cs="Arial"/>
              </w:rPr>
              <w:t xml:space="preserve">Articulates, and provides support of, observations. </w:t>
            </w:r>
          </w:p>
        </w:tc>
        <w:tc>
          <w:tcPr>
            <w:tcW w:w="629" w:type="dxa"/>
            <w:tcBorders>
              <w:top w:val="single" w:sz="4" w:space="0" w:color="000000"/>
              <w:left w:val="single" w:sz="4" w:space="0" w:color="000000"/>
              <w:bottom w:val="single" w:sz="4" w:space="0" w:color="000000"/>
              <w:right w:val="single" w:sz="4" w:space="0" w:color="000000"/>
            </w:tcBorders>
          </w:tcPr>
          <w:p w14:paraId="29630B64"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7B8B3D3"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3D77DD7"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D03994A"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E1C9335" w14:textId="77777777" w:rsidR="00E5231F" w:rsidRPr="0003660F" w:rsidRDefault="00E5231F" w:rsidP="003C68AF">
            <w:r w:rsidRPr="0003660F">
              <w:rPr>
                <w:rFonts w:eastAsia="Times New Roman" w:cs="Times New Roman"/>
              </w:rPr>
              <w:t xml:space="preserve"> </w:t>
            </w:r>
          </w:p>
        </w:tc>
      </w:tr>
      <w:tr w:rsidR="00E5231F" w:rsidRPr="0003660F" w14:paraId="2C2DC3C9" w14:textId="77777777" w:rsidTr="00E5231F">
        <w:trPr>
          <w:trHeight w:val="698"/>
          <w:jc w:val="center"/>
        </w:trPr>
        <w:tc>
          <w:tcPr>
            <w:tcW w:w="6681" w:type="dxa"/>
            <w:tcBorders>
              <w:top w:val="single" w:sz="4" w:space="0" w:color="000000"/>
              <w:left w:val="single" w:sz="4" w:space="0" w:color="000000"/>
              <w:bottom w:val="single" w:sz="4" w:space="0" w:color="000000"/>
              <w:right w:val="single" w:sz="4" w:space="0" w:color="000000"/>
            </w:tcBorders>
          </w:tcPr>
          <w:p w14:paraId="447C9499" w14:textId="77777777" w:rsidR="00E5231F" w:rsidRPr="0003660F" w:rsidRDefault="00E5231F" w:rsidP="00E5231F">
            <w:pPr>
              <w:pStyle w:val="ListParagraph"/>
              <w:numPr>
                <w:ilvl w:val="2"/>
                <w:numId w:val="36"/>
              </w:numPr>
            </w:pPr>
            <w:r w:rsidRPr="0003660F">
              <w:rPr>
                <w:rFonts w:eastAsia="Arial" w:cs="Arial"/>
              </w:rPr>
              <w:t xml:space="preserve">Selects relevant screening and assessment methods while considering such factors as client’s priorities, context(s), theories, and evidence-based practice. </w:t>
            </w:r>
          </w:p>
        </w:tc>
        <w:tc>
          <w:tcPr>
            <w:tcW w:w="629" w:type="dxa"/>
            <w:tcBorders>
              <w:top w:val="single" w:sz="4" w:space="0" w:color="000000"/>
              <w:left w:val="single" w:sz="4" w:space="0" w:color="000000"/>
              <w:bottom w:val="single" w:sz="4" w:space="0" w:color="000000"/>
              <w:right w:val="single" w:sz="4" w:space="0" w:color="000000"/>
            </w:tcBorders>
          </w:tcPr>
          <w:p w14:paraId="7A5D8473"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0AF2BEE"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B3548EB"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63B11CD"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326A250" w14:textId="77777777" w:rsidR="00E5231F" w:rsidRPr="0003660F" w:rsidRDefault="00E5231F" w:rsidP="003C68AF">
            <w:r w:rsidRPr="0003660F">
              <w:rPr>
                <w:rFonts w:eastAsia="Times New Roman" w:cs="Times New Roman"/>
              </w:rPr>
              <w:t xml:space="preserve"> </w:t>
            </w:r>
          </w:p>
        </w:tc>
      </w:tr>
      <w:tr w:rsidR="00E5231F" w:rsidRPr="0003660F" w14:paraId="718BA0DE" w14:textId="77777777" w:rsidTr="00E5231F">
        <w:trPr>
          <w:trHeight w:val="365"/>
          <w:jc w:val="center"/>
        </w:trPr>
        <w:tc>
          <w:tcPr>
            <w:tcW w:w="6681" w:type="dxa"/>
            <w:tcBorders>
              <w:top w:val="single" w:sz="4" w:space="0" w:color="000000"/>
              <w:left w:val="single" w:sz="4" w:space="0" w:color="000000"/>
              <w:bottom w:val="single" w:sz="4" w:space="0" w:color="000000"/>
              <w:right w:val="single" w:sz="4" w:space="0" w:color="000000"/>
            </w:tcBorders>
          </w:tcPr>
          <w:p w14:paraId="72BCBF12" w14:textId="77777777" w:rsidR="00E5231F" w:rsidRPr="0003660F" w:rsidRDefault="00E5231F" w:rsidP="00E5231F">
            <w:pPr>
              <w:pStyle w:val="ListParagraph"/>
              <w:numPr>
                <w:ilvl w:val="2"/>
                <w:numId w:val="36"/>
              </w:numPr>
              <w:ind w:right="38"/>
            </w:pPr>
            <w:r w:rsidRPr="0003660F">
              <w:rPr>
                <w:rFonts w:eastAsia="Arial" w:cs="Arial"/>
              </w:rPr>
              <w:t xml:space="preserve">Articulates a clear and logical rationale for the evaluation process. </w:t>
            </w:r>
          </w:p>
        </w:tc>
        <w:tc>
          <w:tcPr>
            <w:tcW w:w="629" w:type="dxa"/>
            <w:tcBorders>
              <w:top w:val="single" w:sz="4" w:space="0" w:color="000000"/>
              <w:left w:val="single" w:sz="4" w:space="0" w:color="000000"/>
              <w:bottom w:val="single" w:sz="4" w:space="0" w:color="000000"/>
              <w:right w:val="single" w:sz="4" w:space="0" w:color="000000"/>
            </w:tcBorders>
          </w:tcPr>
          <w:p w14:paraId="4DFB1990"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5108540"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5D4BD38"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D6BE66F"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F74090B" w14:textId="77777777" w:rsidR="00E5231F" w:rsidRPr="0003660F" w:rsidRDefault="00E5231F" w:rsidP="003C68AF">
            <w:r w:rsidRPr="0003660F">
              <w:rPr>
                <w:rFonts w:eastAsia="Times New Roman" w:cs="Times New Roman"/>
              </w:rPr>
              <w:t xml:space="preserve"> </w:t>
            </w:r>
          </w:p>
        </w:tc>
      </w:tr>
      <w:tr w:rsidR="00E5231F" w:rsidRPr="0003660F" w14:paraId="57264817" w14:textId="77777777" w:rsidTr="00E5231F">
        <w:trPr>
          <w:trHeight w:val="562"/>
          <w:jc w:val="center"/>
        </w:trPr>
        <w:tc>
          <w:tcPr>
            <w:tcW w:w="6681" w:type="dxa"/>
            <w:tcBorders>
              <w:top w:val="single" w:sz="4" w:space="0" w:color="000000"/>
              <w:left w:val="single" w:sz="4" w:space="0" w:color="000000"/>
              <w:bottom w:val="single" w:sz="4" w:space="0" w:color="000000"/>
              <w:right w:val="single" w:sz="4" w:space="0" w:color="000000"/>
            </w:tcBorders>
          </w:tcPr>
          <w:p w14:paraId="14A7557E" w14:textId="77777777" w:rsidR="00E5231F" w:rsidRPr="0003660F" w:rsidRDefault="00E5231F" w:rsidP="00E5231F">
            <w:pPr>
              <w:pStyle w:val="ListParagraph"/>
              <w:numPr>
                <w:ilvl w:val="2"/>
                <w:numId w:val="36"/>
              </w:numPr>
            </w:pPr>
            <w:r w:rsidRPr="0003660F">
              <w:rPr>
                <w:rFonts w:eastAsia="Arial" w:cs="Arial"/>
              </w:rPr>
              <w:t xml:space="preserve">Determines client’s occupational profile and analysis of performance through appropriate assessment methods. </w:t>
            </w:r>
          </w:p>
        </w:tc>
        <w:tc>
          <w:tcPr>
            <w:tcW w:w="629" w:type="dxa"/>
            <w:tcBorders>
              <w:top w:val="single" w:sz="4" w:space="0" w:color="000000"/>
              <w:left w:val="single" w:sz="4" w:space="0" w:color="000000"/>
              <w:bottom w:val="single" w:sz="4" w:space="0" w:color="000000"/>
              <w:right w:val="single" w:sz="4" w:space="0" w:color="000000"/>
            </w:tcBorders>
          </w:tcPr>
          <w:p w14:paraId="72878B87"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500A231"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45B1E3A"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6A3442E"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07B5986" w14:textId="77777777" w:rsidR="00E5231F" w:rsidRPr="0003660F" w:rsidRDefault="00E5231F" w:rsidP="003C68AF">
            <w:r w:rsidRPr="0003660F">
              <w:rPr>
                <w:rFonts w:eastAsia="Times New Roman" w:cs="Times New Roman"/>
              </w:rPr>
              <w:t xml:space="preserve"> </w:t>
            </w:r>
          </w:p>
        </w:tc>
      </w:tr>
      <w:tr w:rsidR="00E5231F" w:rsidRPr="0003660F" w14:paraId="4E6A854F" w14:textId="77777777" w:rsidTr="00E5231F">
        <w:trPr>
          <w:trHeight w:val="538"/>
          <w:jc w:val="center"/>
        </w:trPr>
        <w:tc>
          <w:tcPr>
            <w:tcW w:w="6681" w:type="dxa"/>
            <w:tcBorders>
              <w:top w:val="single" w:sz="4" w:space="0" w:color="000000"/>
              <w:left w:val="single" w:sz="4" w:space="0" w:color="000000"/>
              <w:bottom w:val="single" w:sz="4" w:space="0" w:color="000000"/>
              <w:right w:val="single" w:sz="4" w:space="0" w:color="000000"/>
            </w:tcBorders>
          </w:tcPr>
          <w:p w14:paraId="72A86F19" w14:textId="77777777" w:rsidR="00E5231F" w:rsidRPr="0003660F" w:rsidRDefault="00E5231F" w:rsidP="00E5231F">
            <w:pPr>
              <w:pStyle w:val="ListParagraph"/>
              <w:numPr>
                <w:ilvl w:val="2"/>
                <w:numId w:val="36"/>
              </w:numPr>
            </w:pPr>
            <w:r w:rsidRPr="0003660F">
              <w:rPr>
                <w:rFonts w:eastAsia="Arial" w:cs="Arial"/>
              </w:rPr>
              <w:t xml:space="preserve">Interprets evaluation results to determine client’s occupational performance strengths and challenges. </w:t>
            </w:r>
          </w:p>
        </w:tc>
        <w:tc>
          <w:tcPr>
            <w:tcW w:w="629" w:type="dxa"/>
            <w:tcBorders>
              <w:top w:val="single" w:sz="4" w:space="0" w:color="000000"/>
              <w:left w:val="single" w:sz="4" w:space="0" w:color="000000"/>
              <w:bottom w:val="single" w:sz="4" w:space="0" w:color="000000"/>
              <w:right w:val="single" w:sz="4" w:space="0" w:color="000000"/>
            </w:tcBorders>
          </w:tcPr>
          <w:p w14:paraId="42BAFCA1"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A7A91B8"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B350287"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BAEE835"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00F1A23" w14:textId="77777777" w:rsidR="00E5231F" w:rsidRPr="0003660F" w:rsidRDefault="00E5231F" w:rsidP="003C68AF">
            <w:r w:rsidRPr="0003660F">
              <w:rPr>
                <w:rFonts w:eastAsia="Times New Roman" w:cs="Times New Roman"/>
              </w:rPr>
              <w:t xml:space="preserve"> </w:t>
            </w:r>
          </w:p>
        </w:tc>
      </w:tr>
      <w:tr w:rsidR="00E5231F" w:rsidRPr="0003660F" w14:paraId="28261470" w14:textId="77777777" w:rsidTr="00E5231F">
        <w:trPr>
          <w:trHeight w:val="300"/>
          <w:jc w:val="center"/>
        </w:trPr>
        <w:tc>
          <w:tcPr>
            <w:tcW w:w="6681" w:type="dxa"/>
            <w:tcBorders>
              <w:top w:val="single" w:sz="4" w:space="0" w:color="000000"/>
              <w:left w:val="single" w:sz="4" w:space="0" w:color="000000"/>
              <w:bottom w:val="single" w:sz="4" w:space="0" w:color="000000"/>
              <w:right w:val="single" w:sz="4" w:space="0" w:color="000000"/>
            </w:tcBorders>
          </w:tcPr>
          <w:p w14:paraId="6789044F" w14:textId="77777777" w:rsidR="00E5231F" w:rsidRPr="0003660F" w:rsidRDefault="00E5231F" w:rsidP="00E5231F">
            <w:pPr>
              <w:pStyle w:val="ListParagraph"/>
              <w:numPr>
                <w:ilvl w:val="2"/>
                <w:numId w:val="36"/>
              </w:numPr>
              <w:ind w:right="62"/>
            </w:pPr>
            <w:r w:rsidRPr="0003660F">
              <w:rPr>
                <w:rFonts w:eastAsia="Arial" w:cs="Arial"/>
              </w:rPr>
              <w:t xml:space="preserve">Articulates a clear and logical rationale for the intervention process. </w:t>
            </w:r>
          </w:p>
        </w:tc>
        <w:tc>
          <w:tcPr>
            <w:tcW w:w="629" w:type="dxa"/>
            <w:tcBorders>
              <w:top w:val="single" w:sz="4" w:space="0" w:color="000000"/>
              <w:left w:val="single" w:sz="4" w:space="0" w:color="000000"/>
              <w:bottom w:val="single" w:sz="4" w:space="0" w:color="000000"/>
              <w:right w:val="single" w:sz="4" w:space="0" w:color="000000"/>
            </w:tcBorders>
          </w:tcPr>
          <w:p w14:paraId="0E773806"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EACF22F"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BD3AACD"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24C3704"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0E7654D" w14:textId="77777777" w:rsidR="00E5231F" w:rsidRPr="0003660F" w:rsidRDefault="00E5231F" w:rsidP="003C68AF">
            <w:r w:rsidRPr="0003660F">
              <w:rPr>
                <w:rFonts w:eastAsia="Times New Roman" w:cs="Times New Roman"/>
              </w:rPr>
              <w:t xml:space="preserve"> </w:t>
            </w:r>
          </w:p>
        </w:tc>
      </w:tr>
      <w:tr w:rsidR="00E5231F" w:rsidRPr="0003660F" w14:paraId="262DB1DB" w14:textId="77777777" w:rsidTr="00E5231F">
        <w:trPr>
          <w:trHeight w:val="468"/>
          <w:jc w:val="center"/>
        </w:trPr>
        <w:tc>
          <w:tcPr>
            <w:tcW w:w="6681" w:type="dxa"/>
            <w:tcBorders>
              <w:top w:val="single" w:sz="4" w:space="0" w:color="000000"/>
              <w:left w:val="single" w:sz="4" w:space="0" w:color="000000"/>
              <w:bottom w:val="single" w:sz="4" w:space="0" w:color="000000"/>
              <w:right w:val="single" w:sz="4" w:space="0" w:color="000000"/>
            </w:tcBorders>
          </w:tcPr>
          <w:p w14:paraId="57EAE1E1" w14:textId="77777777" w:rsidR="00E5231F" w:rsidRPr="0003660F" w:rsidRDefault="00E5231F" w:rsidP="00E5231F">
            <w:pPr>
              <w:pStyle w:val="ListParagraph"/>
              <w:numPr>
                <w:ilvl w:val="2"/>
                <w:numId w:val="36"/>
              </w:numPr>
            </w:pPr>
            <w:r w:rsidRPr="0003660F">
              <w:rPr>
                <w:rFonts w:eastAsia="Arial" w:cs="Arial"/>
              </w:rPr>
              <w:t xml:space="preserve">Chooses activities and occupations that motivate and challenge clients to meet their goals. </w:t>
            </w:r>
          </w:p>
        </w:tc>
        <w:tc>
          <w:tcPr>
            <w:tcW w:w="629" w:type="dxa"/>
            <w:tcBorders>
              <w:top w:val="single" w:sz="4" w:space="0" w:color="000000"/>
              <w:left w:val="single" w:sz="4" w:space="0" w:color="000000"/>
              <w:bottom w:val="single" w:sz="4" w:space="0" w:color="000000"/>
              <w:right w:val="single" w:sz="4" w:space="0" w:color="000000"/>
            </w:tcBorders>
          </w:tcPr>
          <w:p w14:paraId="68E862BB"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62092A6"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AA6C7AB"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B46AB0A"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11C4FC9" w14:textId="77777777" w:rsidR="00E5231F" w:rsidRPr="0003660F" w:rsidRDefault="00E5231F" w:rsidP="003C68AF">
            <w:r w:rsidRPr="0003660F">
              <w:rPr>
                <w:rFonts w:eastAsia="Times New Roman" w:cs="Times New Roman"/>
              </w:rPr>
              <w:t xml:space="preserve"> </w:t>
            </w:r>
          </w:p>
        </w:tc>
      </w:tr>
      <w:tr w:rsidR="00E5231F" w:rsidRPr="0003660F" w14:paraId="710F30BB" w14:textId="77777777" w:rsidTr="00E5231F">
        <w:trPr>
          <w:trHeight w:val="538"/>
          <w:jc w:val="center"/>
        </w:trPr>
        <w:tc>
          <w:tcPr>
            <w:tcW w:w="6681" w:type="dxa"/>
            <w:tcBorders>
              <w:top w:val="single" w:sz="4" w:space="0" w:color="000000"/>
              <w:left w:val="single" w:sz="4" w:space="0" w:color="000000"/>
              <w:bottom w:val="single" w:sz="4" w:space="0" w:color="000000"/>
              <w:right w:val="single" w:sz="4" w:space="0" w:color="000000"/>
            </w:tcBorders>
          </w:tcPr>
          <w:p w14:paraId="420CDE3F" w14:textId="77777777" w:rsidR="00E5231F" w:rsidRPr="0003660F" w:rsidRDefault="00E5231F" w:rsidP="00E5231F">
            <w:pPr>
              <w:pStyle w:val="ListParagraph"/>
              <w:numPr>
                <w:ilvl w:val="2"/>
                <w:numId w:val="36"/>
              </w:numPr>
            </w:pPr>
            <w:r w:rsidRPr="0003660F">
              <w:rPr>
                <w:rFonts w:eastAsia="Arial" w:cs="Arial"/>
              </w:rPr>
              <w:lastRenderedPageBreak/>
              <w:t xml:space="preserve">Adapts treatment plan based upon changing environmental demands and client capabilities. </w:t>
            </w:r>
          </w:p>
        </w:tc>
        <w:tc>
          <w:tcPr>
            <w:tcW w:w="629" w:type="dxa"/>
            <w:tcBorders>
              <w:top w:val="single" w:sz="4" w:space="0" w:color="000000"/>
              <w:left w:val="single" w:sz="4" w:space="0" w:color="000000"/>
              <w:bottom w:val="single" w:sz="4" w:space="0" w:color="000000"/>
              <w:right w:val="single" w:sz="4" w:space="0" w:color="000000"/>
            </w:tcBorders>
          </w:tcPr>
          <w:p w14:paraId="02B6FFDE"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182871E"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7866ED4"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B569F33"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5261563" w14:textId="77777777" w:rsidR="00E5231F" w:rsidRPr="0003660F" w:rsidRDefault="00E5231F" w:rsidP="003C68AF">
            <w:r w:rsidRPr="0003660F">
              <w:rPr>
                <w:rFonts w:eastAsia="Times New Roman" w:cs="Times New Roman"/>
              </w:rPr>
              <w:t xml:space="preserve"> </w:t>
            </w:r>
          </w:p>
        </w:tc>
      </w:tr>
      <w:tr w:rsidR="00E5231F" w:rsidRPr="0003660F" w14:paraId="5859A266" w14:textId="77777777" w:rsidTr="00E5231F">
        <w:trPr>
          <w:trHeight w:val="372"/>
          <w:jc w:val="center"/>
        </w:trPr>
        <w:tc>
          <w:tcPr>
            <w:tcW w:w="6681" w:type="dxa"/>
            <w:tcBorders>
              <w:top w:val="single" w:sz="4" w:space="0" w:color="000000"/>
              <w:left w:val="single" w:sz="4" w:space="0" w:color="000000"/>
              <w:bottom w:val="single" w:sz="4" w:space="0" w:color="000000"/>
              <w:right w:val="single" w:sz="4" w:space="0" w:color="000000"/>
            </w:tcBorders>
          </w:tcPr>
          <w:p w14:paraId="6ECD77DB" w14:textId="77777777" w:rsidR="00E5231F" w:rsidRPr="0003660F" w:rsidRDefault="00E5231F" w:rsidP="00E5231F">
            <w:pPr>
              <w:pStyle w:val="ListParagraph"/>
              <w:numPr>
                <w:ilvl w:val="2"/>
                <w:numId w:val="36"/>
              </w:numPr>
            </w:pPr>
            <w:r w:rsidRPr="0003660F">
              <w:rPr>
                <w:rFonts w:eastAsia="Arial" w:cs="Arial"/>
              </w:rPr>
              <w:t xml:space="preserve">Is developing group leadership skills. </w:t>
            </w:r>
          </w:p>
        </w:tc>
        <w:tc>
          <w:tcPr>
            <w:tcW w:w="629" w:type="dxa"/>
            <w:tcBorders>
              <w:top w:val="single" w:sz="4" w:space="0" w:color="000000"/>
              <w:left w:val="single" w:sz="4" w:space="0" w:color="000000"/>
              <w:bottom w:val="single" w:sz="4" w:space="0" w:color="000000"/>
              <w:right w:val="single" w:sz="4" w:space="0" w:color="000000"/>
            </w:tcBorders>
          </w:tcPr>
          <w:p w14:paraId="5B7C0B90"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0D468A8"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FBFCA9A"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BCC3A0E"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4DC0933" w14:textId="77777777" w:rsidR="00E5231F" w:rsidRPr="0003660F" w:rsidRDefault="00E5231F" w:rsidP="003C68AF">
            <w:r w:rsidRPr="0003660F">
              <w:rPr>
                <w:rFonts w:eastAsia="Times New Roman" w:cs="Times New Roman"/>
              </w:rPr>
              <w:t xml:space="preserve"> </w:t>
            </w:r>
          </w:p>
        </w:tc>
      </w:tr>
      <w:tr w:rsidR="00E5231F" w:rsidRPr="0003660F" w14:paraId="5DF3103F" w14:textId="77777777" w:rsidTr="00E5231F">
        <w:trPr>
          <w:trHeight w:val="470"/>
          <w:jc w:val="center"/>
        </w:trPr>
        <w:tc>
          <w:tcPr>
            <w:tcW w:w="6681" w:type="dxa"/>
            <w:tcBorders>
              <w:top w:val="single" w:sz="4" w:space="0" w:color="000000"/>
              <w:left w:val="single" w:sz="4" w:space="0" w:color="000000"/>
              <w:bottom w:val="single" w:sz="4" w:space="0" w:color="000000"/>
              <w:right w:val="single" w:sz="4" w:space="0" w:color="000000"/>
            </w:tcBorders>
          </w:tcPr>
          <w:p w14:paraId="01B7F7BA" w14:textId="77777777" w:rsidR="00E5231F" w:rsidRPr="0003660F" w:rsidRDefault="00E5231F" w:rsidP="00E5231F">
            <w:pPr>
              <w:pStyle w:val="ListParagraph"/>
              <w:numPr>
                <w:ilvl w:val="0"/>
                <w:numId w:val="36"/>
              </w:numPr>
            </w:pPr>
            <w:r w:rsidRPr="0003660F">
              <w:rPr>
                <w:rFonts w:eastAsia="Arial" w:cs="Arial"/>
              </w:rPr>
              <w:t xml:space="preserve">Understands community resources and interprofessional relationships. </w:t>
            </w:r>
          </w:p>
        </w:tc>
        <w:tc>
          <w:tcPr>
            <w:tcW w:w="629" w:type="dxa"/>
            <w:tcBorders>
              <w:top w:val="single" w:sz="4" w:space="0" w:color="000000"/>
              <w:left w:val="single" w:sz="4" w:space="0" w:color="000000"/>
              <w:bottom w:val="single" w:sz="4" w:space="0" w:color="000000"/>
              <w:right w:val="single" w:sz="4" w:space="0" w:color="000000"/>
            </w:tcBorders>
          </w:tcPr>
          <w:p w14:paraId="09A757CA"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3DFA338"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5858D13" w14:textId="77777777" w:rsidR="00E5231F" w:rsidRPr="0003660F" w:rsidRDefault="00E5231F" w:rsidP="003C68AF">
            <w:r w:rsidRPr="0003660F">
              <w:rPr>
                <w:rFonts w:eastAsia="Times New Roman" w:cs="Times New Roman"/>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F81F8A1" w14:textId="77777777" w:rsidR="00E5231F" w:rsidRPr="0003660F" w:rsidRDefault="00E5231F" w:rsidP="003C68AF">
            <w:pPr>
              <w:ind w:left="2"/>
            </w:pPr>
            <w:r w:rsidRPr="0003660F">
              <w:rPr>
                <w:rFonts w:eastAsia="Times New Roman" w:cs="Times New Roman"/>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82C1373" w14:textId="77777777" w:rsidR="00E5231F" w:rsidRPr="0003660F" w:rsidRDefault="00E5231F" w:rsidP="003C68AF">
            <w:r w:rsidRPr="0003660F">
              <w:rPr>
                <w:rFonts w:eastAsia="Times New Roman" w:cs="Times New Roman"/>
              </w:rPr>
              <w:t xml:space="preserve"> </w:t>
            </w:r>
          </w:p>
        </w:tc>
      </w:tr>
      <w:tr w:rsidR="00E5231F" w:rsidRPr="0003660F" w14:paraId="68250C1C" w14:textId="77777777" w:rsidTr="00E5231F">
        <w:trPr>
          <w:trHeight w:val="312"/>
          <w:jc w:val="center"/>
        </w:trPr>
        <w:tc>
          <w:tcPr>
            <w:tcW w:w="6681" w:type="dxa"/>
            <w:tcBorders>
              <w:top w:val="single" w:sz="4" w:space="0" w:color="000000"/>
              <w:left w:val="single" w:sz="4" w:space="0" w:color="000000"/>
              <w:bottom w:val="single" w:sz="4" w:space="0" w:color="000000"/>
              <w:right w:val="single" w:sz="4" w:space="0" w:color="000000"/>
            </w:tcBorders>
          </w:tcPr>
          <w:p w14:paraId="50C32930" w14:textId="77777777" w:rsidR="00E5231F" w:rsidRPr="0003660F" w:rsidRDefault="00E5231F" w:rsidP="003C68AF">
            <w:pPr>
              <w:ind w:left="2"/>
            </w:pPr>
            <w:r w:rsidRPr="0003660F">
              <w:rPr>
                <w:rFonts w:eastAsia="Arial" w:cs="Arial"/>
              </w:rPr>
              <w:t xml:space="preserve">Total earned    ______  Total available ( do not include N/A)  ____ </w:t>
            </w:r>
          </w:p>
        </w:tc>
        <w:tc>
          <w:tcPr>
            <w:tcW w:w="629" w:type="dxa"/>
            <w:tcBorders>
              <w:top w:val="single" w:sz="4" w:space="0" w:color="000000"/>
              <w:left w:val="single" w:sz="4" w:space="0" w:color="000000"/>
              <w:bottom w:val="single" w:sz="4" w:space="0" w:color="000000"/>
              <w:right w:val="single" w:sz="4" w:space="0" w:color="000000"/>
            </w:tcBorders>
          </w:tcPr>
          <w:p w14:paraId="6A0FEA48" w14:textId="77777777" w:rsidR="00E5231F" w:rsidRPr="0003660F" w:rsidRDefault="00E5231F" w:rsidP="003C68AF">
            <w:r w:rsidRPr="0003660F">
              <w:rPr>
                <w:rFonts w:eastAsia="Arial" w:cs="Arial"/>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F9BAFCF" w14:textId="77777777" w:rsidR="00E5231F" w:rsidRPr="0003660F" w:rsidRDefault="00E5231F" w:rsidP="003C68AF">
            <w:pPr>
              <w:ind w:left="2"/>
            </w:pPr>
            <w:r w:rsidRPr="0003660F">
              <w:rPr>
                <w:rFonts w:eastAsia="Arial" w:cs="Arial"/>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2B4885F" w14:textId="77777777" w:rsidR="00E5231F" w:rsidRPr="0003660F" w:rsidRDefault="00E5231F" w:rsidP="003C68AF">
            <w:r w:rsidRPr="0003660F">
              <w:rPr>
                <w:rFonts w:eastAsia="Arial" w:cs="Arial"/>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2E054D7" w14:textId="77777777" w:rsidR="00E5231F" w:rsidRPr="0003660F" w:rsidRDefault="00E5231F" w:rsidP="003C68AF">
            <w:pPr>
              <w:ind w:left="2"/>
            </w:pPr>
            <w:r w:rsidRPr="0003660F">
              <w:rPr>
                <w:rFonts w:eastAsia="Arial" w:cs="Arial"/>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3239C03" w14:textId="77777777" w:rsidR="00E5231F" w:rsidRPr="0003660F" w:rsidRDefault="00E5231F" w:rsidP="003C68AF">
            <w:r w:rsidRPr="0003660F">
              <w:rPr>
                <w:rFonts w:eastAsia="Arial" w:cs="Arial"/>
              </w:rPr>
              <w:t xml:space="preserve"> </w:t>
            </w:r>
          </w:p>
        </w:tc>
      </w:tr>
    </w:tbl>
    <w:p w14:paraId="12862506" w14:textId="38D86BD8" w:rsidR="00E5231F" w:rsidRPr="0003660F" w:rsidRDefault="00E5231F" w:rsidP="00E5231F">
      <w:pPr>
        <w:spacing w:after="103" w:line="250" w:lineRule="auto"/>
        <w:ind w:right="539"/>
      </w:pPr>
      <w:r w:rsidRPr="0003660F">
        <w:rPr>
          <w:rFonts w:eastAsia="Arial" w:cs="Arial"/>
          <w:b/>
        </w:rPr>
        <w:t>Comments:___________________________________________________________________________________________________________________________________________________________________________________________________________________________________</w:t>
      </w:r>
    </w:p>
    <w:p w14:paraId="3F471931" w14:textId="77777777" w:rsidR="00E5231F" w:rsidRPr="0003660F" w:rsidRDefault="00E5231F" w:rsidP="00E5231F">
      <w:pPr>
        <w:spacing w:after="102"/>
        <w:ind w:left="584"/>
        <w:rPr>
          <w:rFonts w:eastAsia="Arial" w:cs="Arial"/>
          <w:b/>
        </w:rPr>
      </w:pPr>
      <w:r w:rsidRPr="0003660F">
        <w:rPr>
          <w:rFonts w:eastAsia="Arial" w:cs="Arial"/>
          <w:b/>
        </w:rPr>
        <w:t xml:space="preserve"> </w:t>
      </w:r>
    </w:p>
    <w:p w14:paraId="259E479E" w14:textId="77777777" w:rsidR="00E5231F" w:rsidRPr="0003660F" w:rsidRDefault="00E5231F" w:rsidP="00E5231F">
      <w:pPr>
        <w:spacing w:after="102"/>
        <w:ind w:left="584"/>
        <w:rPr>
          <w:b/>
        </w:rPr>
      </w:pPr>
    </w:p>
    <w:p w14:paraId="3B307838" w14:textId="57102ECD" w:rsidR="00E5231F" w:rsidRPr="0003660F" w:rsidRDefault="00E5231F" w:rsidP="00AC2FB1">
      <w:pPr>
        <w:spacing w:after="4" w:line="250" w:lineRule="auto"/>
        <w:ind w:right="2074"/>
        <w:rPr>
          <w:rFonts w:eastAsia="Arial" w:cs="Arial"/>
          <w:b/>
        </w:rPr>
      </w:pPr>
      <w:r w:rsidRPr="0003660F">
        <w:rPr>
          <w:rFonts w:eastAsia="Arial" w:cs="Arial"/>
          <w:b/>
        </w:rPr>
        <w:t>Please list student’s areas of</w:t>
      </w:r>
      <w:r w:rsidR="00AC2FB1" w:rsidRPr="0003660F">
        <w:rPr>
          <w:rFonts w:eastAsia="Arial" w:cs="Arial"/>
          <w:b/>
        </w:rPr>
        <w:tab/>
      </w:r>
      <w:r w:rsidR="00AC2FB1" w:rsidRPr="0003660F">
        <w:rPr>
          <w:rFonts w:eastAsia="Arial" w:cs="Arial"/>
          <w:b/>
        </w:rPr>
        <w:tab/>
      </w:r>
      <w:r w:rsidR="00AC2FB1" w:rsidRPr="0003660F">
        <w:rPr>
          <w:rFonts w:eastAsia="Arial" w:cs="Arial"/>
          <w:b/>
        </w:rPr>
        <w:tab/>
      </w:r>
      <w:r w:rsidR="00AC2FB1" w:rsidRPr="0003660F">
        <w:rPr>
          <w:rFonts w:eastAsia="Arial" w:cs="Arial"/>
          <w:b/>
        </w:rPr>
        <w:tab/>
        <w:t xml:space="preserve">Please list suggested </w:t>
      </w:r>
    </w:p>
    <w:p w14:paraId="204B9D0B" w14:textId="1106BBAC" w:rsidR="00AC2FB1" w:rsidRPr="0003660F" w:rsidRDefault="00AC2FB1" w:rsidP="00AC2FB1">
      <w:pPr>
        <w:spacing w:after="4" w:line="250" w:lineRule="auto"/>
        <w:ind w:left="5040" w:right="2074" w:hanging="5040"/>
        <w:rPr>
          <w:b/>
        </w:rPr>
      </w:pPr>
      <w:r w:rsidRPr="0003660F">
        <w:rPr>
          <w:b/>
        </w:rPr>
        <w:t>strength:</w:t>
      </w:r>
      <w:r w:rsidRPr="0003660F">
        <w:rPr>
          <w:b/>
        </w:rPr>
        <w:tab/>
        <w:t>areas for continued learning:</w:t>
      </w:r>
    </w:p>
    <w:p w14:paraId="4D80CF70" w14:textId="77777777" w:rsidR="00E5231F" w:rsidRPr="0003660F" w:rsidRDefault="00E5231F" w:rsidP="00E5231F">
      <w:pPr>
        <w:spacing w:after="0"/>
        <w:ind w:left="584"/>
        <w:rPr>
          <w:b/>
        </w:rPr>
      </w:pPr>
      <w:r w:rsidRPr="0003660F">
        <w:rPr>
          <w:rFonts w:eastAsia="Arial" w:cs="Arial"/>
          <w:b/>
        </w:rPr>
        <w:t xml:space="preserve"> </w:t>
      </w:r>
    </w:p>
    <w:p w14:paraId="61A2E662" w14:textId="77777777" w:rsidR="00E5231F" w:rsidRPr="0003660F" w:rsidRDefault="00E5231F" w:rsidP="00E5231F">
      <w:pPr>
        <w:spacing w:after="0"/>
        <w:ind w:left="584"/>
        <w:rPr>
          <w:b/>
        </w:rPr>
      </w:pPr>
      <w:r w:rsidRPr="0003660F">
        <w:rPr>
          <w:rFonts w:eastAsia="Arial" w:cs="Arial"/>
          <w:b/>
        </w:rPr>
        <w:t xml:space="preserve"> </w:t>
      </w:r>
    </w:p>
    <w:p w14:paraId="416D309E" w14:textId="77777777" w:rsidR="00E5231F" w:rsidRPr="0035257A" w:rsidRDefault="00E5231F" w:rsidP="00E5231F">
      <w:pPr>
        <w:spacing w:after="0"/>
        <w:ind w:left="584"/>
        <w:rPr>
          <w:rFonts w:eastAsia="Arial" w:cs="Arial"/>
          <w:b/>
        </w:rPr>
      </w:pPr>
      <w:r w:rsidRPr="0035257A">
        <w:rPr>
          <w:rFonts w:eastAsia="Arial" w:cs="Arial"/>
          <w:b/>
        </w:rPr>
        <w:t xml:space="preserve"> </w:t>
      </w:r>
    </w:p>
    <w:p w14:paraId="14EEF046" w14:textId="77777777" w:rsidR="00E5231F" w:rsidRPr="0035257A" w:rsidRDefault="00E5231F" w:rsidP="00E5231F">
      <w:pPr>
        <w:spacing w:after="0"/>
        <w:ind w:left="584"/>
        <w:rPr>
          <w:rFonts w:eastAsia="Arial" w:cs="Arial"/>
          <w:b/>
        </w:rPr>
      </w:pPr>
    </w:p>
    <w:p w14:paraId="2D845CDC" w14:textId="77777777" w:rsidR="00E5231F" w:rsidRPr="0035257A" w:rsidRDefault="00E5231F" w:rsidP="00E5231F">
      <w:pPr>
        <w:spacing w:after="0"/>
        <w:ind w:left="584"/>
        <w:rPr>
          <w:rFonts w:eastAsia="Arial" w:cs="Arial"/>
          <w:b/>
        </w:rPr>
      </w:pPr>
    </w:p>
    <w:p w14:paraId="49EB3CF0" w14:textId="77777777" w:rsidR="00E5231F" w:rsidRPr="0035257A" w:rsidRDefault="00E5231F" w:rsidP="00E5231F">
      <w:pPr>
        <w:spacing w:after="0"/>
        <w:ind w:left="584"/>
        <w:rPr>
          <w:rFonts w:eastAsia="Arial" w:cs="Arial"/>
          <w:b/>
        </w:rPr>
      </w:pPr>
    </w:p>
    <w:p w14:paraId="608D94EF" w14:textId="77777777" w:rsidR="00E5231F" w:rsidRPr="0035257A" w:rsidRDefault="00E5231F" w:rsidP="00E5231F">
      <w:pPr>
        <w:spacing w:after="0"/>
        <w:ind w:left="584"/>
        <w:rPr>
          <w:rFonts w:eastAsia="Arial" w:cs="Arial"/>
          <w:b/>
        </w:rPr>
      </w:pPr>
    </w:p>
    <w:p w14:paraId="3297752F" w14:textId="77777777" w:rsidR="00E5231F" w:rsidRPr="0035257A" w:rsidRDefault="00E5231F" w:rsidP="00E5231F">
      <w:pPr>
        <w:spacing w:after="0"/>
        <w:ind w:left="584"/>
        <w:rPr>
          <w:rFonts w:eastAsia="Arial" w:cs="Arial"/>
          <w:b/>
        </w:rPr>
      </w:pPr>
    </w:p>
    <w:p w14:paraId="69CEC761" w14:textId="09E9F762" w:rsidR="00E5231F" w:rsidRPr="0035257A" w:rsidRDefault="00E5231F" w:rsidP="00E5231F">
      <w:pPr>
        <w:spacing w:after="0"/>
        <w:rPr>
          <w:rFonts w:eastAsia="Arial" w:cs="Arial"/>
          <w:b/>
        </w:rPr>
      </w:pPr>
    </w:p>
    <w:p w14:paraId="142E2225" w14:textId="72CC7689" w:rsidR="00AC2FB1" w:rsidRPr="0035257A" w:rsidRDefault="00AC2FB1" w:rsidP="00E5231F">
      <w:pPr>
        <w:spacing w:after="0"/>
        <w:rPr>
          <w:rFonts w:eastAsia="Arial" w:cs="Arial"/>
          <w:b/>
        </w:rPr>
      </w:pPr>
    </w:p>
    <w:p w14:paraId="28EC533E" w14:textId="1A1388F0" w:rsidR="00AC2FB1" w:rsidRPr="0035257A" w:rsidRDefault="00AC2FB1" w:rsidP="00E5231F">
      <w:pPr>
        <w:spacing w:after="0"/>
        <w:rPr>
          <w:rFonts w:eastAsia="Arial" w:cs="Arial"/>
          <w:b/>
        </w:rPr>
      </w:pPr>
    </w:p>
    <w:p w14:paraId="7A791BC4" w14:textId="77777777" w:rsidR="00AC2FB1" w:rsidRPr="0035257A" w:rsidRDefault="00AC2FB1" w:rsidP="00E5231F">
      <w:pPr>
        <w:spacing w:after="0"/>
        <w:rPr>
          <w:rFonts w:eastAsia="Arial" w:cs="Arial"/>
          <w:b/>
        </w:rPr>
      </w:pPr>
    </w:p>
    <w:p w14:paraId="3CC3D69D" w14:textId="77777777" w:rsidR="00E5231F" w:rsidRPr="0035257A" w:rsidRDefault="00E5231F" w:rsidP="00E5231F">
      <w:pPr>
        <w:tabs>
          <w:tab w:val="center" w:pos="5065"/>
          <w:tab w:val="right" w:pos="10890"/>
        </w:tabs>
        <w:spacing w:after="4" w:line="250" w:lineRule="auto"/>
      </w:pPr>
    </w:p>
    <w:p w14:paraId="52B6C56D" w14:textId="49A76D30" w:rsidR="00E5231F" w:rsidRPr="0035257A" w:rsidRDefault="00E5231F" w:rsidP="00E5231F">
      <w:pPr>
        <w:tabs>
          <w:tab w:val="center" w:pos="5065"/>
          <w:tab w:val="right" w:pos="10890"/>
        </w:tabs>
        <w:spacing w:after="4" w:line="250" w:lineRule="auto"/>
      </w:pPr>
      <w:r w:rsidRPr="0035257A">
        <w:rPr>
          <w:rFonts w:eastAsia="Arial" w:cs="Arial"/>
          <w:b/>
        </w:rPr>
        <w:t>In your opinion, is the student ready for fieldwork level II in this area?</w:t>
      </w:r>
      <w:r w:rsidRPr="0035257A">
        <w:rPr>
          <w:rFonts w:eastAsia="Arial" w:cs="Arial"/>
        </w:rPr>
        <w:t xml:space="preserve">  Yes   </w:t>
      </w:r>
      <w:r w:rsidR="00334107">
        <w:pict w14:anchorId="33A464FC">
          <v:group id="Group 8" o:spid="_x0000_s1196" style="width:10.5pt;height:7.15pt;mso-position-horizontal-relative:char;mso-position-vertical-relative:line" coordsize="133350,90805">
            <v:shape id="Shape 8148" o:spid="_x0000_s1197" style="position:absolute;width:133350;height:90805;visibility:visible;mso-wrap-style:square;v-text-anchor:top" coordsize="133350,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" adj="0,,0" path="m,90805r133350,l133350,,,,,90805xe" filled="f">
              <v:stroke miterlimit="83231f" joinstyle="miter"/>
              <v:formulas/>
              <v:path arrowok="t" o:connecttype="segments" textboxrect="0,0,133350,90805"/>
            </v:shape>
            <w10:anchorlock/>
          </v:group>
        </w:pict>
      </w:r>
      <w:r w:rsidRPr="0035257A">
        <w:rPr>
          <w:rFonts w:eastAsia="Arial" w:cs="Arial"/>
        </w:rPr>
        <w:t xml:space="preserve">    No </w:t>
      </w:r>
      <w:r w:rsidR="00334107">
        <w:pict w14:anchorId="13EFE174">
          <v:group id="Group 137719" o:spid="_x0000_s1194" style="width:10.5pt;height:7.15pt;mso-position-horizontal-relative:char;mso-position-vertical-relative:line" coordsize="133350,90805">
            <v:shape id="Shape 8148" o:spid="_x0000_s1195" style="position:absolute;width:133350;height:90805;visibility:visible;mso-wrap-style:square;v-text-anchor:top" coordsize="133350,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" adj="0,,0" path="m,90805r133350,l133350,,,,,90805xe" filled="f">
              <v:stroke miterlimit="83231f" joinstyle="miter"/>
              <v:formulas/>
              <v:path arrowok="t" o:connecttype="segments" textboxrect="0,0,133350,90805"/>
            </v:shape>
            <w10:anchorlock/>
          </v:group>
        </w:pict>
      </w:r>
      <w:r w:rsidRPr="0035257A">
        <w:rPr>
          <w:rFonts w:eastAsia="Arial" w:cs="Arial"/>
        </w:rPr>
        <w:t xml:space="preserve">    Maybe </w:t>
      </w:r>
      <w:r w:rsidR="00334107">
        <w:pict w14:anchorId="01E20C56">
          <v:group id="_x0000_s1192" style="width:10.5pt;height:7.15pt;mso-position-horizontal-relative:char;mso-position-vertical-relative:line" coordsize="133350,90805">
            <v:shape id="Shape 8146" o:spid="_x0000_s1193" style="position:absolute;width:133350;height:90805;visibility:visible;mso-wrap-style:square;v-text-anchor:top" coordsize="133350,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" adj="0,,0" path="m,90805r133350,l133350,,,,,90805xe" filled="f">
              <v:stroke miterlimit="83231f" joinstyle="miter"/>
              <v:formulas/>
              <v:path arrowok="t" o:connecttype="segments" textboxrect="0,0,133350,90805"/>
            </v:shape>
            <w10:anchorlock/>
          </v:group>
        </w:pict>
      </w:r>
    </w:p>
    <w:p w14:paraId="48C0BFB0" w14:textId="77777777" w:rsidR="00E5231F" w:rsidRPr="0035257A" w:rsidRDefault="00E5231F" w:rsidP="00E5231F">
      <w:pPr>
        <w:spacing w:after="2"/>
        <w:ind w:left="584"/>
      </w:pPr>
      <w:r w:rsidRPr="0035257A">
        <w:rPr>
          <w:rFonts w:eastAsia="Arial" w:cs="Arial"/>
          <w:b/>
        </w:rPr>
        <w:t xml:space="preserve"> </w:t>
      </w:r>
    </w:p>
    <w:p w14:paraId="25869BA8" w14:textId="028A9219" w:rsidR="00E5231F" w:rsidRPr="0035257A" w:rsidRDefault="00E5231F" w:rsidP="00E5231F">
      <w:pPr>
        <w:spacing w:after="4" w:line="250" w:lineRule="auto"/>
        <w:ind w:right="539"/>
      </w:pPr>
      <w:r w:rsidRPr="0035257A">
        <w:rPr>
          <w:rFonts w:eastAsia="Arial" w:cs="Arial"/>
          <w:b/>
        </w:rPr>
        <w:t xml:space="preserve">If your answer is “no” or “maybe”, please indicate your reasons below: </w:t>
      </w:r>
    </w:p>
    <w:p w14:paraId="380E31E8" w14:textId="77777777" w:rsidR="00E5231F" w:rsidRPr="0035257A" w:rsidRDefault="00E5231F" w:rsidP="00E5231F">
      <w:pPr>
        <w:spacing w:after="0"/>
        <w:ind w:left="584"/>
        <w:rPr>
          <w:rFonts w:eastAsia="Arial" w:cs="Arial"/>
        </w:rPr>
      </w:pPr>
      <w:r w:rsidRPr="0035257A">
        <w:rPr>
          <w:rFonts w:eastAsia="Arial" w:cs="Arial"/>
        </w:rPr>
        <w:t xml:space="preserve"> </w:t>
      </w:r>
    </w:p>
    <w:p w14:paraId="139D5BC3" w14:textId="77777777" w:rsidR="00E5231F" w:rsidRPr="0035257A" w:rsidRDefault="00E5231F" w:rsidP="00E5231F">
      <w:pPr>
        <w:spacing w:after="0"/>
        <w:ind w:left="584"/>
        <w:rPr>
          <w:rFonts w:eastAsia="Arial" w:cs="Arial"/>
        </w:rPr>
      </w:pPr>
    </w:p>
    <w:p w14:paraId="16D61073" w14:textId="77777777" w:rsidR="00E5231F" w:rsidRPr="0035257A" w:rsidRDefault="00E5231F" w:rsidP="00E5231F">
      <w:pPr>
        <w:spacing w:after="0"/>
        <w:ind w:left="584"/>
        <w:rPr>
          <w:rFonts w:eastAsia="Arial" w:cs="Arial"/>
        </w:rPr>
      </w:pPr>
    </w:p>
    <w:p w14:paraId="2D41BFA1" w14:textId="77777777" w:rsidR="00E5231F" w:rsidRPr="0035257A" w:rsidRDefault="00E5231F" w:rsidP="00E5231F">
      <w:pPr>
        <w:spacing w:after="0"/>
        <w:ind w:left="584"/>
        <w:rPr>
          <w:rFonts w:eastAsia="Arial" w:cs="Arial"/>
        </w:rPr>
      </w:pPr>
    </w:p>
    <w:p w14:paraId="4E6151A3" w14:textId="77777777" w:rsidR="00E5231F" w:rsidRPr="0035257A" w:rsidRDefault="00E5231F" w:rsidP="00E5231F">
      <w:pPr>
        <w:spacing w:after="0"/>
        <w:ind w:left="584"/>
        <w:rPr>
          <w:rFonts w:eastAsia="Arial" w:cs="Arial"/>
        </w:rPr>
      </w:pPr>
    </w:p>
    <w:p w14:paraId="0685C55E" w14:textId="77777777" w:rsidR="00E5231F" w:rsidRPr="0035257A" w:rsidRDefault="00E5231F" w:rsidP="00E5231F">
      <w:pPr>
        <w:spacing w:after="0"/>
        <w:ind w:left="584"/>
      </w:pPr>
    </w:p>
    <w:p w14:paraId="54F150E2" w14:textId="36CF75A4" w:rsidR="00E5231F" w:rsidRPr="0035257A" w:rsidRDefault="00E5231F" w:rsidP="00E5231F">
      <w:pPr>
        <w:spacing w:after="11"/>
        <w:ind w:left="584"/>
        <w:rPr>
          <w:rFonts w:eastAsia="Arial" w:cs="Arial"/>
        </w:rPr>
      </w:pPr>
      <w:r w:rsidRPr="0035257A">
        <w:rPr>
          <w:rFonts w:eastAsia="Arial" w:cs="Arial"/>
        </w:rPr>
        <w:t xml:space="preserve"> </w:t>
      </w:r>
    </w:p>
    <w:p w14:paraId="4FE0ED25" w14:textId="77777777" w:rsidR="00E5231F" w:rsidRPr="0035257A" w:rsidRDefault="00E5231F" w:rsidP="00E5231F">
      <w:pPr>
        <w:spacing w:after="11"/>
        <w:ind w:left="584"/>
      </w:pPr>
    </w:p>
    <w:p w14:paraId="48B8CE9C" w14:textId="77777777" w:rsidR="00E5231F" w:rsidRPr="0035257A" w:rsidRDefault="00E5231F" w:rsidP="00E5231F">
      <w:pPr>
        <w:spacing w:after="3" w:line="251" w:lineRule="auto"/>
        <w:ind w:right="25"/>
      </w:pPr>
      <w:r w:rsidRPr="0035257A">
        <w:rPr>
          <w:rFonts w:eastAsia="Arial" w:cs="Arial"/>
        </w:rPr>
        <w:t xml:space="preserve">Fieldwork educator’s signature: ______________________________________ Date: ___________ </w:t>
      </w:r>
    </w:p>
    <w:p w14:paraId="74DB0EB6" w14:textId="77777777" w:rsidR="00E5231F" w:rsidRPr="0035257A" w:rsidRDefault="00E5231F" w:rsidP="00E5231F">
      <w:pPr>
        <w:spacing w:after="6"/>
        <w:ind w:left="584"/>
      </w:pPr>
      <w:r w:rsidRPr="0035257A">
        <w:rPr>
          <w:rFonts w:eastAsia="Arial" w:cs="Arial"/>
        </w:rPr>
        <w:t xml:space="preserve"> </w:t>
      </w:r>
    </w:p>
    <w:p w14:paraId="68DCC369" w14:textId="0FC66DAA" w:rsidR="00BC0731" w:rsidRPr="00BC0731" w:rsidRDefault="00E5231F" w:rsidP="00E73B22">
      <w:pPr>
        <w:tabs>
          <w:tab w:val="center" w:pos="5015"/>
          <w:tab w:val="center" w:pos="9946"/>
        </w:tabs>
        <w:spacing w:after="3" w:line="251" w:lineRule="auto"/>
      </w:pPr>
      <w:r w:rsidRPr="0035257A">
        <w:rPr>
          <w:rFonts w:eastAsia="Arial" w:cs="Arial"/>
        </w:rPr>
        <w:t>Student’s signature: _______________________________________________ Date: ___________</w:t>
      </w:r>
      <w:r w:rsidRPr="0035257A">
        <w:rPr>
          <w:rFonts w:eastAsia="Arial" w:cs="Arial"/>
          <w:b/>
        </w:rPr>
        <w:t xml:space="preserve"> </w:t>
      </w:r>
      <w:r w:rsidRPr="0035257A">
        <w:rPr>
          <w:rFonts w:eastAsia="Arial" w:cs="Arial"/>
          <w:b/>
        </w:rPr>
        <w:tab/>
        <w:t xml:space="preserve"> </w:t>
      </w:r>
    </w:p>
    <w:p w14:paraId="225EA683" w14:textId="77777777" w:rsidR="002F1A7A" w:rsidRDefault="002F1A7A" w:rsidP="000D4F62">
      <w:pPr>
        <w:pStyle w:val="Heading2"/>
      </w:pPr>
      <w:bookmarkStart w:id="60" w:name="_Toc358888801"/>
      <w:r>
        <w:lastRenderedPageBreak/>
        <w:t xml:space="preserve">Appendix </w:t>
      </w:r>
      <w:r w:rsidR="000C7ECF">
        <w:t>H</w:t>
      </w:r>
      <w:r>
        <w:t>: Kean University Level I Student Evaluation of Fieldwork Experience</w:t>
      </w:r>
      <w:bookmarkEnd w:id="60"/>
    </w:p>
    <w:p w14:paraId="2426BC8B" w14:textId="77777777" w:rsidR="00E409B9" w:rsidRDefault="00E409B9" w:rsidP="00E409B9">
      <w:pPr>
        <w:suppressAutoHyphens/>
        <w:rPr>
          <w:rFonts w:ascii="Helvetica Bold" w:hAnsi="Helvetica Bold"/>
          <w:b/>
          <w:spacing w:val="-3"/>
        </w:rPr>
      </w:pPr>
    </w:p>
    <w:p w14:paraId="7D1BE8E0" w14:textId="77777777" w:rsidR="00E409B9" w:rsidRPr="00BF02A3" w:rsidRDefault="00E409B9" w:rsidP="00E409B9">
      <w:pPr>
        <w:jc w:val="center"/>
        <w:rPr>
          <w:rFonts w:ascii="Arial" w:hAnsi="Arial" w:cs="Arial"/>
          <w:b/>
          <w:bCs/>
          <w:u w:val="single"/>
        </w:rPr>
      </w:pPr>
    </w:p>
    <w:p w14:paraId="32C1C50C" w14:textId="0B980FD3" w:rsidR="00E409B9" w:rsidRPr="001C0DEF" w:rsidRDefault="00E409B9" w:rsidP="00E409B9">
      <w:pPr>
        <w:rPr>
          <w:rFonts w:ascii="Arial" w:hAnsi="Arial" w:cs="Arial"/>
        </w:rPr>
      </w:pPr>
      <w:r w:rsidRPr="001C0DEF">
        <w:rPr>
          <w:rFonts w:ascii="Arial" w:hAnsi="Arial" w:cs="Arial"/>
        </w:rPr>
        <w:t>____ OT 6920</w:t>
      </w:r>
      <w:r w:rsidR="00E03A3C">
        <w:rPr>
          <w:rFonts w:ascii="Arial" w:hAnsi="Arial" w:cs="Arial"/>
        </w:rPr>
        <w:t>/7920</w:t>
      </w:r>
      <w:r w:rsidRPr="001C0DEF">
        <w:rPr>
          <w:rFonts w:ascii="Arial" w:hAnsi="Arial" w:cs="Arial"/>
        </w:rPr>
        <w:t xml:space="preserve"> Seminar in Psychosocial Practice </w:t>
      </w:r>
    </w:p>
    <w:p w14:paraId="4EB137F2" w14:textId="71F2AE4D" w:rsidR="00E409B9" w:rsidRPr="001C0DEF" w:rsidRDefault="00E409B9" w:rsidP="00E409B9">
      <w:pPr>
        <w:rPr>
          <w:rFonts w:ascii="Arial" w:hAnsi="Arial" w:cs="Arial"/>
        </w:rPr>
      </w:pPr>
      <w:r w:rsidRPr="001C0DEF">
        <w:rPr>
          <w:rFonts w:ascii="Arial" w:hAnsi="Arial" w:cs="Arial"/>
        </w:rPr>
        <w:t>____ OT 6921</w:t>
      </w:r>
      <w:r w:rsidR="00E03A3C">
        <w:rPr>
          <w:rFonts w:ascii="Arial" w:hAnsi="Arial" w:cs="Arial"/>
        </w:rPr>
        <w:t>/7921</w:t>
      </w:r>
      <w:r w:rsidRPr="001C0DEF">
        <w:rPr>
          <w:rFonts w:ascii="Arial" w:hAnsi="Arial" w:cs="Arial"/>
        </w:rPr>
        <w:t xml:space="preserve"> Seminar in Adult Rehabilitation Practice </w:t>
      </w:r>
    </w:p>
    <w:p w14:paraId="7FBC2FE7" w14:textId="184F8DB3" w:rsidR="00E409B9" w:rsidRPr="001C0DEF" w:rsidRDefault="00E409B9" w:rsidP="00E409B9">
      <w:pPr>
        <w:rPr>
          <w:rFonts w:ascii="Arial" w:hAnsi="Arial" w:cs="Arial"/>
        </w:rPr>
      </w:pPr>
      <w:r w:rsidRPr="001C0DEF">
        <w:rPr>
          <w:rFonts w:ascii="Arial" w:hAnsi="Arial" w:cs="Arial"/>
        </w:rPr>
        <w:t>____ OT 6923</w:t>
      </w:r>
      <w:r w:rsidR="00E03A3C">
        <w:rPr>
          <w:rFonts w:ascii="Arial" w:hAnsi="Arial" w:cs="Arial"/>
        </w:rPr>
        <w:t>/7923</w:t>
      </w:r>
      <w:r w:rsidRPr="001C0DEF">
        <w:rPr>
          <w:rFonts w:ascii="Arial" w:hAnsi="Arial" w:cs="Arial"/>
        </w:rPr>
        <w:t xml:space="preserve"> Seminar in Pediatric Practice</w:t>
      </w:r>
    </w:p>
    <w:p w14:paraId="7186ADD2" w14:textId="77777777" w:rsidR="00E409B9" w:rsidRDefault="00E409B9" w:rsidP="00E409B9">
      <w:pPr>
        <w:tabs>
          <w:tab w:val="center" w:pos="4752"/>
        </w:tabs>
        <w:suppressAutoHyphens/>
        <w:outlineLvl w:val="0"/>
        <w:rPr>
          <w:rFonts w:ascii="Times New Roman" w:hAnsi="Times New Roman"/>
        </w:rPr>
      </w:pPr>
    </w:p>
    <w:p w14:paraId="36632DF9" w14:textId="0498AA97" w:rsidR="00E409B9" w:rsidRPr="00E03A3C" w:rsidRDefault="00E03A3C" w:rsidP="00E409B9">
      <w:pPr>
        <w:rPr>
          <w:rFonts w:ascii="Arial" w:hAnsi="Arial" w:cs="Arial"/>
        </w:rPr>
      </w:pPr>
      <w:r>
        <w:rPr>
          <w:rFonts w:ascii="Arial" w:hAnsi="Arial" w:cs="Arial"/>
        </w:rPr>
        <w:t xml:space="preserve">Student: </w:t>
      </w:r>
      <w:r w:rsidR="00E409B9" w:rsidRPr="001C0DEF">
        <w:rPr>
          <w:rFonts w:ascii="Arial" w:hAnsi="Arial" w:cs="Arial"/>
        </w:rPr>
        <w:t>______________</w:t>
      </w:r>
      <w:r w:rsidR="00E409B9">
        <w:rPr>
          <w:rFonts w:ascii="Arial" w:hAnsi="Arial" w:cs="Arial"/>
        </w:rPr>
        <w:t>______________________________________</w:t>
      </w:r>
      <w:r>
        <w:rPr>
          <w:rFonts w:ascii="Arial" w:hAnsi="Arial" w:cs="Arial"/>
        </w:rPr>
        <w:t xml:space="preserve">_________________ </w:t>
      </w:r>
    </w:p>
    <w:p w14:paraId="69DC17DD" w14:textId="74AE0181" w:rsidR="00E409B9" w:rsidRPr="001C0DEF" w:rsidRDefault="00E03A3C" w:rsidP="00E409B9">
      <w:pPr>
        <w:rPr>
          <w:rFonts w:ascii="Arial" w:hAnsi="Arial" w:cs="Arial"/>
        </w:rPr>
      </w:pPr>
      <w:r>
        <w:rPr>
          <w:rFonts w:ascii="Arial" w:hAnsi="Arial" w:cs="Arial"/>
        </w:rPr>
        <w:t>Facility name:</w:t>
      </w:r>
      <w:r w:rsidRPr="001C0DEF">
        <w:rPr>
          <w:rFonts w:ascii="Arial" w:hAnsi="Arial" w:cs="Arial"/>
        </w:rPr>
        <w:t xml:space="preserve"> _</w:t>
      </w:r>
      <w:r w:rsidR="00E409B9" w:rsidRPr="001C0DEF">
        <w:rPr>
          <w:rFonts w:ascii="Arial" w:hAnsi="Arial" w:cs="Arial"/>
        </w:rPr>
        <w:t>___________________</w:t>
      </w:r>
      <w:r w:rsidR="00E409B9">
        <w:rPr>
          <w:rFonts w:ascii="Arial" w:hAnsi="Arial" w:cs="Arial"/>
        </w:rPr>
        <w:t>__________</w:t>
      </w:r>
      <w:r w:rsidR="00E409B9" w:rsidRPr="001C0DEF">
        <w:rPr>
          <w:rFonts w:ascii="Arial" w:hAnsi="Arial" w:cs="Arial"/>
        </w:rPr>
        <w:t>____</w:t>
      </w:r>
      <w:r>
        <w:rPr>
          <w:rFonts w:ascii="Arial" w:hAnsi="Arial" w:cs="Arial"/>
        </w:rPr>
        <w:t>_______________________________</w:t>
      </w:r>
    </w:p>
    <w:p w14:paraId="127497C1" w14:textId="7830605E" w:rsidR="00E409B9" w:rsidRPr="001C0DEF" w:rsidRDefault="00E03A3C" w:rsidP="00E409B9">
      <w:pPr>
        <w:rPr>
          <w:rFonts w:ascii="Arial" w:hAnsi="Arial" w:cs="Arial"/>
        </w:rPr>
      </w:pPr>
      <w:r>
        <w:rPr>
          <w:rFonts w:ascii="Arial" w:hAnsi="Arial" w:cs="Arial"/>
        </w:rPr>
        <w:t xml:space="preserve">Facility address: </w:t>
      </w:r>
      <w:r w:rsidR="00E409B9" w:rsidRPr="001C0DEF">
        <w:rPr>
          <w:rFonts w:ascii="Arial" w:hAnsi="Arial" w:cs="Arial"/>
        </w:rPr>
        <w:t>___________________________________</w:t>
      </w:r>
      <w:r w:rsidR="00E409B9">
        <w:rPr>
          <w:rFonts w:ascii="Arial" w:hAnsi="Arial" w:cs="Arial"/>
        </w:rPr>
        <w:t>__________</w:t>
      </w:r>
      <w:r>
        <w:rPr>
          <w:rFonts w:ascii="Arial" w:hAnsi="Arial" w:cs="Arial"/>
        </w:rPr>
        <w:t>___________________</w:t>
      </w:r>
    </w:p>
    <w:p w14:paraId="64263EE4" w14:textId="05C59A7B" w:rsidR="00E409B9" w:rsidRPr="001C0DEF" w:rsidRDefault="00E409B9" w:rsidP="00E409B9">
      <w:pPr>
        <w:rPr>
          <w:rFonts w:ascii="Arial" w:hAnsi="Arial" w:cs="Arial"/>
        </w:rPr>
      </w:pPr>
      <w:r w:rsidRPr="001C0DEF">
        <w:rPr>
          <w:rFonts w:ascii="Arial" w:hAnsi="Arial" w:cs="Arial"/>
        </w:rPr>
        <w:t>Dates of fieldwork:   _____________________</w:t>
      </w:r>
      <w:r>
        <w:rPr>
          <w:rFonts w:ascii="Arial" w:hAnsi="Arial" w:cs="Arial"/>
        </w:rPr>
        <w:t>_____________________________________</w:t>
      </w:r>
      <w:r w:rsidR="00E03A3C">
        <w:rPr>
          <w:rFonts w:ascii="Arial" w:hAnsi="Arial" w:cs="Arial"/>
        </w:rPr>
        <w:t>___</w:t>
      </w:r>
    </w:p>
    <w:p w14:paraId="200E8F7D" w14:textId="7E650BA3" w:rsidR="00E409B9" w:rsidRPr="00E03A3C" w:rsidRDefault="00E409B9" w:rsidP="00E03A3C">
      <w:pPr>
        <w:rPr>
          <w:rFonts w:ascii="Times New Roman" w:hAnsi="Times New Roman"/>
        </w:rPr>
      </w:pPr>
      <w:r>
        <w:rPr>
          <w:rFonts w:ascii="Arial" w:hAnsi="Arial" w:cs="Arial"/>
        </w:rPr>
        <w:t>Typical h</w:t>
      </w:r>
      <w:r w:rsidRPr="001C0DEF">
        <w:rPr>
          <w:rFonts w:ascii="Arial" w:hAnsi="Arial" w:cs="Arial"/>
        </w:rPr>
        <w:t>ours</w:t>
      </w:r>
      <w:r>
        <w:rPr>
          <w:rFonts w:ascii="Arial" w:hAnsi="Arial" w:cs="Arial"/>
        </w:rPr>
        <w:t xml:space="preserve">: </w:t>
      </w:r>
      <w:r w:rsidRPr="001C0DEF">
        <w:rPr>
          <w:rFonts w:ascii="Arial" w:hAnsi="Arial" w:cs="Arial"/>
        </w:rPr>
        <w:t xml:space="preserve"> ____________</w:t>
      </w:r>
      <w:r>
        <w:rPr>
          <w:rFonts w:ascii="Arial" w:hAnsi="Arial" w:cs="Arial"/>
        </w:rPr>
        <w:t>_______________________________________________</w:t>
      </w:r>
      <w:r w:rsidRPr="001C0DEF">
        <w:rPr>
          <w:rFonts w:ascii="Arial" w:hAnsi="Arial" w:cs="Arial"/>
        </w:rPr>
        <w:t>______</w:t>
      </w:r>
    </w:p>
    <w:p w14:paraId="3B4678F1" w14:textId="77777777" w:rsidR="00E409B9" w:rsidRPr="00C97D60" w:rsidRDefault="00E409B9" w:rsidP="000D4F62">
      <w:pPr>
        <w:rPr>
          <w:rFonts w:ascii="Arial" w:hAnsi="Arial" w:cs="Arial"/>
          <w:spacing w:val="-2"/>
        </w:rPr>
      </w:pPr>
      <w:r w:rsidRPr="00C97D60">
        <w:rPr>
          <w:rFonts w:ascii="Arial" w:hAnsi="Arial" w:cs="Arial"/>
          <w:spacing w:val="-2"/>
        </w:rPr>
        <w:t>______________________________________</w:t>
      </w:r>
      <w:r>
        <w:rPr>
          <w:rFonts w:ascii="Arial" w:hAnsi="Arial" w:cs="Arial"/>
          <w:spacing w:val="-2"/>
        </w:rPr>
        <w:t>________________________</w:t>
      </w:r>
      <w:r w:rsidRPr="00C97D60">
        <w:rPr>
          <w:rFonts w:ascii="Arial" w:hAnsi="Arial" w:cs="Arial"/>
          <w:spacing w:val="-2"/>
        </w:rPr>
        <w:t>______________</w:t>
      </w:r>
    </w:p>
    <w:p w14:paraId="199A8DF8" w14:textId="77777777" w:rsidR="00E409B9" w:rsidRDefault="00E409B9" w:rsidP="000D4F62">
      <w:pPr>
        <w:rPr>
          <w:rFonts w:ascii="Arial" w:hAnsi="Arial" w:cs="Arial"/>
        </w:rPr>
      </w:pPr>
    </w:p>
    <w:p w14:paraId="59452375" w14:textId="77777777" w:rsidR="00E409B9" w:rsidRPr="00C97D60" w:rsidRDefault="00E409B9" w:rsidP="000D4F62">
      <w:pPr>
        <w:rPr>
          <w:rFonts w:ascii="Arial" w:hAnsi="Arial" w:cs="Arial"/>
        </w:rPr>
      </w:pPr>
      <w:r w:rsidRPr="00C97D60">
        <w:rPr>
          <w:rFonts w:ascii="Arial" w:hAnsi="Arial" w:cs="Arial"/>
        </w:rPr>
        <w:t>FW educator’s</w:t>
      </w:r>
      <w:r>
        <w:rPr>
          <w:rFonts w:ascii="Arial" w:hAnsi="Arial" w:cs="Arial"/>
        </w:rPr>
        <w:t xml:space="preserve"> name: </w:t>
      </w:r>
      <w:r w:rsidRPr="00C97D60">
        <w:rPr>
          <w:rFonts w:ascii="Arial" w:hAnsi="Arial" w:cs="Arial"/>
        </w:rPr>
        <w:t>___________________________________________ Date: __________</w:t>
      </w:r>
    </w:p>
    <w:p w14:paraId="4C6E1A77" w14:textId="77777777" w:rsidR="00E409B9" w:rsidRDefault="00E409B9" w:rsidP="000D4F62">
      <w:pPr>
        <w:rPr>
          <w:rFonts w:ascii="Arial" w:hAnsi="Arial" w:cs="Arial"/>
        </w:rPr>
      </w:pPr>
      <w:r w:rsidRPr="00C97D60">
        <w:rPr>
          <w:rFonts w:ascii="Arial" w:hAnsi="Arial" w:cs="Arial"/>
        </w:rPr>
        <w:t xml:space="preserve">         </w:t>
      </w:r>
      <w:r w:rsidRPr="00C97D60">
        <w:rPr>
          <w:rFonts w:ascii="Arial" w:hAnsi="Arial" w:cs="Arial"/>
        </w:rPr>
        <w:tab/>
      </w:r>
      <w:r w:rsidRPr="00C97D60">
        <w:rPr>
          <w:rFonts w:ascii="Arial" w:hAnsi="Arial" w:cs="Arial"/>
        </w:rPr>
        <w:tab/>
      </w:r>
      <w:r w:rsidRPr="00C97D60">
        <w:rPr>
          <w:rFonts w:ascii="Arial" w:hAnsi="Arial" w:cs="Arial"/>
        </w:rPr>
        <w:tab/>
      </w:r>
      <w:r w:rsidRPr="00C97D60">
        <w:rPr>
          <w:rFonts w:ascii="Arial" w:hAnsi="Arial" w:cs="Arial"/>
        </w:rPr>
        <w:tab/>
      </w:r>
      <w:r w:rsidRPr="00C97D60">
        <w:rPr>
          <w:rFonts w:ascii="Arial" w:hAnsi="Arial" w:cs="Arial"/>
        </w:rPr>
        <w:tab/>
        <w:t>Print</w:t>
      </w:r>
    </w:p>
    <w:p w14:paraId="36FA34B4" w14:textId="77777777" w:rsidR="00E409B9" w:rsidRPr="00C97D60" w:rsidRDefault="00E409B9" w:rsidP="000D4F62">
      <w:pPr>
        <w:rPr>
          <w:rFonts w:ascii="Arial" w:hAnsi="Arial" w:cs="Arial"/>
        </w:rPr>
      </w:pPr>
    </w:p>
    <w:p w14:paraId="37C49F54" w14:textId="77777777" w:rsidR="00E409B9" w:rsidRDefault="00E409B9" w:rsidP="000D4F62">
      <w:pPr>
        <w:rPr>
          <w:rFonts w:ascii="Arial" w:hAnsi="Arial" w:cs="Arial"/>
        </w:rPr>
      </w:pPr>
      <w:r w:rsidRPr="00C97D60">
        <w:rPr>
          <w:rFonts w:ascii="Arial" w:hAnsi="Arial" w:cs="Arial"/>
        </w:rPr>
        <w:t xml:space="preserve">                      </w:t>
      </w:r>
      <w:r>
        <w:rPr>
          <w:rFonts w:ascii="Arial" w:hAnsi="Arial" w:cs="Arial"/>
        </w:rPr>
        <w:t xml:space="preserve">   ____________________________</w:t>
      </w:r>
      <w:r w:rsidRPr="00C97D60">
        <w:rPr>
          <w:rFonts w:ascii="Arial" w:hAnsi="Arial" w:cs="Arial"/>
        </w:rPr>
        <w:t xml:space="preserve">_________________ </w:t>
      </w:r>
      <w:r w:rsidRPr="00C97D60">
        <w:rPr>
          <w:rFonts w:ascii="Arial" w:hAnsi="Arial" w:cs="Arial"/>
        </w:rPr>
        <w:tab/>
      </w:r>
      <w:r w:rsidRPr="00C97D60">
        <w:rPr>
          <w:rFonts w:ascii="Arial" w:hAnsi="Arial" w:cs="Arial"/>
        </w:rPr>
        <w:tab/>
      </w:r>
      <w:r w:rsidRPr="00C97D60">
        <w:rPr>
          <w:rFonts w:ascii="Arial" w:hAnsi="Arial" w:cs="Arial"/>
        </w:rPr>
        <w:tab/>
      </w:r>
      <w:r w:rsidRPr="00C97D60">
        <w:rPr>
          <w:rFonts w:ascii="Arial" w:hAnsi="Arial" w:cs="Arial"/>
        </w:rPr>
        <w:tab/>
      </w:r>
      <w:r w:rsidRPr="00C97D60">
        <w:rPr>
          <w:rFonts w:ascii="Arial" w:hAnsi="Arial" w:cs="Arial"/>
        </w:rPr>
        <w:tab/>
      </w:r>
      <w:r>
        <w:rPr>
          <w:rFonts w:ascii="Arial" w:hAnsi="Arial" w:cs="Arial"/>
        </w:rPr>
        <w:t xml:space="preserve">                                           </w:t>
      </w:r>
      <w:r w:rsidRPr="00C97D60">
        <w:rPr>
          <w:rFonts w:ascii="Arial" w:hAnsi="Arial" w:cs="Arial"/>
        </w:rPr>
        <w:t>Signature</w:t>
      </w:r>
    </w:p>
    <w:p w14:paraId="0D212D5D" w14:textId="77777777" w:rsidR="00E409B9" w:rsidRDefault="00E409B9" w:rsidP="000D4F62">
      <w:pPr>
        <w:rPr>
          <w:rFonts w:ascii="Arial" w:hAnsi="Arial" w:cs="Arial"/>
        </w:rPr>
      </w:pPr>
    </w:p>
    <w:p w14:paraId="4CD60613" w14:textId="77777777" w:rsidR="00E409B9" w:rsidRDefault="00E409B9" w:rsidP="000D4F62">
      <w:pPr>
        <w:rPr>
          <w:rFonts w:ascii="Arial" w:hAnsi="Arial" w:cs="Arial"/>
        </w:rPr>
      </w:pPr>
    </w:p>
    <w:p w14:paraId="49B3F712" w14:textId="672F5CE2" w:rsidR="00E409B9" w:rsidRDefault="00E409B9" w:rsidP="000D4F62">
      <w:pPr>
        <w:rPr>
          <w:rFonts w:ascii="Arial" w:hAnsi="Arial" w:cs="Arial"/>
        </w:rPr>
      </w:pPr>
      <w:r w:rsidRPr="00C97D60">
        <w:rPr>
          <w:rFonts w:ascii="Arial" w:hAnsi="Arial" w:cs="Arial"/>
        </w:rPr>
        <w:t>Student’s signature: __________</w:t>
      </w:r>
      <w:r>
        <w:rPr>
          <w:rFonts w:ascii="Arial" w:hAnsi="Arial" w:cs="Arial"/>
        </w:rPr>
        <w:t>___</w:t>
      </w:r>
      <w:r w:rsidRPr="00C97D60">
        <w:rPr>
          <w:rFonts w:ascii="Arial" w:hAnsi="Arial" w:cs="Arial"/>
        </w:rPr>
        <w:t>____________________</w:t>
      </w:r>
      <w:r>
        <w:rPr>
          <w:rFonts w:ascii="Arial" w:hAnsi="Arial" w:cs="Arial"/>
        </w:rPr>
        <w:t>___</w:t>
      </w:r>
      <w:r w:rsidRPr="00C97D60">
        <w:rPr>
          <w:rFonts w:ascii="Arial" w:hAnsi="Arial" w:cs="Arial"/>
        </w:rPr>
        <w:t>_____ Date:</w:t>
      </w:r>
      <w:r>
        <w:rPr>
          <w:rFonts w:ascii="Arial" w:hAnsi="Arial" w:cs="Arial"/>
        </w:rPr>
        <w:t xml:space="preserve"> ___________</w:t>
      </w:r>
      <w:r w:rsidRPr="00C97D60">
        <w:rPr>
          <w:rFonts w:ascii="Arial" w:hAnsi="Arial" w:cs="Arial"/>
        </w:rPr>
        <w:t xml:space="preserve"> </w:t>
      </w:r>
    </w:p>
    <w:p w14:paraId="1F0B3913" w14:textId="729A13F7" w:rsidR="006957CC" w:rsidRPr="00C97D60" w:rsidRDefault="006957CC" w:rsidP="000D4F62">
      <w:pPr>
        <w:rPr>
          <w:rFonts w:ascii="Arial" w:hAnsi="Arial" w:cs="Arial"/>
        </w:rPr>
      </w:pPr>
      <w:r>
        <w:rPr>
          <w:noProof/>
        </w:rPr>
        <w:lastRenderedPageBreak/>
        <w:drawing>
          <wp:inline distT="0" distB="0" distL="0" distR="0" wp14:anchorId="1BFCE8D6" wp14:editId="0B9EDBA7">
            <wp:extent cx="6357620" cy="6314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02"/>
                    <a:stretch/>
                  </pic:blipFill>
                  <pic:spPr bwMode="auto">
                    <a:xfrm>
                      <a:off x="0" y="0"/>
                      <a:ext cx="6363126" cy="6319617"/>
                    </a:xfrm>
                    <a:prstGeom prst="rect">
                      <a:avLst/>
                    </a:prstGeom>
                    <a:ln>
                      <a:noFill/>
                    </a:ln>
                    <a:extLst>
                      <a:ext uri="{53640926-AAD7-44D8-BBD7-CCE9431645EC}">
                        <a14:shadowObscured xmlns:a14="http://schemas.microsoft.com/office/drawing/2010/main"/>
                      </a:ext>
                    </a:extLst>
                  </pic:spPr>
                </pic:pic>
              </a:graphicData>
            </a:graphic>
          </wp:inline>
        </w:drawing>
      </w:r>
    </w:p>
    <w:p w14:paraId="42B58B79" w14:textId="0F8F147C" w:rsidR="002F1A7A" w:rsidRPr="002F1A7A" w:rsidRDefault="00D607AF" w:rsidP="002F1A7A">
      <w:r>
        <w:br w:type="page"/>
      </w:r>
      <w:r w:rsidR="006957CC">
        <w:rPr>
          <w:noProof/>
        </w:rPr>
        <w:lastRenderedPageBreak/>
        <w:drawing>
          <wp:inline distT="0" distB="0" distL="0" distR="0" wp14:anchorId="79FF1D3A" wp14:editId="3BAF03BE">
            <wp:extent cx="6127228" cy="668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bright="20000" contrast="-40000"/>
                              </a14:imgEffect>
                            </a14:imgLayer>
                          </a14:imgProps>
                        </a:ext>
                      </a:extLst>
                    </a:blip>
                    <a:stretch>
                      <a:fillRect/>
                    </a:stretch>
                  </pic:blipFill>
                  <pic:spPr>
                    <a:xfrm>
                      <a:off x="0" y="0"/>
                      <a:ext cx="6130168" cy="6689758"/>
                    </a:xfrm>
                    <a:prstGeom prst="rect">
                      <a:avLst/>
                    </a:prstGeom>
                  </pic:spPr>
                </pic:pic>
              </a:graphicData>
            </a:graphic>
          </wp:inline>
        </w:drawing>
      </w:r>
      <w:r w:rsidR="006957CC">
        <w:rPr>
          <w:noProof/>
        </w:rPr>
        <w:lastRenderedPageBreak/>
        <w:drawing>
          <wp:inline distT="0" distB="0" distL="0" distR="0" wp14:anchorId="2D72A208" wp14:editId="166ED5C1">
            <wp:extent cx="6194726" cy="6276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Effect>
                                <a14:brightnessContrast bright="20000" contrast="-40000"/>
                              </a14:imgEffect>
                            </a14:imgLayer>
                          </a14:imgProps>
                        </a:ext>
                      </a:extLst>
                    </a:blip>
                    <a:stretch>
                      <a:fillRect/>
                    </a:stretch>
                  </pic:blipFill>
                  <pic:spPr>
                    <a:xfrm>
                      <a:off x="0" y="0"/>
                      <a:ext cx="6197335" cy="6279619"/>
                    </a:xfrm>
                    <a:prstGeom prst="rect">
                      <a:avLst/>
                    </a:prstGeom>
                  </pic:spPr>
                </pic:pic>
              </a:graphicData>
            </a:graphic>
          </wp:inline>
        </w:drawing>
      </w:r>
      <w:r w:rsidR="006957CC">
        <w:rPr>
          <w:noProof/>
        </w:rPr>
        <w:lastRenderedPageBreak/>
        <w:drawing>
          <wp:inline distT="0" distB="0" distL="0" distR="0" wp14:anchorId="727A29C0" wp14:editId="4080DA61">
            <wp:extent cx="6025176" cy="782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bright="20000" contrast="-40000"/>
                              </a14:imgEffect>
                            </a14:imgLayer>
                          </a14:imgProps>
                        </a:ext>
                      </a:extLst>
                    </a:blip>
                    <a:stretch>
                      <a:fillRect/>
                    </a:stretch>
                  </pic:blipFill>
                  <pic:spPr>
                    <a:xfrm>
                      <a:off x="0" y="0"/>
                      <a:ext cx="6027101" cy="7832052"/>
                    </a:xfrm>
                    <a:prstGeom prst="rect">
                      <a:avLst/>
                    </a:prstGeom>
                  </pic:spPr>
                </pic:pic>
              </a:graphicData>
            </a:graphic>
          </wp:inline>
        </w:drawing>
      </w:r>
      <w:r w:rsidR="006957CC">
        <w:rPr>
          <w:noProof/>
        </w:rPr>
        <w:lastRenderedPageBreak/>
        <w:drawing>
          <wp:inline distT="0" distB="0" distL="0" distR="0" wp14:anchorId="66214705" wp14:editId="37516738">
            <wp:extent cx="6135092" cy="6962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7526" cy="6965538"/>
                    </a:xfrm>
                    <a:prstGeom prst="rect">
                      <a:avLst/>
                    </a:prstGeom>
                  </pic:spPr>
                </pic:pic>
              </a:graphicData>
            </a:graphic>
          </wp:inline>
        </w:drawing>
      </w:r>
      <w:r w:rsidR="006957CC">
        <w:rPr>
          <w:noProof/>
        </w:rPr>
        <w:lastRenderedPageBreak/>
        <w:drawing>
          <wp:inline distT="0" distB="0" distL="0" distR="0" wp14:anchorId="415E381F" wp14:editId="03220C5F">
            <wp:extent cx="6188353" cy="6162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Effect>
                                <a14:brightnessContrast bright="20000" contrast="-40000"/>
                              </a14:imgEffect>
                            </a14:imgLayer>
                          </a14:imgProps>
                        </a:ext>
                      </a:extLst>
                    </a:blip>
                    <a:stretch>
                      <a:fillRect/>
                    </a:stretch>
                  </pic:blipFill>
                  <pic:spPr>
                    <a:xfrm>
                      <a:off x="0" y="0"/>
                      <a:ext cx="6189906" cy="6164222"/>
                    </a:xfrm>
                    <a:prstGeom prst="rect">
                      <a:avLst/>
                    </a:prstGeom>
                  </pic:spPr>
                </pic:pic>
              </a:graphicData>
            </a:graphic>
          </wp:inline>
        </w:drawing>
      </w:r>
      <w:r w:rsidR="006957CC">
        <w:rPr>
          <w:noProof/>
        </w:rPr>
        <w:lastRenderedPageBreak/>
        <w:drawing>
          <wp:inline distT="0" distB="0" distL="0" distR="0" wp14:anchorId="6129F952" wp14:editId="2BE5B057">
            <wp:extent cx="6010275" cy="79417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Effect>
                                <a14:brightnessContrast contrast="20000"/>
                              </a14:imgEffect>
                            </a14:imgLayer>
                          </a14:imgProps>
                        </a:ext>
                      </a:extLst>
                    </a:blip>
                    <a:stretch>
                      <a:fillRect/>
                    </a:stretch>
                  </pic:blipFill>
                  <pic:spPr>
                    <a:xfrm>
                      <a:off x="0" y="0"/>
                      <a:ext cx="6010905" cy="7942614"/>
                    </a:xfrm>
                    <a:prstGeom prst="rect">
                      <a:avLst/>
                    </a:prstGeom>
                  </pic:spPr>
                </pic:pic>
              </a:graphicData>
            </a:graphic>
          </wp:inline>
        </w:drawing>
      </w:r>
    </w:p>
    <w:p w14:paraId="64F19E44" w14:textId="680BD7EE" w:rsidR="006957CC" w:rsidRPr="006957CC" w:rsidRDefault="006957CC" w:rsidP="006957CC">
      <w:pPr>
        <w:pStyle w:val="Heading2"/>
        <w:jc w:val="center"/>
      </w:pPr>
      <w:bookmarkStart w:id="61" w:name="_Toc358888802"/>
      <w:r>
        <w:rPr>
          <w:noProof/>
        </w:rPr>
        <w:lastRenderedPageBreak/>
        <w:drawing>
          <wp:anchor distT="0" distB="0" distL="114300" distR="114300" simplePos="0" relativeHeight="251669504" behindDoc="0" locked="0" layoutInCell="1" allowOverlap="1" wp14:anchorId="57C12EFB" wp14:editId="4138E1F8">
            <wp:simplePos x="0" y="0"/>
            <wp:positionH relativeFrom="column">
              <wp:posOffset>4445</wp:posOffset>
            </wp:positionH>
            <wp:positionV relativeFrom="paragraph">
              <wp:posOffset>142875</wp:posOffset>
            </wp:positionV>
            <wp:extent cx="6134100" cy="80765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34100" cy="8076565"/>
                    </a:xfrm>
                    <a:prstGeom prst="rect">
                      <a:avLst/>
                    </a:prstGeom>
                  </pic:spPr>
                </pic:pic>
              </a:graphicData>
            </a:graphic>
            <wp14:sizeRelH relativeFrom="page">
              <wp14:pctWidth>0</wp14:pctWidth>
            </wp14:sizeRelH>
            <wp14:sizeRelV relativeFrom="page">
              <wp14:pctHeight>0</wp14:pctHeight>
            </wp14:sizeRelV>
          </wp:anchor>
        </w:drawing>
      </w:r>
    </w:p>
    <w:p w14:paraId="7E6FC723" w14:textId="34F39474" w:rsidR="006957CC" w:rsidRPr="006957CC" w:rsidRDefault="002F1A7A" w:rsidP="006957CC">
      <w:pPr>
        <w:pStyle w:val="Heading2"/>
        <w:jc w:val="center"/>
      </w:pPr>
      <w:r>
        <w:lastRenderedPageBreak/>
        <w:t xml:space="preserve">Appendix </w:t>
      </w:r>
      <w:r w:rsidR="000C7ECF">
        <w:t>I</w:t>
      </w:r>
      <w:r>
        <w:t>: AOTA Student Evaluation of Fieldwork Experience (SEWFE)</w:t>
      </w:r>
      <w:bookmarkEnd w:id="61"/>
    </w:p>
    <w:p w14:paraId="62BEC8D5" w14:textId="464AE700" w:rsidR="00AC5892" w:rsidRPr="00B86E6B" w:rsidRDefault="00AC5892" w:rsidP="00AC5892">
      <w:pPr>
        <w:spacing w:after="5" w:line="248" w:lineRule="auto"/>
        <w:ind w:left="-5" w:hanging="10"/>
        <w:rPr>
          <w:b/>
        </w:rPr>
      </w:pPr>
      <w:r w:rsidRPr="00B86E6B">
        <w:rPr>
          <w:rFonts w:eastAsia="Times New Roman" w:cs="Times New Roman"/>
          <w:b/>
        </w:rPr>
        <w:t xml:space="preserve">Purpose:  </w:t>
      </w:r>
    </w:p>
    <w:p w14:paraId="4C2B6B92" w14:textId="69CC4F38" w:rsidR="00AC5892" w:rsidRPr="00B86E6B" w:rsidRDefault="00AC5892" w:rsidP="00AC5892">
      <w:pPr>
        <w:spacing w:after="5" w:line="248" w:lineRule="auto"/>
      </w:pPr>
      <w:r w:rsidRPr="00B86E6B">
        <w:rPr>
          <w:rFonts w:eastAsia="Times New Roman" w:cs="Times New Roman"/>
        </w:rPr>
        <w:t xml:space="preserve">This evaluation serves as a tool for fieldwork sites, academic programs, and students. The main objectives of this evaluation are to:  </w:t>
      </w:r>
    </w:p>
    <w:p w14:paraId="38CA91DD" w14:textId="77777777" w:rsidR="00AC5892" w:rsidRPr="00B86E6B" w:rsidRDefault="00AC5892" w:rsidP="00AC5892">
      <w:pPr>
        <w:pStyle w:val="ListParagraph"/>
        <w:numPr>
          <w:ilvl w:val="0"/>
          <w:numId w:val="37"/>
        </w:numPr>
        <w:spacing w:after="5" w:line="248" w:lineRule="auto"/>
      </w:pPr>
      <w:r w:rsidRPr="00B86E6B">
        <w:rPr>
          <w:rFonts w:eastAsia="Times New Roman" w:cs="Times New Roman"/>
        </w:rPr>
        <w:t xml:space="preserve">Enable the Level II fieldwork student who is completing a placement at the site to evaluate and provide feedback to the supervisor and fieldwork setting; </w:t>
      </w:r>
    </w:p>
    <w:p w14:paraId="4E4A8C3F" w14:textId="77777777" w:rsidR="00AC5892" w:rsidRPr="00B86E6B" w:rsidRDefault="00AC5892" w:rsidP="00AC5892">
      <w:pPr>
        <w:pStyle w:val="ListParagraph"/>
        <w:numPr>
          <w:ilvl w:val="0"/>
          <w:numId w:val="37"/>
        </w:numPr>
        <w:spacing w:after="5" w:line="248" w:lineRule="auto"/>
      </w:pPr>
      <w:r w:rsidRPr="00B86E6B">
        <w:rPr>
          <w:rFonts w:eastAsia="Times New Roman" w:cs="Times New Roman"/>
        </w:rPr>
        <w:t xml:space="preserve">Enable academic programs, fieldwork sites, and fieldwork educators to benefit from student feedback in order to develop and refine their Level II fieldwork programs; </w:t>
      </w:r>
    </w:p>
    <w:p w14:paraId="1CF3393C" w14:textId="77777777" w:rsidR="00AC5892" w:rsidRPr="00B86E6B" w:rsidRDefault="00AC5892" w:rsidP="00AC5892">
      <w:pPr>
        <w:pStyle w:val="ListParagraph"/>
        <w:numPr>
          <w:ilvl w:val="0"/>
          <w:numId w:val="37"/>
        </w:numPr>
        <w:spacing w:after="5" w:line="248" w:lineRule="auto"/>
      </w:pPr>
      <w:r w:rsidRPr="00B86E6B">
        <w:rPr>
          <w:rFonts w:eastAsia="Times New Roman" w:cs="Times New Roman"/>
        </w:rPr>
        <w:t xml:space="preserve">Ensure that all aspects of the fieldwork program reflect the sequence, depth, focus, and scope of content of the curriculum design; </w:t>
      </w:r>
    </w:p>
    <w:p w14:paraId="39E77F4D" w14:textId="77777777" w:rsidR="00AC5892" w:rsidRPr="00B86E6B" w:rsidRDefault="00AC5892" w:rsidP="00AC5892">
      <w:pPr>
        <w:pStyle w:val="ListParagraph"/>
        <w:numPr>
          <w:ilvl w:val="0"/>
          <w:numId w:val="37"/>
        </w:numPr>
        <w:spacing w:after="5" w:line="248" w:lineRule="auto"/>
      </w:pPr>
      <w:r w:rsidRPr="00B86E6B">
        <w:rPr>
          <w:rFonts w:eastAsia="Times New Roman" w:cs="Times New Roman"/>
        </w:rPr>
        <w:t xml:space="preserve">Provide objective information to students who are selecting sites for future Level II fieldwork; and </w:t>
      </w:r>
    </w:p>
    <w:p w14:paraId="010B71E9" w14:textId="77777777" w:rsidR="00AC5892" w:rsidRPr="00B86E6B" w:rsidRDefault="00AC5892" w:rsidP="00AC5892">
      <w:pPr>
        <w:pStyle w:val="ListParagraph"/>
        <w:numPr>
          <w:ilvl w:val="0"/>
          <w:numId w:val="37"/>
        </w:numPr>
        <w:spacing w:after="5" w:line="248" w:lineRule="auto"/>
      </w:pPr>
      <w:r w:rsidRPr="00B86E6B">
        <w:rPr>
          <w:rFonts w:eastAsia="Times New Roman" w:cs="Times New Roman"/>
        </w:rPr>
        <w:t xml:space="preserve">Provide a means of evaluation to ensure that fieldwork is performed in settings that provide educational experiences applicable to the academic program. </w:t>
      </w:r>
    </w:p>
    <w:p w14:paraId="69093387" w14:textId="0D5DAC72" w:rsidR="00A20BDB" w:rsidRPr="00B86E6B" w:rsidRDefault="00AC5892" w:rsidP="00A20BDB">
      <w:pPr>
        <w:spacing w:after="5" w:line="248" w:lineRule="auto"/>
        <w:ind w:left="-5" w:hanging="10"/>
        <w:rPr>
          <w:rFonts w:eastAsia="Times New Roman" w:cs="Times New Roman"/>
        </w:rPr>
      </w:pPr>
      <w:r w:rsidRPr="00B86E6B">
        <w:rPr>
          <w:rFonts w:eastAsia="Times New Roman" w:cs="Times New Roman"/>
        </w:rPr>
        <w:t xml:space="preserve">This form is designed to offer each program the opportunity to gather meaningful and useful information. Sections outlined with thick black double borders are designed to be customized by your program as needed. Pages involving evaluation of individual fieldwork educators have been positioned at the end of the form to allow academic programs to easily remove these pages before making them available for student review, if they choose to do so. </w:t>
      </w:r>
    </w:p>
    <w:p w14:paraId="31307EBC" w14:textId="6105DF02" w:rsidR="00AC5892" w:rsidRPr="00B86E6B" w:rsidRDefault="00AC5892" w:rsidP="00B86E6B">
      <w:pPr>
        <w:spacing w:after="0"/>
        <w:jc w:val="center"/>
        <w:rPr>
          <w:rFonts w:eastAsia="Times New Roman" w:cs="Times New Roman"/>
          <w:b/>
        </w:rPr>
      </w:pPr>
      <w:r w:rsidRPr="00B86E6B">
        <w:rPr>
          <w:rFonts w:eastAsia="Times New Roman" w:cs="Times New Roman"/>
          <w:b/>
        </w:rPr>
        <w:t>STUDENT EVALUATION OF THE FIELDWORK EXPERIENCE (SEFWE)</w:t>
      </w:r>
    </w:p>
    <w:p w14:paraId="21FE0098" w14:textId="77777777" w:rsidR="00AC5892" w:rsidRPr="00B86E6B" w:rsidRDefault="00AC5892" w:rsidP="00AC5892">
      <w:pPr>
        <w:spacing w:after="3" w:line="251" w:lineRule="auto"/>
        <w:ind w:left="10" w:right="25" w:hanging="10"/>
        <w:rPr>
          <w:b/>
        </w:rPr>
      </w:pPr>
      <w:r w:rsidRPr="00B86E6B">
        <w:rPr>
          <w:rFonts w:eastAsia="Arial" w:cs="Arial"/>
          <w:b/>
        </w:rPr>
        <w:t xml:space="preserve">Instructions to the Student: </w:t>
      </w:r>
    </w:p>
    <w:p w14:paraId="286992B6" w14:textId="77777777" w:rsidR="00AC5892" w:rsidRPr="00B86E6B" w:rsidRDefault="00AC5892" w:rsidP="00AC5892">
      <w:pPr>
        <w:spacing w:after="3" w:line="251" w:lineRule="auto"/>
        <w:ind w:left="10" w:right="25" w:hanging="10"/>
        <w:rPr>
          <w:rFonts w:cs="Times New Roman"/>
        </w:rPr>
      </w:pPr>
      <w:r w:rsidRPr="00B86E6B">
        <w:rPr>
          <w:rFonts w:eastAsia="Arial" w:cs="Times New Roman"/>
        </w:rPr>
        <w:t xml:space="preserve">Complete this STUDENT EVALUATION OF THE FIELDWORK EXPERIENCE (SEFWE) form before your </w:t>
      </w:r>
    </w:p>
    <w:p w14:paraId="752E16E2" w14:textId="77777777" w:rsidR="00AC5892" w:rsidRPr="00B86E6B" w:rsidRDefault="00AC5892" w:rsidP="00AC5892">
      <w:pPr>
        <w:spacing w:after="3" w:line="251" w:lineRule="auto"/>
        <w:ind w:left="10" w:right="25" w:hanging="10"/>
        <w:rPr>
          <w:rFonts w:cs="Times New Roman"/>
        </w:rPr>
      </w:pPr>
      <w:r w:rsidRPr="00B86E6B">
        <w:rPr>
          <w:rFonts w:eastAsia="Arial" w:cs="Times New Roman"/>
        </w:rPr>
        <w:t xml:space="preserve">final meeting with your fieldwork supervisor(s). It is imperative that you review the form with your supervisor and that both parties sign on page 1. Copy the form so that a copy remains at the site and a copy is forwarded to your Academic Fieldwork Coordinator at your educational program. This information may be reviewed by future students as well. The evaluation of the student (FWPE) should be reviewed first, followed by the student’s evaluation of the fieldwork experience (SEFWE), allowing the student to be honest and constructive.   </w:t>
      </w:r>
    </w:p>
    <w:p w14:paraId="0467BC87" w14:textId="77777777" w:rsidR="00A20BDB" w:rsidRPr="00B86E6B" w:rsidRDefault="00A20BDB" w:rsidP="00AC5892">
      <w:pPr>
        <w:spacing w:after="12" w:line="248" w:lineRule="auto"/>
        <w:ind w:left="-5" w:hanging="10"/>
        <w:rPr>
          <w:rFonts w:eastAsia="Arial" w:cs="Times New Roman"/>
        </w:rPr>
      </w:pPr>
    </w:p>
    <w:p w14:paraId="61D81A19" w14:textId="0AFA98F7" w:rsidR="00AC5892" w:rsidRPr="00B86E6B" w:rsidRDefault="00AC5892" w:rsidP="00B86E6B">
      <w:pPr>
        <w:spacing w:after="12" w:line="248" w:lineRule="auto"/>
        <w:ind w:left="-5" w:hanging="10"/>
        <w:rPr>
          <w:rFonts w:cs="Times New Roman"/>
        </w:rPr>
      </w:pPr>
      <w:r w:rsidRPr="00B86E6B">
        <w:rPr>
          <w:rFonts w:eastAsia="Arial" w:cs="Times New Roman"/>
        </w:rPr>
        <w:t xml:space="preserve">Fieldwork Site _____________________________________         Site Code ________ </w:t>
      </w:r>
    </w:p>
    <w:p w14:paraId="2F433C41" w14:textId="6881DFFD" w:rsidR="00AC5892" w:rsidRPr="00B86E6B" w:rsidRDefault="00AC5892" w:rsidP="00B86E6B">
      <w:pPr>
        <w:spacing w:after="12" w:line="248" w:lineRule="auto"/>
        <w:ind w:left="-5" w:hanging="10"/>
        <w:rPr>
          <w:rFonts w:cs="Times New Roman"/>
        </w:rPr>
      </w:pPr>
      <w:r w:rsidRPr="00B86E6B">
        <w:rPr>
          <w:rFonts w:eastAsia="Arial" w:cs="Times New Roman"/>
        </w:rPr>
        <w:t xml:space="preserve">Address ___________________________________________________________ </w:t>
      </w:r>
    </w:p>
    <w:p w14:paraId="4EE4958C" w14:textId="757B66E4" w:rsidR="00AC5892" w:rsidRPr="00B86E6B" w:rsidRDefault="00AC5892" w:rsidP="00B86E6B">
      <w:pPr>
        <w:spacing w:after="12" w:line="248" w:lineRule="auto"/>
        <w:ind w:left="-5" w:hanging="10"/>
        <w:rPr>
          <w:rFonts w:cs="Times New Roman"/>
        </w:rPr>
      </w:pPr>
      <w:r w:rsidRPr="00B86E6B">
        <w:rPr>
          <w:rFonts w:eastAsia="Arial" w:cs="Times New Roman"/>
        </w:rPr>
        <w:t xml:space="preserve">Placement Dates:  from _________________________ to _______________________ </w:t>
      </w:r>
    </w:p>
    <w:p w14:paraId="59D6CC09" w14:textId="32113723" w:rsidR="00AC5892" w:rsidRPr="00B86E6B" w:rsidRDefault="00AC5892" w:rsidP="00B86E6B">
      <w:pPr>
        <w:tabs>
          <w:tab w:val="center" w:pos="4714"/>
          <w:tab w:val="center" w:pos="6216"/>
        </w:tabs>
        <w:spacing w:after="12" w:line="248" w:lineRule="auto"/>
        <w:ind w:left="-15"/>
        <w:rPr>
          <w:rFonts w:cs="Times New Roman"/>
        </w:rPr>
      </w:pPr>
      <w:r w:rsidRPr="00B86E6B">
        <w:rPr>
          <w:rFonts w:eastAsia="Arial" w:cs="Times New Roman"/>
        </w:rPr>
        <w:t xml:space="preserve">Order of Placement:    [   ] First [   ] Second </w:t>
      </w:r>
      <w:r w:rsidRPr="00B86E6B">
        <w:rPr>
          <w:rFonts w:eastAsia="Arial" w:cs="Times New Roman"/>
        </w:rPr>
        <w:tab/>
        <w:t xml:space="preserve">[   ] Third </w:t>
      </w:r>
      <w:r w:rsidRPr="00B86E6B">
        <w:rPr>
          <w:rFonts w:eastAsia="Arial" w:cs="Times New Roman"/>
        </w:rPr>
        <w:tab/>
        <w:t xml:space="preserve">[   ] Fourth </w:t>
      </w:r>
    </w:p>
    <w:p w14:paraId="5E808629" w14:textId="3FD5EA1D" w:rsidR="00AC5892" w:rsidRDefault="00AC5892" w:rsidP="00AC5892">
      <w:pPr>
        <w:spacing w:after="0"/>
        <w:rPr>
          <w:rFonts w:eastAsia="Arial" w:cs="Times New Roman"/>
          <w:i/>
        </w:rPr>
      </w:pPr>
      <w:r w:rsidRPr="00B86E6B">
        <w:rPr>
          <w:rFonts w:eastAsia="Arial" w:cs="Times New Roman"/>
        </w:rPr>
        <w:t>Living Accommodations:</w:t>
      </w:r>
      <w:r w:rsidRPr="00B86E6B">
        <w:rPr>
          <w:rFonts w:eastAsia="Arial" w:cs="Times New Roman"/>
          <w:i/>
        </w:rPr>
        <w:t xml:space="preserve">  (include type, cost, location, condition) </w:t>
      </w:r>
    </w:p>
    <w:p w14:paraId="0C8342C4" w14:textId="77777777" w:rsidR="00B86E6B" w:rsidRPr="00B86E6B" w:rsidRDefault="00B86E6B" w:rsidP="00AC5892">
      <w:pPr>
        <w:spacing w:after="0"/>
        <w:rPr>
          <w:rFonts w:cs="Times New Roman"/>
        </w:rPr>
      </w:pPr>
    </w:p>
    <w:p w14:paraId="535B114E" w14:textId="519988E8" w:rsidR="00AC5892" w:rsidRPr="00B86E6B" w:rsidRDefault="00AC5892" w:rsidP="00B86E6B">
      <w:pPr>
        <w:spacing w:after="12" w:line="248" w:lineRule="auto"/>
        <w:ind w:left="-5" w:hanging="10"/>
        <w:rPr>
          <w:rFonts w:cs="Times New Roman"/>
        </w:rPr>
      </w:pPr>
      <w:r w:rsidRPr="00B86E6B">
        <w:rPr>
          <w:rFonts w:eastAsia="Arial" w:cs="Times New Roman"/>
        </w:rPr>
        <w:t xml:space="preserve">Public transportation in the area: </w:t>
      </w:r>
    </w:p>
    <w:p w14:paraId="67B3AF28" w14:textId="77777777" w:rsidR="00AC5892" w:rsidRPr="00B86E6B" w:rsidRDefault="00AC5892" w:rsidP="00AC5892">
      <w:pPr>
        <w:spacing w:after="12" w:line="248" w:lineRule="auto"/>
        <w:ind w:left="-5" w:hanging="10"/>
        <w:rPr>
          <w:rFonts w:cs="Times New Roman"/>
        </w:rPr>
      </w:pPr>
      <w:r w:rsidRPr="00B86E6B">
        <w:rPr>
          <w:rFonts w:eastAsia="Arial" w:cs="Times New Roman"/>
        </w:rPr>
        <w:t xml:space="preserve">Please write your e-mail address here if you don’t mind future students contacting you to ask you about your experience at this site: ______________________________________ </w:t>
      </w:r>
    </w:p>
    <w:p w14:paraId="735378DB" w14:textId="77777777" w:rsidR="00AC5892" w:rsidRPr="00B86E6B" w:rsidRDefault="00AC5892" w:rsidP="00AC5892">
      <w:pPr>
        <w:spacing w:after="12" w:line="248" w:lineRule="auto"/>
        <w:ind w:left="-5" w:hanging="10"/>
        <w:rPr>
          <w:rFonts w:cs="Times New Roman"/>
        </w:rPr>
      </w:pPr>
      <w:r w:rsidRPr="00B86E6B">
        <w:rPr>
          <w:rFonts w:eastAsia="Arial" w:cs="Times New Roman"/>
        </w:rPr>
        <w:t xml:space="preserve">We have mutually shared and clarified this Student Evaluation of the Fieldwork Experience report. </w:t>
      </w:r>
    </w:p>
    <w:p w14:paraId="645055E7" w14:textId="77777777" w:rsidR="00AC5892" w:rsidRPr="00B86E6B" w:rsidRDefault="00AC5892" w:rsidP="00AC5892">
      <w:pPr>
        <w:spacing w:after="0"/>
        <w:rPr>
          <w:rFonts w:cs="Times New Roman"/>
        </w:rPr>
      </w:pPr>
      <w:r w:rsidRPr="00B86E6B">
        <w:rPr>
          <w:rFonts w:eastAsia="Arial" w:cs="Times New Roman"/>
        </w:rPr>
        <w:t xml:space="preserve">  </w:t>
      </w:r>
    </w:p>
    <w:p w14:paraId="78FC71EE" w14:textId="77777777" w:rsidR="00AC5892" w:rsidRPr="00B86E6B" w:rsidRDefault="00AC5892" w:rsidP="00AC5892">
      <w:pPr>
        <w:spacing w:after="12" w:line="248" w:lineRule="auto"/>
        <w:ind w:left="-5" w:hanging="10"/>
        <w:rPr>
          <w:rFonts w:cs="Times New Roman"/>
        </w:rPr>
      </w:pPr>
      <w:r w:rsidRPr="00B86E6B">
        <w:rPr>
          <w:rFonts w:eastAsia="Arial" w:cs="Times New Roman"/>
        </w:rPr>
        <w:t xml:space="preserve">_______________________________________      ________________________________________ </w:t>
      </w:r>
    </w:p>
    <w:p w14:paraId="60A6729B" w14:textId="221CB56B" w:rsidR="00AC5892" w:rsidRPr="00B86E6B" w:rsidRDefault="00AC5892" w:rsidP="00B86E6B">
      <w:pPr>
        <w:spacing w:after="12" w:line="248" w:lineRule="auto"/>
        <w:ind w:left="-5" w:hanging="10"/>
        <w:rPr>
          <w:rFonts w:cs="Times New Roman"/>
        </w:rPr>
      </w:pPr>
      <w:r w:rsidRPr="00B86E6B">
        <w:rPr>
          <w:rFonts w:eastAsia="Arial" w:cs="Times New Roman"/>
        </w:rPr>
        <w:t xml:space="preserve">Student's Signature                                                         FW Educator's Signature </w:t>
      </w:r>
    </w:p>
    <w:p w14:paraId="6C878B42" w14:textId="77777777" w:rsidR="00AC5892" w:rsidRPr="00B86E6B" w:rsidRDefault="00AC5892" w:rsidP="00AC5892">
      <w:pPr>
        <w:spacing w:after="0"/>
        <w:rPr>
          <w:rFonts w:cs="Times New Roman"/>
        </w:rPr>
      </w:pPr>
      <w:r w:rsidRPr="00B86E6B">
        <w:rPr>
          <w:rFonts w:eastAsia="Arial" w:cs="Times New Roman"/>
        </w:rPr>
        <w:t xml:space="preserve"> _______________________________________       ________________________________________ </w:t>
      </w:r>
    </w:p>
    <w:p w14:paraId="26F652D9" w14:textId="732628CD" w:rsidR="00AC5892" w:rsidRPr="00B86E6B" w:rsidRDefault="00AC5892" w:rsidP="00AC5892">
      <w:pPr>
        <w:tabs>
          <w:tab w:val="center" w:pos="3601"/>
          <w:tab w:val="center" w:pos="6751"/>
        </w:tabs>
        <w:spacing w:after="12" w:line="248" w:lineRule="auto"/>
        <w:ind w:left="-15"/>
        <w:rPr>
          <w:rFonts w:cs="Times New Roman"/>
        </w:rPr>
      </w:pPr>
      <w:r w:rsidRPr="00B86E6B">
        <w:rPr>
          <w:rFonts w:eastAsia="Arial" w:cs="Times New Roman"/>
        </w:rPr>
        <w:t xml:space="preserve">Student's Name </w:t>
      </w:r>
      <w:r w:rsidRPr="00B86E6B">
        <w:rPr>
          <w:rFonts w:eastAsia="Arial" w:cs="Times New Roman"/>
          <w:i/>
        </w:rPr>
        <w:t xml:space="preserve">(Please Print)  </w:t>
      </w:r>
      <w:r w:rsidRPr="00B86E6B">
        <w:rPr>
          <w:rFonts w:eastAsia="Arial" w:cs="Times New Roman"/>
          <w:i/>
        </w:rPr>
        <w:tab/>
        <w:t xml:space="preserve"> </w:t>
      </w:r>
      <w:r w:rsidRPr="00B86E6B">
        <w:rPr>
          <w:rFonts w:eastAsia="Arial" w:cs="Times New Roman"/>
          <w:i/>
        </w:rPr>
        <w:tab/>
        <w:t xml:space="preserve">      </w:t>
      </w:r>
      <w:r w:rsidRPr="00B86E6B">
        <w:rPr>
          <w:rFonts w:eastAsia="Arial" w:cs="Times New Roman"/>
        </w:rPr>
        <w:t xml:space="preserve">FW </w:t>
      </w:r>
      <w:r w:rsidR="00A20BDB" w:rsidRPr="00B86E6B">
        <w:rPr>
          <w:rFonts w:eastAsia="Arial" w:cs="Times New Roman"/>
        </w:rPr>
        <w:t>Educator’s Name and credentials</w:t>
      </w:r>
      <w:r w:rsidRPr="00B86E6B">
        <w:rPr>
          <w:rFonts w:eastAsia="Arial" w:cs="Times New Roman"/>
        </w:rPr>
        <w:t xml:space="preserve"> </w:t>
      </w:r>
      <w:r w:rsidRPr="00B86E6B">
        <w:rPr>
          <w:rFonts w:eastAsia="Arial" w:cs="Times New Roman"/>
          <w:i/>
        </w:rPr>
        <w:t xml:space="preserve">(Please Print) </w:t>
      </w:r>
    </w:p>
    <w:p w14:paraId="783AA799" w14:textId="191F10B1" w:rsidR="00A20BDB" w:rsidRPr="00395B0C" w:rsidRDefault="00AC5892" w:rsidP="00395B0C">
      <w:pPr>
        <w:spacing w:after="12" w:line="248" w:lineRule="auto"/>
        <w:ind w:left="-5" w:hanging="10"/>
        <w:rPr>
          <w:rFonts w:eastAsia="Arial" w:cs="Times New Roman"/>
        </w:rPr>
      </w:pPr>
      <w:r w:rsidRPr="00B86E6B">
        <w:rPr>
          <w:rFonts w:eastAsia="Arial" w:cs="Times New Roman"/>
        </w:rPr>
        <w:t xml:space="preserve"> </w:t>
      </w:r>
      <w:r w:rsidRPr="00B86E6B">
        <w:rPr>
          <w:rFonts w:eastAsia="Arial" w:cs="Times New Roman"/>
        </w:rPr>
        <w:tab/>
        <w:t xml:space="preserve"> </w:t>
      </w:r>
      <w:r w:rsidRPr="00B86E6B">
        <w:rPr>
          <w:rFonts w:eastAsia="Arial" w:cs="Times New Roman"/>
        </w:rPr>
        <w:tab/>
        <w:t xml:space="preserve"> </w:t>
      </w:r>
      <w:r w:rsidRPr="00B86E6B">
        <w:rPr>
          <w:rFonts w:eastAsia="Arial" w:cs="Times New Roman"/>
        </w:rPr>
        <w:tab/>
        <w:t xml:space="preserve"> </w:t>
      </w:r>
      <w:r w:rsidRPr="00B86E6B">
        <w:rPr>
          <w:rFonts w:eastAsia="Arial" w:cs="Times New Roman"/>
        </w:rPr>
        <w:tab/>
        <w:t xml:space="preserve"> </w:t>
      </w:r>
      <w:r w:rsidRPr="00B86E6B">
        <w:rPr>
          <w:rFonts w:eastAsia="Arial" w:cs="Times New Roman"/>
        </w:rPr>
        <w:tab/>
        <w:t xml:space="preserve"> </w:t>
      </w:r>
      <w:r w:rsidRPr="00B86E6B">
        <w:rPr>
          <w:rFonts w:eastAsia="Arial" w:cs="Times New Roman"/>
        </w:rPr>
        <w:tab/>
        <w:t xml:space="preserve">     </w:t>
      </w:r>
      <w:r w:rsidR="00395B0C">
        <w:rPr>
          <w:rFonts w:eastAsia="Arial" w:cs="Times New Roman"/>
        </w:rPr>
        <w:t xml:space="preserve">  </w:t>
      </w:r>
      <w:r w:rsidRPr="00B86E6B">
        <w:rPr>
          <w:rFonts w:eastAsia="Arial" w:cs="Times New Roman"/>
        </w:rPr>
        <w:t xml:space="preserve">FW Educator’s years of experience ____________ </w:t>
      </w:r>
    </w:p>
    <w:p w14:paraId="48CF115A" w14:textId="5BB74A4D" w:rsidR="00965571" w:rsidRPr="00AD0AC0" w:rsidRDefault="00AD0AC0" w:rsidP="00AD0AC0">
      <w:pPr>
        <w:spacing w:after="12" w:line="248" w:lineRule="auto"/>
        <w:ind w:left="-5" w:hanging="10"/>
        <w:rPr>
          <w:rFonts w:eastAsia="Arial" w:cstheme="minorHAnsi"/>
          <w:b/>
        </w:rPr>
      </w:pPr>
      <w:r>
        <w:rPr>
          <w:rFonts w:eastAsia="Arial" w:cs="Arial"/>
          <w:b/>
        </w:rPr>
        <w:lastRenderedPageBreak/>
        <w:tab/>
      </w:r>
      <w:r>
        <w:rPr>
          <w:rFonts w:eastAsia="Arial" w:cs="Arial"/>
          <w:b/>
        </w:rPr>
        <w:tab/>
      </w:r>
      <w:r w:rsidR="00965571" w:rsidRPr="00965571">
        <w:rPr>
          <w:rFonts w:eastAsia="Arial" w:cs="Arial"/>
          <w:b/>
        </w:rPr>
        <w:t xml:space="preserve">ORIENTATION </w:t>
      </w:r>
      <w:r>
        <w:rPr>
          <w:rFonts w:eastAsia="Arial" w:cs="Arial"/>
          <w:b/>
        </w:rPr>
        <w:t xml:space="preserve"> </w:t>
      </w:r>
      <w:r>
        <w:rPr>
          <w:rFonts w:eastAsia="Arial" w:cs="Arial"/>
          <w:b/>
        </w:rPr>
        <w:tab/>
      </w:r>
      <w:r>
        <w:rPr>
          <w:rFonts w:eastAsia="Arial" w:cs="Arial"/>
          <w:b/>
        </w:rPr>
        <w:tab/>
      </w:r>
      <w:r>
        <w:rPr>
          <w:rFonts w:eastAsia="Arial" w:cs="Arial"/>
          <w:b/>
        </w:rPr>
        <w:tab/>
      </w:r>
      <w:r>
        <w:rPr>
          <w:rFonts w:eastAsia="Arial" w:cs="Arial"/>
          <w:b/>
        </w:rPr>
        <w:tab/>
      </w:r>
      <w:r>
        <w:rPr>
          <w:rFonts w:eastAsia="Arial" w:cs="Arial"/>
          <w:b/>
        </w:rPr>
        <w:tab/>
        <w:t xml:space="preserve">           </w:t>
      </w:r>
      <w:r w:rsidRPr="00AD0AC0">
        <w:rPr>
          <w:rFonts w:eastAsia="Arial" w:cstheme="minorHAnsi"/>
        </w:rPr>
        <w:t>FW Educator’s years of experience ____________</w:t>
      </w:r>
    </w:p>
    <w:p w14:paraId="1A90B3D5" w14:textId="0009398C" w:rsidR="00E409B9" w:rsidRPr="00AD0AC0" w:rsidRDefault="00965571" w:rsidP="00AD0AC0">
      <w:pPr>
        <w:spacing w:after="12" w:line="248" w:lineRule="auto"/>
        <w:ind w:left="-5" w:hanging="10"/>
      </w:pPr>
      <w:r w:rsidRPr="00965571">
        <w:rPr>
          <w:rFonts w:eastAsia="Arial" w:cs="Arial"/>
        </w:rPr>
        <w:t xml:space="preserve">Indicate your view of the orientation by </w:t>
      </w:r>
      <w:r w:rsidRPr="00965571">
        <w:rPr>
          <w:rFonts w:eastAsia="Arial" w:cs="Arial"/>
          <w:i/>
        </w:rPr>
        <w:t>checking</w:t>
      </w:r>
      <w:r w:rsidRPr="00965571">
        <w:rPr>
          <w:rFonts w:eastAsia="Arial" w:cs="Arial"/>
        </w:rPr>
        <w:t xml:space="preserve"> "Satisfactory" (S) or "Needs Improvement” (I) regarding the three factors of adequacy, organization, and timeliness. </w:t>
      </w:r>
    </w:p>
    <w:tbl>
      <w:tblPr>
        <w:tblStyle w:val="TableGrid0"/>
        <w:tblW w:w="10082" w:type="dxa"/>
        <w:jc w:val="center"/>
        <w:tblInd w:w="0" w:type="dxa"/>
        <w:tblCellMar>
          <w:top w:w="12" w:type="dxa"/>
          <w:left w:w="120" w:type="dxa"/>
          <w:right w:w="115" w:type="dxa"/>
        </w:tblCellMar>
        <w:tblLook w:val="04A0" w:firstRow="1" w:lastRow="0" w:firstColumn="1" w:lastColumn="0" w:noHBand="0" w:noVBand="1"/>
      </w:tblPr>
      <w:tblGrid>
        <w:gridCol w:w="5114"/>
        <w:gridCol w:w="703"/>
        <w:gridCol w:w="754"/>
        <w:gridCol w:w="720"/>
        <w:gridCol w:w="727"/>
        <w:gridCol w:w="658"/>
        <w:gridCol w:w="686"/>
        <w:gridCol w:w="720"/>
      </w:tblGrid>
      <w:tr w:rsidR="00965571" w14:paraId="0243238D" w14:textId="77777777" w:rsidTr="00AD0AC0">
        <w:trPr>
          <w:trHeight w:val="276"/>
          <w:jc w:val="center"/>
        </w:trPr>
        <w:tc>
          <w:tcPr>
            <w:tcW w:w="5113" w:type="dxa"/>
            <w:tcBorders>
              <w:top w:val="double" w:sz="6" w:space="0" w:color="000000"/>
              <w:left w:val="double" w:sz="6" w:space="0" w:color="000000"/>
              <w:bottom w:val="double" w:sz="6" w:space="0" w:color="000000"/>
              <w:right w:val="double" w:sz="6" w:space="0" w:color="000000"/>
            </w:tcBorders>
          </w:tcPr>
          <w:p w14:paraId="366A3F41" w14:textId="77777777" w:rsidR="00965571" w:rsidRPr="00965571" w:rsidRDefault="00965571" w:rsidP="00AD0AC0">
            <w:pPr>
              <w:tabs>
                <w:tab w:val="center" w:pos="1021"/>
              </w:tabs>
            </w:pPr>
            <w:r w:rsidRPr="00965571">
              <w:rPr>
                <w:rFonts w:eastAsia="Arial" w:cs="Arial"/>
              </w:rPr>
              <w:tab/>
              <w:t xml:space="preserve">TOPIC </w:t>
            </w:r>
          </w:p>
        </w:tc>
        <w:tc>
          <w:tcPr>
            <w:tcW w:w="1457" w:type="dxa"/>
            <w:gridSpan w:val="2"/>
            <w:tcBorders>
              <w:top w:val="double" w:sz="6" w:space="0" w:color="000000"/>
              <w:left w:val="double" w:sz="6" w:space="0" w:color="000000"/>
              <w:bottom w:val="double" w:sz="6" w:space="0" w:color="000000"/>
              <w:right w:val="double" w:sz="4" w:space="0" w:color="000000"/>
            </w:tcBorders>
          </w:tcPr>
          <w:p w14:paraId="2509676C" w14:textId="53ABCE04" w:rsidR="00965571" w:rsidRPr="00965571" w:rsidRDefault="00965571" w:rsidP="00965571">
            <w:pPr>
              <w:jc w:val="center"/>
            </w:pPr>
            <w:r w:rsidRPr="00965571">
              <w:rPr>
                <w:rFonts w:eastAsia="Arial" w:cs="Arial"/>
              </w:rPr>
              <w:t>Adequate</w:t>
            </w:r>
          </w:p>
        </w:tc>
        <w:tc>
          <w:tcPr>
            <w:tcW w:w="1447" w:type="dxa"/>
            <w:gridSpan w:val="2"/>
            <w:tcBorders>
              <w:top w:val="double" w:sz="6" w:space="0" w:color="000000"/>
              <w:left w:val="double" w:sz="4" w:space="0" w:color="000000"/>
              <w:bottom w:val="double" w:sz="6" w:space="0" w:color="000000"/>
              <w:right w:val="double" w:sz="4" w:space="0" w:color="000000"/>
            </w:tcBorders>
          </w:tcPr>
          <w:p w14:paraId="74D166A9" w14:textId="07A928F5" w:rsidR="00965571" w:rsidRPr="00965571" w:rsidRDefault="00965571" w:rsidP="00965571">
            <w:pPr>
              <w:jc w:val="center"/>
            </w:pPr>
            <w:r w:rsidRPr="00965571">
              <w:rPr>
                <w:rFonts w:eastAsia="Arial" w:cs="Arial"/>
              </w:rPr>
              <w:t>Organized</w:t>
            </w:r>
          </w:p>
        </w:tc>
        <w:tc>
          <w:tcPr>
            <w:tcW w:w="1344" w:type="dxa"/>
            <w:gridSpan w:val="2"/>
            <w:tcBorders>
              <w:top w:val="double" w:sz="6" w:space="0" w:color="000000"/>
              <w:left w:val="double" w:sz="4" w:space="0" w:color="000000"/>
              <w:bottom w:val="double" w:sz="6" w:space="0" w:color="000000"/>
              <w:right w:val="double" w:sz="4" w:space="0" w:color="000000"/>
            </w:tcBorders>
          </w:tcPr>
          <w:p w14:paraId="205C45BA" w14:textId="4D76A6E6" w:rsidR="00965571" w:rsidRPr="00965571" w:rsidRDefault="00965571" w:rsidP="00965571">
            <w:pPr>
              <w:jc w:val="center"/>
            </w:pPr>
            <w:r w:rsidRPr="00965571">
              <w:rPr>
                <w:rFonts w:eastAsia="Arial" w:cs="Arial"/>
              </w:rPr>
              <w:t>Timely</w:t>
            </w:r>
          </w:p>
        </w:tc>
        <w:tc>
          <w:tcPr>
            <w:tcW w:w="720" w:type="dxa"/>
            <w:tcBorders>
              <w:top w:val="double" w:sz="6" w:space="0" w:color="000000"/>
              <w:left w:val="double" w:sz="4" w:space="0" w:color="000000"/>
              <w:bottom w:val="double" w:sz="6" w:space="0" w:color="000000"/>
              <w:right w:val="double" w:sz="4" w:space="0" w:color="000000"/>
            </w:tcBorders>
          </w:tcPr>
          <w:p w14:paraId="0EEBAC71" w14:textId="185E5859" w:rsidR="00965571" w:rsidRPr="00965571" w:rsidRDefault="00965571" w:rsidP="00965571">
            <w:pPr>
              <w:jc w:val="center"/>
            </w:pPr>
            <w:r w:rsidRPr="00965571">
              <w:rPr>
                <w:rFonts w:eastAsia="Arial" w:cs="Arial"/>
              </w:rPr>
              <w:t>NA</w:t>
            </w:r>
          </w:p>
        </w:tc>
      </w:tr>
      <w:tr w:rsidR="00965571" w14:paraId="21558F20" w14:textId="77777777" w:rsidTr="00AD0AC0">
        <w:trPr>
          <w:trHeight w:val="490"/>
          <w:jc w:val="center"/>
        </w:trPr>
        <w:tc>
          <w:tcPr>
            <w:tcW w:w="5113" w:type="dxa"/>
            <w:tcBorders>
              <w:top w:val="double" w:sz="6" w:space="0" w:color="000000"/>
              <w:left w:val="double" w:sz="6" w:space="0" w:color="000000"/>
              <w:bottom w:val="single" w:sz="6" w:space="0" w:color="000000"/>
              <w:right w:val="double" w:sz="6" w:space="0" w:color="000000"/>
            </w:tcBorders>
          </w:tcPr>
          <w:p w14:paraId="64B78A0C" w14:textId="77777777" w:rsidR="00965571" w:rsidRPr="00965571" w:rsidRDefault="00965571" w:rsidP="00AD0AC0">
            <w:r w:rsidRPr="00965571">
              <w:rPr>
                <w:rFonts w:eastAsia="Arial" w:cs="Arial"/>
              </w:rPr>
              <w:t xml:space="preserve"> </w:t>
            </w:r>
          </w:p>
        </w:tc>
        <w:tc>
          <w:tcPr>
            <w:tcW w:w="703" w:type="dxa"/>
            <w:tcBorders>
              <w:top w:val="double" w:sz="6" w:space="0" w:color="000000"/>
              <w:left w:val="double" w:sz="6" w:space="0" w:color="000000"/>
              <w:bottom w:val="single" w:sz="6" w:space="0" w:color="000000"/>
              <w:right w:val="single" w:sz="6" w:space="0" w:color="000000"/>
            </w:tcBorders>
          </w:tcPr>
          <w:p w14:paraId="7037E68B" w14:textId="77777777" w:rsidR="00965571" w:rsidRPr="00965571" w:rsidRDefault="00965571" w:rsidP="00AD0AC0">
            <w:r w:rsidRPr="00965571">
              <w:rPr>
                <w:rFonts w:eastAsia="Arial" w:cs="Arial"/>
              </w:rPr>
              <w:t xml:space="preserve"> </w:t>
            </w:r>
          </w:p>
          <w:p w14:paraId="2B9460D4" w14:textId="77777777" w:rsidR="00965571" w:rsidRPr="00965571" w:rsidRDefault="00965571" w:rsidP="00AD0AC0">
            <w:r w:rsidRPr="00965571">
              <w:rPr>
                <w:rFonts w:eastAsia="Arial" w:cs="Arial"/>
              </w:rPr>
              <w:t xml:space="preserve">S </w:t>
            </w:r>
          </w:p>
        </w:tc>
        <w:tc>
          <w:tcPr>
            <w:tcW w:w="754" w:type="dxa"/>
            <w:tcBorders>
              <w:top w:val="double" w:sz="6" w:space="0" w:color="000000"/>
              <w:left w:val="single" w:sz="6" w:space="0" w:color="000000"/>
              <w:bottom w:val="single" w:sz="6" w:space="0" w:color="000000"/>
              <w:right w:val="double" w:sz="4" w:space="0" w:color="000000"/>
            </w:tcBorders>
          </w:tcPr>
          <w:p w14:paraId="76536214" w14:textId="77777777" w:rsidR="00965571" w:rsidRPr="00965571" w:rsidRDefault="00965571" w:rsidP="00AD0AC0">
            <w:r w:rsidRPr="00965571">
              <w:rPr>
                <w:rFonts w:eastAsia="Arial" w:cs="Arial"/>
              </w:rPr>
              <w:t xml:space="preserve"> </w:t>
            </w:r>
          </w:p>
          <w:p w14:paraId="77E69AE3" w14:textId="77777777" w:rsidR="00965571" w:rsidRPr="00965571" w:rsidRDefault="00965571" w:rsidP="00AD0AC0">
            <w:r w:rsidRPr="00965571">
              <w:rPr>
                <w:rFonts w:eastAsia="Arial" w:cs="Arial"/>
              </w:rPr>
              <w:t xml:space="preserve">I </w:t>
            </w:r>
          </w:p>
        </w:tc>
        <w:tc>
          <w:tcPr>
            <w:tcW w:w="720" w:type="dxa"/>
            <w:tcBorders>
              <w:top w:val="double" w:sz="6" w:space="0" w:color="000000"/>
              <w:left w:val="double" w:sz="4" w:space="0" w:color="000000"/>
              <w:bottom w:val="single" w:sz="6" w:space="0" w:color="000000"/>
              <w:right w:val="single" w:sz="6" w:space="0" w:color="000000"/>
            </w:tcBorders>
          </w:tcPr>
          <w:p w14:paraId="64D0FFF5" w14:textId="77777777" w:rsidR="00965571" w:rsidRPr="00965571" w:rsidRDefault="00965571" w:rsidP="00AD0AC0">
            <w:r w:rsidRPr="00965571">
              <w:rPr>
                <w:rFonts w:eastAsia="Arial" w:cs="Arial"/>
              </w:rPr>
              <w:t xml:space="preserve"> </w:t>
            </w:r>
          </w:p>
          <w:p w14:paraId="40F83FD5" w14:textId="77777777" w:rsidR="00965571" w:rsidRPr="00965571" w:rsidRDefault="00965571" w:rsidP="00AD0AC0">
            <w:r w:rsidRPr="00965571">
              <w:rPr>
                <w:rFonts w:eastAsia="Arial" w:cs="Arial"/>
              </w:rPr>
              <w:t xml:space="preserve">S </w:t>
            </w:r>
          </w:p>
        </w:tc>
        <w:tc>
          <w:tcPr>
            <w:tcW w:w="727" w:type="dxa"/>
            <w:tcBorders>
              <w:top w:val="double" w:sz="6" w:space="0" w:color="000000"/>
              <w:left w:val="single" w:sz="6" w:space="0" w:color="000000"/>
              <w:bottom w:val="single" w:sz="6" w:space="0" w:color="000000"/>
              <w:right w:val="double" w:sz="6" w:space="0" w:color="000000"/>
            </w:tcBorders>
          </w:tcPr>
          <w:p w14:paraId="0EB5A274" w14:textId="77777777" w:rsidR="00965571" w:rsidRPr="00965571" w:rsidRDefault="00965571" w:rsidP="00AD0AC0">
            <w:r w:rsidRPr="00965571">
              <w:rPr>
                <w:rFonts w:eastAsia="Arial" w:cs="Arial"/>
              </w:rPr>
              <w:t xml:space="preserve"> </w:t>
            </w:r>
          </w:p>
          <w:p w14:paraId="6925E7F9" w14:textId="77777777" w:rsidR="00965571" w:rsidRPr="00965571" w:rsidRDefault="00965571" w:rsidP="00AD0AC0">
            <w:r w:rsidRPr="00965571">
              <w:rPr>
                <w:rFonts w:eastAsia="Arial" w:cs="Arial"/>
              </w:rPr>
              <w:t xml:space="preserve">I </w:t>
            </w:r>
          </w:p>
        </w:tc>
        <w:tc>
          <w:tcPr>
            <w:tcW w:w="658" w:type="dxa"/>
            <w:tcBorders>
              <w:top w:val="double" w:sz="6" w:space="0" w:color="000000"/>
              <w:left w:val="double" w:sz="6" w:space="0" w:color="000000"/>
              <w:bottom w:val="single" w:sz="6" w:space="0" w:color="000000"/>
              <w:right w:val="single" w:sz="6" w:space="0" w:color="000000"/>
            </w:tcBorders>
          </w:tcPr>
          <w:p w14:paraId="6E411F42" w14:textId="77777777" w:rsidR="00965571" w:rsidRPr="00965571" w:rsidRDefault="00965571" w:rsidP="00AD0AC0">
            <w:r w:rsidRPr="00965571">
              <w:rPr>
                <w:rFonts w:eastAsia="Arial" w:cs="Arial"/>
              </w:rPr>
              <w:t xml:space="preserve"> </w:t>
            </w:r>
          </w:p>
          <w:p w14:paraId="53592514" w14:textId="77777777" w:rsidR="00965571" w:rsidRPr="00965571" w:rsidRDefault="00965571" w:rsidP="00AD0AC0">
            <w:r w:rsidRPr="00965571">
              <w:rPr>
                <w:rFonts w:eastAsia="Arial" w:cs="Arial"/>
              </w:rPr>
              <w:t xml:space="preserve">S </w:t>
            </w:r>
          </w:p>
        </w:tc>
        <w:tc>
          <w:tcPr>
            <w:tcW w:w="686" w:type="dxa"/>
            <w:tcBorders>
              <w:top w:val="double" w:sz="6" w:space="0" w:color="000000"/>
              <w:left w:val="single" w:sz="6" w:space="0" w:color="000000"/>
              <w:bottom w:val="single" w:sz="6" w:space="0" w:color="000000"/>
              <w:right w:val="double" w:sz="4" w:space="0" w:color="000000"/>
            </w:tcBorders>
          </w:tcPr>
          <w:p w14:paraId="1DF06515" w14:textId="77777777" w:rsidR="00965571" w:rsidRPr="00965571" w:rsidRDefault="00965571" w:rsidP="00AD0AC0">
            <w:r w:rsidRPr="00965571">
              <w:rPr>
                <w:rFonts w:eastAsia="Arial" w:cs="Arial"/>
              </w:rPr>
              <w:t xml:space="preserve"> </w:t>
            </w:r>
          </w:p>
          <w:p w14:paraId="2A6290ED" w14:textId="77777777" w:rsidR="00965571" w:rsidRPr="00965571" w:rsidRDefault="00965571" w:rsidP="00AD0AC0">
            <w:r w:rsidRPr="00965571">
              <w:rPr>
                <w:rFonts w:eastAsia="Arial" w:cs="Arial"/>
              </w:rPr>
              <w:t xml:space="preserve">I </w:t>
            </w:r>
          </w:p>
        </w:tc>
        <w:tc>
          <w:tcPr>
            <w:tcW w:w="720" w:type="dxa"/>
            <w:tcBorders>
              <w:top w:val="double" w:sz="6" w:space="0" w:color="000000"/>
              <w:left w:val="double" w:sz="4" w:space="0" w:color="000000"/>
              <w:bottom w:val="single" w:sz="6" w:space="0" w:color="000000"/>
              <w:right w:val="double" w:sz="6" w:space="0" w:color="000000"/>
            </w:tcBorders>
          </w:tcPr>
          <w:p w14:paraId="225E93B7" w14:textId="77777777" w:rsidR="00965571" w:rsidRPr="00965571" w:rsidRDefault="00965571" w:rsidP="00AD0AC0">
            <w:r w:rsidRPr="00965571">
              <w:rPr>
                <w:rFonts w:eastAsia="Arial" w:cs="Arial"/>
              </w:rPr>
              <w:t xml:space="preserve"> </w:t>
            </w:r>
          </w:p>
        </w:tc>
      </w:tr>
      <w:tr w:rsidR="00965571" w14:paraId="12DFC221"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6A608894" w14:textId="77777777" w:rsidR="00965571" w:rsidRPr="00965571" w:rsidRDefault="00965571" w:rsidP="00AD0AC0">
            <w:r w:rsidRPr="00965571">
              <w:rPr>
                <w:rFonts w:eastAsia="Arial" w:cs="Arial"/>
              </w:rPr>
              <w:t xml:space="preserve">Site-specific fieldwork objectives </w:t>
            </w:r>
          </w:p>
        </w:tc>
        <w:tc>
          <w:tcPr>
            <w:tcW w:w="703" w:type="dxa"/>
            <w:tcBorders>
              <w:top w:val="single" w:sz="6" w:space="0" w:color="000000"/>
              <w:left w:val="double" w:sz="6" w:space="0" w:color="000000"/>
              <w:bottom w:val="single" w:sz="6" w:space="0" w:color="000000"/>
              <w:right w:val="single" w:sz="6" w:space="0" w:color="000000"/>
            </w:tcBorders>
          </w:tcPr>
          <w:p w14:paraId="14647A53"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6DB56C7C"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640FC2F0"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4BB64E9F"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BF31702"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27C67B20"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046E3479" w14:textId="77777777" w:rsidR="00965571" w:rsidRPr="00965571" w:rsidRDefault="00965571" w:rsidP="00AD0AC0">
            <w:r w:rsidRPr="00965571">
              <w:rPr>
                <w:rFonts w:eastAsia="Arial" w:cs="Arial"/>
              </w:rPr>
              <w:t xml:space="preserve"> </w:t>
            </w:r>
          </w:p>
        </w:tc>
      </w:tr>
      <w:tr w:rsidR="00965571" w14:paraId="3D136F19"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D2719FF" w14:textId="77777777" w:rsidR="00965571" w:rsidRPr="00965571" w:rsidRDefault="00965571" w:rsidP="00AD0AC0">
            <w:r w:rsidRPr="00965571">
              <w:rPr>
                <w:rFonts w:eastAsia="Arial" w:cs="Arial"/>
              </w:rPr>
              <w:t xml:space="preserve">Student supervision process </w:t>
            </w:r>
          </w:p>
        </w:tc>
        <w:tc>
          <w:tcPr>
            <w:tcW w:w="703" w:type="dxa"/>
            <w:tcBorders>
              <w:top w:val="single" w:sz="6" w:space="0" w:color="000000"/>
              <w:left w:val="double" w:sz="6" w:space="0" w:color="000000"/>
              <w:bottom w:val="single" w:sz="6" w:space="0" w:color="000000"/>
              <w:right w:val="single" w:sz="6" w:space="0" w:color="000000"/>
            </w:tcBorders>
          </w:tcPr>
          <w:p w14:paraId="501D1358"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067BEA4B"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5AD7F21F"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297075EA"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5A686600"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721DFF97"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03E32BC9" w14:textId="77777777" w:rsidR="00965571" w:rsidRPr="00965571" w:rsidRDefault="00965571" w:rsidP="00AD0AC0">
            <w:r w:rsidRPr="00965571">
              <w:rPr>
                <w:rFonts w:eastAsia="Arial" w:cs="Arial"/>
              </w:rPr>
              <w:t xml:space="preserve"> </w:t>
            </w:r>
          </w:p>
        </w:tc>
      </w:tr>
      <w:tr w:rsidR="00965571" w14:paraId="573B9879"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D99EAF3" w14:textId="77777777" w:rsidR="00965571" w:rsidRPr="00965571" w:rsidRDefault="00965571" w:rsidP="00AD0AC0">
            <w:r w:rsidRPr="00965571">
              <w:rPr>
                <w:rFonts w:eastAsia="Arial" w:cs="Arial"/>
              </w:rPr>
              <w:t xml:space="preserve">Requirements/assignments for students </w:t>
            </w:r>
          </w:p>
        </w:tc>
        <w:tc>
          <w:tcPr>
            <w:tcW w:w="703" w:type="dxa"/>
            <w:tcBorders>
              <w:top w:val="single" w:sz="6" w:space="0" w:color="000000"/>
              <w:left w:val="double" w:sz="6" w:space="0" w:color="000000"/>
              <w:bottom w:val="single" w:sz="6" w:space="0" w:color="000000"/>
              <w:right w:val="single" w:sz="6" w:space="0" w:color="000000"/>
            </w:tcBorders>
          </w:tcPr>
          <w:p w14:paraId="04D73017"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4E5CA497"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53232493"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063EEE94"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375348B5"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1119104A"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099293C5" w14:textId="77777777" w:rsidR="00965571" w:rsidRPr="00965571" w:rsidRDefault="00965571" w:rsidP="00AD0AC0">
            <w:r w:rsidRPr="00965571">
              <w:rPr>
                <w:rFonts w:eastAsia="Arial" w:cs="Arial"/>
              </w:rPr>
              <w:t xml:space="preserve"> </w:t>
            </w:r>
          </w:p>
        </w:tc>
      </w:tr>
      <w:tr w:rsidR="00965571" w14:paraId="19F2E2B3"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45544BB" w14:textId="77777777" w:rsidR="00965571" w:rsidRPr="00965571" w:rsidRDefault="00965571" w:rsidP="00AD0AC0">
            <w:r w:rsidRPr="00965571">
              <w:rPr>
                <w:rFonts w:eastAsia="Arial" w:cs="Arial"/>
              </w:rPr>
              <w:t xml:space="preserve">Student schedule (daily/weekly/monthly) </w:t>
            </w:r>
          </w:p>
        </w:tc>
        <w:tc>
          <w:tcPr>
            <w:tcW w:w="703" w:type="dxa"/>
            <w:tcBorders>
              <w:top w:val="single" w:sz="6" w:space="0" w:color="000000"/>
              <w:left w:val="double" w:sz="6" w:space="0" w:color="000000"/>
              <w:bottom w:val="single" w:sz="6" w:space="0" w:color="000000"/>
              <w:right w:val="single" w:sz="6" w:space="0" w:color="000000"/>
            </w:tcBorders>
          </w:tcPr>
          <w:p w14:paraId="763A8D8D"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3F554F56"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46D16C7C"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6B3BAD82"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6B7C339C"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16D4CA5B"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7C63C113" w14:textId="77777777" w:rsidR="00965571" w:rsidRPr="00965571" w:rsidRDefault="00965571" w:rsidP="00AD0AC0">
            <w:r w:rsidRPr="00965571">
              <w:rPr>
                <w:rFonts w:eastAsia="Arial" w:cs="Arial"/>
              </w:rPr>
              <w:t xml:space="preserve"> </w:t>
            </w:r>
          </w:p>
        </w:tc>
      </w:tr>
      <w:tr w:rsidR="00965571" w14:paraId="7EEC8898"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15EFBCFB" w14:textId="77777777" w:rsidR="00965571" w:rsidRPr="00965571" w:rsidRDefault="00965571" w:rsidP="00AD0AC0">
            <w:r w:rsidRPr="00965571">
              <w:rPr>
                <w:rFonts w:eastAsia="Arial" w:cs="Arial"/>
              </w:rPr>
              <w:t xml:space="preserve">Staff introductions </w:t>
            </w:r>
          </w:p>
        </w:tc>
        <w:tc>
          <w:tcPr>
            <w:tcW w:w="703" w:type="dxa"/>
            <w:tcBorders>
              <w:top w:val="single" w:sz="6" w:space="0" w:color="000000"/>
              <w:left w:val="double" w:sz="6" w:space="0" w:color="000000"/>
              <w:bottom w:val="single" w:sz="6" w:space="0" w:color="000000"/>
              <w:right w:val="single" w:sz="6" w:space="0" w:color="000000"/>
            </w:tcBorders>
          </w:tcPr>
          <w:p w14:paraId="29319565"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6E3CFD9C"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34DA332C"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31E9EF3C"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768B98E0"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474BF89"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6DE4D5D7" w14:textId="77777777" w:rsidR="00965571" w:rsidRPr="00965571" w:rsidRDefault="00965571" w:rsidP="00AD0AC0">
            <w:r w:rsidRPr="00965571">
              <w:rPr>
                <w:rFonts w:eastAsia="Arial" w:cs="Arial"/>
              </w:rPr>
              <w:t xml:space="preserve"> </w:t>
            </w:r>
          </w:p>
        </w:tc>
      </w:tr>
      <w:tr w:rsidR="00965571" w14:paraId="59E9A73B"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53413A36" w14:textId="77777777" w:rsidR="00965571" w:rsidRPr="00965571" w:rsidRDefault="00965571" w:rsidP="00AD0AC0">
            <w:r w:rsidRPr="00965571">
              <w:rPr>
                <w:rFonts w:eastAsia="Arial" w:cs="Arial"/>
              </w:rPr>
              <w:t xml:space="preserve">Overview of physical facilities </w:t>
            </w:r>
          </w:p>
        </w:tc>
        <w:tc>
          <w:tcPr>
            <w:tcW w:w="703" w:type="dxa"/>
            <w:tcBorders>
              <w:top w:val="single" w:sz="6" w:space="0" w:color="000000"/>
              <w:left w:val="double" w:sz="6" w:space="0" w:color="000000"/>
              <w:bottom w:val="single" w:sz="6" w:space="0" w:color="000000"/>
              <w:right w:val="single" w:sz="6" w:space="0" w:color="000000"/>
            </w:tcBorders>
          </w:tcPr>
          <w:p w14:paraId="0863015D"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937F4CC"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52B70FCC"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53E5EF35"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3716A5E3"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7AE6C2F0"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01D16A5A" w14:textId="77777777" w:rsidR="00965571" w:rsidRPr="00965571" w:rsidRDefault="00965571" w:rsidP="00AD0AC0">
            <w:r w:rsidRPr="00965571">
              <w:rPr>
                <w:rFonts w:eastAsia="Arial" w:cs="Arial"/>
              </w:rPr>
              <w:t xml:space="preserve"> </w:t>
            </w:r>
          </w:p>
        </w:tc>
      </w:tr>
      <w:tr w:rsidR="00965571" w14:paraId="0AD8B404" w14:textId="77777777" w:rsidTr="00AD0AC0">
        <w:trPr>
          <w:trHeight w:val="247"/>
          <w:jc w:val="center"/>
        </w:trPr>
        <w:tc>
          <w:tcPr>
            <w:tcW w:w="5113" w:type="dxa"/>
            <w:tcBorders>
              <w:top w:val="single" w:sz="6" w:space="0" w:color="000000"/>
              <w:left w:val="double" w:sz="6" w:space="0" w:color="000000"/>
              <w:bottom w:val="single" w:sz="6" w:space="0" w:color="000000"/>
              <w:right w:val="double" w:sz="6" w:space="0" w:color="000000"/>
            </w:tcBorders>
          </w:tcPr>
          <w:p w14:paraId="73C1668A" w14:textId="77777777" w:rsidR="00965571" w:rsidRPr="00965571" w:rsidRDefault="00965571" w:rsidP="00AD0AC0">
            <w:r w:rsidRPr="00965571">
              <w:rPr>
                <w:rFonts w:eastAsia="Arial" w:cs="Arial"/>
              </w:rPr>
              <w:t xml:space="preserve">Agency/Department mission </w:t>
            </w:r>
          </w:p>
        </w:tc>
        <w:tc>
          <w:tcPr>
            <w:tcW w:w="703" w:type="dxa"/>
            <w:tcBorders>
              <w:top w:val="single" w:sz="6" w:space="0" w:color="000000"/>
              <w:left w:val="double" w:sz="6" w:space="0" w:color="000000"/>
              <w:bottom w:val="single" w:sz="6" w:space="0" w:color="000000"/>
              <w:right w:val="single" w:sz="6" w:space="0" w:color="000000"/>
            </w:tcBorders>
          </w:tcPr>
          <w:p w14:paraId="5D87A063"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3720D14E"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010A60ED"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0635116F"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3CEA7EAE"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0B0AB6C2"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3511E706" w14:textId="77777777" w:rsidR="00965571" w:rsidRPr="00965571" w:rsidRDefault="00965571" w:rsidP="00AD0AC0">
            <w:r w:rsidRPr="00965571">
              <w:rPr>
                <w:rFonts w:eastAsia="Arial" w:cs="Arial"/>
              </w:rPr>
              <w:t xml:space="preserve"> </w:t>
            </w:r>
          </w:p>
        </w:tc>
      </w:tr>
      <w:tr w:rsidR="00965571" w14:paraId="16BA110F"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367EA0F8" w14:textId="77777777" w:rsidR="00965571" w:rsidRPr="00965571" w:rsidRDefault="00965571" w:rsidP="00AD0AC0">
            <w:r w:rsidRPr="00965571">
              <w:rPr>
                <w:rFonts w:eastAsia="Arial" w:cs="Arial"/>
              </w:rPr>
              <w:t xml:space="preserve">Overview of organizational structure </w:t>
            </w:r>
          </w:p>
        </w:tc>
        <w:tc>
          <w:tcPr>
            <w:tcW w:w="703" w:type="dxa"/>
            <w:tcBorders>
              <w:top w:val="single" w:sz="6" w:space="0" w:color="000000"/>
              <w:left w:val="double" w:sz="6" w:space="0" w:color="000000"/>
              <w:bottom w:val="single" w:sz="6" w:space="0" w:color="000000"/>
              <w:right w:val="single" w:sz="6" w:space="0" w:color="000000"/>
            </w:tcBorders>
          </w:tcPr>
          <w:p w14:paraId="32F227AE"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0EE91308"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1E8BE510"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77DF5167"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4D42DE45"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1955CEAA"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0BE6222F" w14:textId="77777777" w:rsidR="00965571" w:rsidRPr="00965571" w:rsidRDefault="00965571" w:rsidP="00AD0AC0">
            <w:r w:rsidRPr="00965571">
              <w:rPr>
                <w:rFonts w:eastAsia="Arial" w:cs="Arial"/>
              </w:rPr>
              <w:t xml:space="preserve"> </w:t>
            </w:r>
          </w:p>
        </w:tc>
      </w:tr>
      <w:tr w:rsidR="00965571" w14:paraId="1B97EA24"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7B2D37D3" w14:textId="77777777" w:rsidR="00965571" w:rsidRPr="00965571" w:rsidRDefault="00965571" w:rsidP="00AD0AC0">
            <w:r w:rsidRPr="00965571">
              <w:rPr>
                <w:rFonts w:eastAsia="Arial" w:cs="Arial"/>
              </w:rPr>
              <w:t xml:space="preserve">Services provided by the agency </w:t>
            </w:r>
          </w:p>
        </w:tc>
        <w:tc>
          <w:tcPr>
            <w:tcW w:w="703" w:type="dxa"/>
            <w:tcBorders>
              <w:top w:val="single" w:sz="6" w:space="0" w:color="000000"/>
              <w:left w:val="double" w:sz="6" w:space="0" w:color="000000"/>
              <w:bottom w:val="single" w:sz="6" w:space="0" w:color="000000"/>
              <w:right w:val="single" w:sz="6" w:space="0" w:color="000000"/>
            </w:tcBorders>
          </w:tcPr>
          <w:p w14:paraId="10C38F85"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39658A27"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0771D3C9"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34D682CA"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4643EC6"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4C8FF08"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1DECAC3A" w14:textId="77777777" w:rsidR="00965571" w:rsidRPr="00965571" w:rsidRDefault="00965571" w:rsidP="00AD0AC0">
            <w:r w:rsidRPr="00965571">
              <w:rPr>
                <w:rFonts w:eastAsia="Arial" w:cs="Arial"/>
              </w:rPr>
              <w:t xml:space="preserve"> </w:t>
            </w:r>
          </w:p>
        </w:tc>
      </w:tr>
      <w:tr w:rsidR="00965571" w14:paraId="7D8455E2"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DFE1BFB" w14:textId="77777777" w:rsidR="00965571" w:rsidRPr="00965571" w:rsidRDefault="00965571" w:rsidP="00AD0AC0">
            <w:r w:rsidRPr="00965571">
              <w:rPr>
                <w:rFonts w:eastAsia="Arial" w:cs="Arial"/>
              </w:rPr>
              <w:t xml:space="preserve">Agency/Department policies and procedures </w:t>
            </w:r>
          </w:p>
        </w:tc>
        <w:tc>
          <w:tcPr>
            <w:tcW w:w="703" w:type="dxa"/>
            <w:tcBorders>
              <w:top w:val="single" w:sz="6" w:space="0" w:color="000000"/>
              <w:left w:val="double" w:sz="6" w:space="0" w:color="000000"/>
              <w:bottom w:val="single" w:sz="6" w:space="0" w:color="000000"/>
              <w:right w:val="single" w:sz="6" w:space="0" w:color="000000"/>
            </w:tcBorders>
          </w:tcPr>
          <w:p w14:paraId="088428CE"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11E184A"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0A96A43B"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50271AA3"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0735C9B1"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587430C"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21240298" w14:textId="77777777" w:rsidR="00965571" w:rsidRPr="00965571" w:rsidRDefault="00965571" w:rsidP="00AD0AC0">
            <w:r w:rsidRPr="00965571">
              <w:rPr>
                <w:rFonts w:eastAsia="Arial" w:cs="Arial"/>
              </w:rPr>
              <w:t xml:space="preserve"> </w:t>
            </w:r>
          </w:p>
        </w:tc>
      </w:tr>
      <w:tr w:rsidR="00965571" w14:paraId="28CCAD03"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58DFC90B" w14:textId="77777777" w:rsidR="00965571" w:rsidRPr="00965571" w:rsidRDefault="00965571" w:rsidP="00AD0AC0">
            <w:r w:rsidRPr="00965571">
              <w:rPr>
                <w:rFonts w:eastAsia="Arial" w:cs="Arial"/>
              </w:rPr>
              <w:t xml:space="preserve">Role of other team members </w:t>
            </w:r>
          </w:p>
        </w:tc>
        <w:tc>
          <w:tcPr>
            <w:tcW w:w="703" w:type="dxa"/>
            <w:tcBorders>
              <w:top w:val="single" w:sz="6" w:space="0" w:color="000000"/>
              <w:left w:val="double" w:sz="6" w:space="0" w:color="000000"/>
              <w:bottom w:val="single" w:sz="6" w:space="0" w:color="000000"/>
              <w:right w:val="single" w:sz="6" w:space="0" w:color="000000"/>
            </w:tcBorders>
          </w:tcPr>
          <w:p w14:paraId="1C309446"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0EB4FCC7"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50520C60"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76B18D8C"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1490296D"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7991EDEC"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6E6160D5" w14:textId="77777777" w:rsidR="00965571" w:rsidRPr="00965571" w:rsidRDefault="00965571" w:rsidP="00AD0AC0">
            <w:r w:rsidRPr="00965571">
              <w:rPr>
                <w:rFonts w:eastAsia="Arial" w:cs="Arial"/>
              </w:rPr>
              <w:t xml:space="preserve"> </w:t>
            </w:r>
          </w:p>
        </w:tc>
      </w:tr>
      <w:tr w:rsidR="00965571" w14:paraId="44808876"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4F1619A4" w14:textId="77777777" w:rsidR="00965571" w:rsidRPr="00965571" w:rsidRDefault="00965571" w:rsidP="00AD0AC0">
            <w:r w:rsidRPr="00965571">
              <w:rPr>
                <w:rFonts w:eastAsia="Arial" w:cs="Arial"/>
              </w:rPr>
              <w:t xml:space="preserve">Documentation procedures </w:t>
            </w:r>
          </w:p>
        </w:tc>
        <w:tc>
          <w:tcPr>
            <w:tcW w:w="703" w:type="dxa"/>
            <w:tcBorders>
              <w:top w:val="single" w:sz="6" w:space="0" w:color="000000"/>
              <w:left w:val="double" w:sz="6" w:space="0" w:color="000000"/>
              <w:bottom w:val="single" w:sz="6" w:space="0" w:color="000000"/>
              <w:right w:val="single" w:sz="6" w:space="0" w:color="000000"/>
            </w:tcBorders>
          </w:tcPr>
          <w:p w14:paraId="1DE28258"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15AF34AD"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7D8487FE"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60620F7C"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CF8FDC3"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72BE307"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19B15E6F" w14:textId="77777777" w:rsidR="00965571" w:rsidRPr="00965571" w:rsidRDefault="00965571" w:rsidP="00AD0AC0">
            <w:r w:rsidRPr="00965571">
              <w:rPr>
                <w:rFonts w:eastAsia="Arial" w:cs="Arial"/>
              </w:rPr>
              <w:t xml:space="preserve"> </w:t>
            </w:r>
          </w:p>
        </w:tc>
      </w:tr>
      <w:tr w:rsidR="00965571" w14:paraId="67057C1E"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1200034B" w14:textId="77777777" w:rsidR="00965571" w:rsidRPr="00965571" w:rsidRDefault="00965571" w:rsidP="00AD0AC0">
            <w:r w:rsidRPr="00965571">
              <w:rPr>
                <w:rFonts w:eastAsia="Arial" w:cs="Arial"/>
              </w:rPr>
              <w:t xml:space="preserve">Safety and emergency procedures </w:t>
            </w:r>
          </w:p>
        </w:tc>
        <w:tc>
          <w:tcPr>
            <w:tcW w:w="703" w:type="dxa"/>
            <w:tcBorders>
              <w:top w:val="single" w:sz="6" w:space="0" w:color="000000"/>
              <w:left w:val="double" w:sz="6" w:space="0" w:color="000000"/>
              <w:bottom w:val="single" w:sz="6" w:space="0" w:color="000000"/>
              <w:right w:val="single" w:sz="6" w:space="0" w:color="000000"/>
            </w:tcBorders>
          </w:tcPr>
          <w:p w14:paraId="258B015B"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60BFC0DF"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3757096C"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211148FB"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F29895F"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787C03A"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5DE64C2E" w14:textId="77777777" w:rsidR="00965571" w:rsidRPr="00965571" w:rsidRDefault="00965571" w:rsidP="00AD0AC0">
            <w:r w:rsidRPr="00965571">
              <w:rPr>
                <w:rFonts w:eastAsia="Arial" w:cs="Arial"/>
              </w:rPr>
              <w:t xml:space="preserve"> </w:t>
            </w:r>
          </w:p>
        </w:tc>
      </w:tr>
      <w:tr w:rsidR="00965571" w14:paraId="1CF41883"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58776AF5" w14:textId="77777777" w:rsidR="00965571" w:rsidRPr="00965571" w:rsidRDefault="00965571" w:rsidP="00AD0AC0">
            <w:r w:rsidRPr="00965571">
              <w:rPr>
                <w:rFonts w:eastAsia="Arial" w:cs="Arial"/>
              </w:rPr>
              <w:t xml:space="preserve">Confidentiality/HIPAA </w:t>
            </w:r>
          </w:p>
        </w:tc>
        <w:tc>
          <w:tcPr>
            <w:tcW w:w="703" w:type="dxa"/>
            <w:tcBorders>
              <w:top w:val="single" w:sz="6" w:space="0" w:color="000000"/>
              <w:left w:val="double" w:sz="6" w:space="0" w:color="000000"/>
              <w:bottom w:val="single" w:sz="6" w:space="0" w:color="000000"/>
              <w:right w:val="single" w:sz="6" w:space="0" w:color="000000"/>
            </w:tcBorders>
          </w:tcPr>
          <w:p w14:paraId="784F0D98"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0BC98332"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4CBADC1F"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379B6BA0"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607CB536"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2B40BB86"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6D66D486" w14:textId="77777777" w:rsidR="00965571" w:rsidRPr="00965571" w:rsidRDefault="00965571" w:rsidP="00AD0AC0">
            <w:r w:rsidRPr="00965571">
              <w:rPr>
                <w:rFonts w:eastAsia="Arial" w:cs="Arial"/>
              </w:rPr>
              <w:t xml:space="preserve"> </w:t>
            </w:r>
          </w:p>
        </w:tc>
      </w:tr>
      <w:tr w:rsidR="00965571" w14:paraId="4DD8716E"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5B5D0892" w14:textId="77777777" w:rsidR="00965571" w:rsidRPr="00965571" w:rsidRDefault="00965571" w:rsidP="00AD0AC0">
            <w:r w:rsidRPr="00965571">
              <w:rPr>
                <w:rFonts w:eastAsia="Arial" w:cs="Arial"/>
              </w:rPr>
              <w:t xml:space="preserve">OSHA—Standard precautions </w:t>
            </w:r>
          </w:p>
        </w:tc>
        <w:tc>
          <w:tcPr>
            <w:tcW w:w="703" w:type="dxa"/>
            <w:tcBorders>
              <w:top w:val="single" w:sz="6" w:space="0" w:color="000000"/>
              <w:left w:val="double" w:sz="6" w:space="0" w:color="000000"/>
              <w:bottom w:val="single" w:sz="6" w:space="0" w:color="000000"/>
              <w:right w:val="single" w:sz="6" w:space="0" w:color="000000"/>
            </w:tcBorders>
          </w:tcPr>
          <w:p w14:paraId="1B1E9E9C"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00B78AC9"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1C53F8C5"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5C7B5670"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02AFE6DD"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13851C0"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58A505B2" w14:textId="77777777" w:rsidR="00965571" w:rsidRPr="00965571" w:rsidRDefault="00965571" w:rsidP="00AD0AC0">
            <w:r w:rsidRPr="00965571">
              <w:rPr>
                <w:rFonts w:eastAsia="Arial" w:cs="Arial"/>
              </w:rPr>
              <w:t xml:space="preserve"> </w:t>
            </w:r>
          </w:p>
        </w:tc>
      </w:tr>
      <w:tr w:rsidR="00965571" w14:paraId="314F2A17"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038454CB" w14:textId="77777777" w:rsidR="00965571" w:rsidRPr="00965571" w:rsidRDefault="00965571" w:rsidP="00AD0AC0">
            <w:r w:rsidRPr="00965571">
              <w:rPr>
                <w:rFonts w:eastAsia="Arial" w:cs="Arial"/>
              </w:rPr>
              <w:t xml:space="preserve">Community resources for service recipients </w:t>
            </w:r>
          </w:p>
        </w:tc>
        <w:tc>
          <w:tcPr>
            <w:tcW w:w="703" w:type="dxa"/>
            <w:tcBorders>
              <w:top w:val="single" w:sz="6" w:space="0" w:color="000000"/>
              <w:left w:val="double" w:sz="6" w:space="0" w:color="000000"/>
              <w:bottom w:val="single" w:sz="6" w:space="0" w:color="000000"/>
              <w:right w:val="single" w:sz="6" w:space="0" w:color="000000"/>
            </w:tcBorders>
          </w:tcPr>
          <w:p w14:paraId="06B59C55"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003B1F48"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772BBBAF"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63CC210F"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91D27AC"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5E87C88D"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1A25A59D" w14:textId="77777777" w:rsidR="00965571" w:rsidRPr="00965571" w:rsidRDefault="00965571" w:rsidP="00AD0AC0">
            <w:r w:rsidRPr="00965571">
              <w:rPr>
                <w:rFonts w:eastAsia="Arial" w:cs="Arial"/>
              </w:rPr>
              <w:t xml:space="preserve"> </w:t>
            </w:r>
          </w:p>
        </w:tc>
      </w:tr>
      <w:tr w:rsidR="00965571" w14:paraId="462D2E9C"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450E74B8" w14:textId="77777777" w:rsidR="00965571" w:rsidRPr="00965571" w:rsidRDefault="00965571" w:rsidP="00AD0AC0">
            <w:r w:rsidRPr="00965571">
              <w:rPr>
                <w:rFonts w:eastAsia="Arial" w:cs="Arial"/>
              </w:rPr>
              <w:t xml:space="preserve">Department model of practice  </w:t>
            </w:r>
          </w:p>
        </w:tc>
        <w:tc>
          <w:tcPr>
            <w:tcW w:w="703" w:type="dxa"/>
            <w:tcBorders>
              <w:top w:val="single" w:sz="6" w:space="0" w:color="000000"/>
              <w:left w:val="double" w:sz="6" w:space="0" w:color="000000"/>
              <w:bottom w:val="single" w:sz="6" w:space="0" w:color="000000"/>
              <w:right w:val="single" w:sz="6" w:space="0" w:color="000000"/>
            </w:tcBorders>
          </w:tcPr>
          <w:p w14:paraId="56A091CE"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6906794E"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38688DA3"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1E0E7A10"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C6D751B"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7E32569C"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6C319BA6" w14:textId="77777777" w:rsidR="00965571" w:rsidRPr="00965571" w:rsidRDefault="00965571" w:rsidP="00AD0AC0">
            <w:r w:rsidRPr="00965571">
              <w:rPr>
                <w:rFonts w:eastAsia="Arial" w:cs="Arial"/>
              </w:rPr>
              <w:t xml:space="preserve"> </w:t>
            </w:r>
          </w:p>
        </w:tc>
      </w:tr>
      <w:tr w:rsidR="00965571" w14:paraId="2B15DB07" w14:textId="77777777" w:rsidTr="00AD0AC0">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4E61E186" w14:textId="77777777" w:rsidR="00965571" w:rsidRPr="00965571" w:rsidRDefault="00965571" w:rsidP="00AD0AC0">
            <w:r w:rsidRPr="00965571">
              <w:rPr>
                <w:rFonts w:eastAsia="Arial" w:cs="Arial"/>
              </w:rPr>
              <w:t xml:space="preserve">Role of occupational therapy services </w:t>
            </w:r>
          </w:p>
        </w:tc>
        <w:tc>
          <w:tcPr>
            <w:tcW w:w="703" w:type="dxa"/>
            <w:tcBorders>
              <w:top w:val="single" w:sz="6" w:space="0" w:color="000000"/>
              <w:left w:val="double" w:sz="6" w:space="0" w:color="000000"/>
              <w:bottom w:val="single" w:sz="6" w:space="0" w:color="000000"/>
              <w:right w:val="single" w:sz="6" w:space="0" w:color="000000"/>
            </w:tcBorders>
          </w:tcPr>
          <w:p w14:paraId="1C15BD21"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0905609A"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2E579D9B"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72461CD8"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06CD8CFF"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16A6D64D"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1977FC46" w14:textId="77777777" w:rsidR="00965571" w:rsidRPr="00965571" w:rsidRDefault="00965571" w:rsidP="00AD0AC0">
            <w:r w:rsidRPr="00965571">
              <w:rPr>
                <w:rFonts w:eastAsia="Arial" w:cs="Arial"/>
              </w:rPr>
              <w:t xml:space="preserve"> </w:t>
            </w:r>
          </w:p>
        </w:tc>
      </w:tr>
      <w:tr w:rsidR="00965571" w14:paraId="282265C2" w14:textId="77777777" w:rsidTr="00AD0AC0">
        <w:trPr>
          <w:trHeight w:val="245"/>
          <w:jc w:val="center"/>
        </w:trPr>
        <w:tc>
          <w:tcPr>
            <w:tcW w:w="5113" w:type="dxa"/>
            <w:tcBorders>
              <w:top w:val="single" w:sz="6" w:space="0" w:color="000000"/>
              <w:left w:val="double" w:sz="6" w:space="0" w:color="000000"/>
              <w:bottom w:val="single" w:sz="4" w:space="0" w:color="000000"/>
              <w:right w:val="double" w:sz="6" w:space="0" w:color="000000"/>
            </w:tcBorders>
          </w:tcPr>
          <w:p w14:paraId="00806DF8" w14:textId="77777777" w:rsidR="00965571" w:rsidRPr="00965571" w:rsidRDefault="00965571" w:rsidP="00AD0AC0">
            <w:r w:rsidRPr="00965571">
              <w:rPr>
                <w:rFonts w:eastAsia="Arial" w:cs="Arial"/>
              </w:rPr>
              <w:t xml:space="preserve">Methods for evaluating OT services </w:t>
            </w:r>
          </w:p>
        </w:tc>
        <w:tc>
          <w:tcPr>
            <w:tcW w:w="703" w:type="dxa"/>
            <w:tcBorders>
              <w:top w:val="single" w:sz="6" w:space="0" w:color="000000"/>
              <w:left w:val="double" w:sz="6" w:space="0" w:color="000000"/>
              <w:bottom w:val="single" w:sz="4" w:space="0" w:color="000000"/>
              <w:right w:val="single" w:sz="6" w:space="0" w:color="000000"/>
            </w:tcBorders>
          </w:tcPr>
          <w:p w14:paraId="5A076F13" w14:textId="77777777" w:rsidR="00965571" w:rsidRPr="00965571" w:rsidRDefault="00965571" w:rsidP="00AD0AC0">
            <w:r w:rsidRPr="00965571">
              <w:rPr>
                <w:rFonts w:eastAsia="Arial" w:cs="Arial"/>
              </w:rPr>
              <w:t xml:space="preserve"> </w:t>
            </w:r>
          </w:p>
        </w:tc>
        <w:tc>
          <w:tcPr>
            <w:tcW w:w="754" w:type="dxa"/>
            <w:tcBorders>
              <w:top w:val="single" w:sz="6" w:space="0" w:color="000000"/>
              <w:left w:val="single" w:sz="6" w:space="0" w:color="000000"/>
              <w:bottom w:val="single" w:sz="4" w:space="0" w:color="000000"/>
              <w:right w:val="double" w:sz="6" w:space="0" w:color="000000"/>
            </w:tcBorders>
          </w:tcPr>
          <w:p w14:paraId="6A3D1DA4"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6" w:space="0" w:color="000000"/>
              <w:bottom w:val="single" w:sz="4" w:space="0" w:color="000000"/>
              <w:right w:val="single" w:sz="6" w:space="0" w:color="000000"/>
            </w:tcBorders>
          </w:tcPr>
          <w:p w14:paraId="45A71DE8" w14:textId="77777777" w:rsidR="00965571" w:rsidRPr="00965571" w:rsidRDefault="00965571" w:rsidP="00AD0AC0">
            <w:r w:rsidRPr="00965571">
              <w:rPr>
                <w:rFonts w:eastAsia="Arial" w:cs="Arial"/>
              </w:rPr>
              <w:t xml:space="preserve"> </w:t>
            </w:r>
          </w:p>
        </w:tc>
        <w:tc>
          <w:tcPr>
            <w:tcW w:w="727" w:type="dxa"/>
            <w:tcBorders>
              <w:top w:val="single" w:sz="6" w:space="0" w:color="000000"/>
              <w:left w:val="single" w:sz="6" w:space="0" w:color="000000"/>
              <w:bottom w:val="single" w:sz="4" w:space="0" w:color="000000"/>
              <w:right w:val="double" w:sz="6" w:space="0" w:color="000000"/>
            </w:tcBorders>
          </w:tcPr>
          <w:p w14:paraId="37331464" w14:textId="77777777" w:rsidR="00965571" w:rsidRPr="00965571" w:rsidRDefault="00965571" w:rsidP="00AD0AC0">
            <w:r w:rsidRPr="00965571">
              <w:rPr>
                <w:rFonts w:eastAsia="Arial" w:cs="Arial"/>
              </w:rPr>
              <w:t xml:space="preserve"> </w:t>
            </w:r>
          </w:p>
        </w:tc>
        <w:tc>
          <w:tcPr>
            <w:tcW w:w="658" w:type="dxa"/>
            <w:tcBorders>
              <w:top w:val="single" w:sz="6" w:space="0" w:color="000000"/>
              <w:left w:val="double" w:sz="6" w:space="0" w:color="000000"/>
              <w:bottom w:val="single" w:sz="4" w:space="0" w:color="000000"/>
              <w:right w:val="single" w:sz="6" w:space="0" w:color="000000"/>
            </w:tcBorders>
          </w:tcPr>
          <w:p w14:paraId="3DA20244" w14:textId="77777777" w:rsidR="00965571" w:rsidRPr="00965571" w:rsidRDefault="00965571" w:rsidP="00AD0AC0">
            <w:r w:rsidRPr="00965571">
              <w:rPr>
                <w:rFonts w:eastAsia="Arial" w:cs="Arial"/>
              </w:rPr>
              <w:t xml:space="preserve"> </w:t>
            </w:r>
          </w:p>
        </w:tc>
        <w:tc>
          <w:tcPr>
            <w:tcW w:w="686" w:type="dxa"/>
            <w:tcBorders>
              <w:top w:val="single" w:sz="6" w:space="0" w:color="000000"/>
              <w:left w:val="single" w:sz="6" w:space="0" w:color="000000"/>
              <w:bottom w:val="single" w:sz="4" w:space="0" w:color="000000"/>
              <w:right w:val="double" w:sz="4" w:space="0" w:color="000000"/>
            </w:tcBorders>
          </w:tcPr>
          <w:p w14:paraId="0B3DBE8D" w14:textId="77777777" w:rsidR="00965571" w:rsidRPr="00965571" w:rsidRDefault="00965571" w:rsidP="00AD0AC0">
            <w:r w:rsidRPr="00965571">
              <w:rPr>
                <w:rFonts w:eastAsia="Arial" w:cs="Arial"/>
              </w:rPr>
              <w:t xml:space="preserve"> </w:t>
            </w:r>
          </w:p>
        </w:tc>
        <w:tc>
          <w:tcPr>
            <w:tcW w:w="720" w:type="dxa"/>
            <w:tcBorders>
              <w:top w:val="single" w:sz="6" w:space="0" w:color="000000"/>
              <w:left w:val="double" w:sz="4" w:space="0" w:color="000000"/>
              <w:bottom w:val="single" w:sz="4" w:space="0" w:color="000000"/>
              <w:right w:val="double" w:sz="6" w:space="0" w:color="000000"/>
            </w:tcBorders>
          </w:tcPr>
          <w:p w14:paraId="5AC3E483" w14:textId="77777777" w:rsidR="00965571" w:rsidRPr="00965571" w:rsidRDefault="00965571" w:rsidP="00AD0AC0">
            <w:r w:rsidRPr="00965571">
              <w:rPr>
                <w:rFonts w:eastAsia="Arial" w:cs="Arial"/>
              </w:rPr>
              <w:t xml:space="preserve"> </w:t>
            </w:r>
          </w:p>
        </w:tc>
      </w:tr>
      <w:tr w:rsidR="00965571" w14:paraId="6EEAF8F2" w14:textId="77777777" w:rsidTr="00AD0AC0">
        <w:trPr>
          <w:trHeight w:val="240"/>
          <w:jc w:val="center"/>
        </w:trPr>
        <w:tc>
          <w:tcPr>
            <w:tcW w:w="5113" w:type="dxa"/>
            <w:tcBorders>
              <w:top w:val="single" w:sz="4" w:space="0" w:color="000000"/>
              <w:left w:val="double" w:sz="6" w:space="0" w:color="000000"/>
              <w:bottom w:val="single" w:sz="4" w:space="0" w:color="000000"/>
              <w:right w:val="double" w:sz="6" w:space="0" w:color="000000"/>
            </w:tcBorders>
          </w:tcPr>
          <w:p w14:paraId="4AA69A18" w14:textId="77777777" w:rsidR="00965571" w:rsidRPr="00965571" w:rsidRDefault="00965571" w:rsidP="00AD0AC0">
            <w:r w:rsidRPr="00965571">
              <w:rPr>
                <w:rFonts w:eastAsia="Arial" w:cs="Arial"/>
              </w:rPr>
              <w:t xml:space="preserve">Other </w:t>
            </w:r>
          </w:p>
        </w:tc>
        <w:tc>
          <w:tcPr>
            <w:tcW w:w="703" w:type="dxa"/>
            <w:tcBorders>
              <w:top w:val="single" w:sz="4" w:space="0" w:color="000000"/>
              <w:left w:val="double" w:sz="6" w:space="0" w:color="000000"/>
              <w:bottom w:val="single" w:sz="4" w:space="0" w:color="000000"/>
              <w:right w:val="single" w:sz="6" w:space="0" w:color="000000"/>
            </w:tcBorders>
          </w:tcPr>
          <w:p w14:paraId="747263A8" w14:textId="77777777" w:rsidR="00965571" w:rsidRPr="00965571" w:rsidRDefault="00965571" w:rsidP="00AD0AC0">
            <w:r w:rsidRPr="00965571">
              <w:rPr>
                <w:rFonts w:eastAsia="Arial" w:cs="Arial"/>
              </w:rPr>
              <w:t xml:space="preserve"> </w:t>
            </w:r>
          </w:p>
        </w:tc>
        <w:tc>
          <w:tcPr>
            <w:tcW w:w="754" w:type="dxa"/>
            <w:tcBorders>
              <w:top w:val="single" w:sz="4" w:space="0" w:color="000000"/>
              <w:left w:val="single" w:sz="6" w:space="0" w:color="000000"/>
              <w:bottom w:val="single" w:sz="4" w:space="0" w:color="000000"/>
              <w:right w:val="double" w:sz="6" w:space="0" w:color="000000"/>
            </w:tcBorders>
          </w:tcPr>
          <w:p w14:paraId="6366152C" w14:textId="77777777" w:rsidR="00965571" w:rsidRPr="00965571" w:rsidRDefault="00965571" w:rsidP="00AD0AC0">
            <w:r w:rsidRPr="00965571">
              <w:rPr>
                <w:rFonts w:eastAsia="Arial" w:cs="Arial"/>
              </w:rPr>
              <w:t xml:space="preserve"> </w:t>
            </w:r>
          </w:p>
        </w:tc>
        <w:tc>
          <w:tcPr>
            <w:tcW w:w="720" w:type="dxa"/>
            <w:tcBorders>
              <w:top w:val="single" w:sz="4" w:space="0" w:color="000000"/>
              <w:left w:val="double" w:sz="6" w:space="0" w:color="000000"/>
              <w:bottom w:val="single" w:sz="4" w:space="0" w:color="000000"/>
              <w:right w:val="single" w:sz="6" w:space="0" w:color="000000"/>
            </w:tcBorders>
          </w:tcPr>
          <w:p w14:paraId="5E471D9D" w14:textId="77777777" w:rsidR="00965571" w:rsidRPr="00965571" w:rsidRDefault="00965571" w:rsidP="00AD0AC0">
            <w:r w:rsidRPr="00965571">
              <w:rPr>
                <w:rFonts w:eastAsia="Arial" w:cs="Arial"/>
              </w:rPr>
              <w:t xml:space="preserve"> </w:t>
            </w:r>
          </w:p>
        </w:tc>
        <w:tc>
          <w:tcPr>
            <w:tcW w:w="727" w:type="dxa"/>
            <w:tcBorders>
              <w:top w:val="single" w:sz="4" w:space="0" w:color="000000"/>
              <w:left w:val="single" w:sz="6" w:space="0" w:color="000000"/>
              <w:bottom w:val="single" w:sz="4" w:space="0" w:color="000000"/>
              <w:right w:val="double" w:sz="6" w:space="0" w:color="000000"/>
            </w:tcBorders>
          </w:tcPr>
          <w:p w14:paraId="6947E7B3" w14:textId="77777777" w:rsidR="00965571" w:rsidRPr="00965571" w:rsidRDefault="00965571" w:rsidP="00AD0AC0">
            <w:r w:rsidRPr="00965571">
              <w:rPr>
                <w:rFonts w:eastAsia="Arial" w:cs="Arial"/>
              </w:rPr>
              <w:t xml:space="preserve"> </w:t>
            </w:r>
          </w:p>
        </w:tc>
        <w:tc>
          <w:tcPr>
            <w:tcW w:w="658" w:type="dxa"/>
            <w:tcBorders>
              <w:top w:val="single" w:sz="4" w:space="0" w:color="000000"/>
              <w:left w:val="double" w:sz="6" w:space="0" w:color="000000"/>
              <w:bottom w:val="single" w:sz="4" w:space="0" w:color="000000"/>
              <w:right w:val="single" w:sz="6" w:space="0" w:color="000000"/>
            </w:tcBorders>
          </w:tcPr>
          <w:p w14:paraId="0690ABCD" w14:textId="77777777" w:rsidR="00965571" w:rsidRPr="00965571" w:rsidRDefault="00965571" w:rsidP="00AD0AC0">
            <w:r w:rsidRPr="00965571">
              <w:rPr>
                <w:rFonts w:eastAsia="Arial" w:cs="Arial"/>
              </w:rPr>
              <w:t xml:space="preserve"> </w:t>
            </w:r>
          </w:p>
        </w:tc>
        <w:tc>
          <w:tcPr>
            <w:tcW w:w="686" w:type="dxa"/>
            <w:tcBorders>
              <w:top w:val="single" w:sz="4" w:space="0" w:color="000000"/>
              <w:left w:val="single" w:sz="6" w:space="0" w:color="000000"/>
              <w:bottom w:val="single" w:sz="4" w:space="0" w:color="000000"/>
              <w:right w:val="double" w:sz="4" w:space="0" w:color="000000"/>
            </w:tcBorders>
          </w:tcPr>
          <w:p w14:paraId="771B8EEB" w14:textId="77777777" w:rsidR="00965571" w:rsidRPr="00965571" w:rsidRDefault="00965571" w:rsidP="00AD0AC0">
            <w:r w:rsidRPr="00965571">
              <w:rPr>
                <w:rFonts w:eastAsia="Arial" w:cs="Arial"/>
              </w:rPr>
              <w:t xml:space="preserve"> </w:t>
            </w:r>
          </w:p>
        </w:tc>
        <w:tc>
          <w:tcPr>
            <w:tcW w:w="720" w:type="dxa"/>
            <w:tcBorders>
              <w:top w:val="single" w:sz="4" w:space="0" w:color="000000"/>
              <w:left w:val="double" w:sz="4" w:space="0" w:color="000000"/>
              <w:bottom w:val="single" w:sz="4" w:space="0" w:color="000000"/>
              <w:right w:val="double" w:sz="6" w:space="0" w:color="000000"/>
            </w:tcBorders>
          </w:tcPr>
          <w:p w14:paraId="7746B718" w14:textId="77777777" w:rsidR="00965571" w:rsidRPr="00965571" w:rsidRDefault="00965571" w:rsidP="00AD0AC0">
            <w:r w:rsidRPr="00965571">
              <w:rPr>
                <w:rFonts w:eastAsia="Arial" w:cs="Arial"/>
              </w:rPr>
              <w:t xml:space="preserve"> </w:t>
            </w:r>
          </w:p>
        </w:tc>
      </w:tr>
    </w:tbl>
    <w:p w14:paraId="67513EB2" w14:textId="77777777" w:rsidR="00827207" w:rsidRDefault="00E409B9" w:rsidP="00827207">
      <w:pPr>
        <w:spacing w:after="0"/>
      </w:pPr>
      <w:r w:rsidRPr="00986986">
        <w:t>Comments or suggestions regarding your orientation to this fieldwork placement: ________________________________________________________________________________________________________________________________________________________________________________________________________________________________</w:t>
      </w:r>
      <w:r w:rsidR="00965571">
        <w:t>_______________________________</w:t>
      </w:r>
      <w:r w:rsidRPr="00AD0AC0">
        <w:rPr>
          <w:rFonts w:cstheme="minorHAnsi"/>
          <w:b/>
          <w:spacing w:val="-2"/>
        </w:rPr>
        <w:t>CASELOAD</w:t>
      </w:r>
    </w:p>
    <w:p w14:paraId="2158D643" w14:textId="6D01561B" w:rsidR="00AD0AC0" w:rsidRPr="00827207" w:rsidRDefault="00AD0AC0" w:rsidP="00827207">
      <w:pPr>
        <w:spacing w:after="0"/>
      </w:pPr>
      <w:r w:rsidRPr="00AD0AC0">
        <w:rPr>
          <w:rFonts w:cstheme="minorHAnsi"/>
          <w:spacing w:val="-2"/>
        </w:rPr>
        <w:t xml:space="preserve">List approximate number of each age </w:t>
      </w:r>
      <w:r w:rsidRPr="00AD0AC0">
        <w:rPr>
          <w:rFonts w:cstheme="minorHAnsi"/>
          <w:spacing w:val="-2"/>
        </w:rPr>
        <w:tab/>
      </w:r>
      <w:r w:rsidRPr="00AD0AC0">
        <w:rPr>
          <w:rFonts w:cstheme="minorHAnsi"/>
          <w:spacing w:val="-2"/>
        </w:rPr>
        <w:tab/>
      </w:r>
      <w:r w:rsidRPr="00AD0AC0">
        <w:rPr>
          <w:rFonts w:cstheme="minorHAnsi"/>
          <w:spacing w:val="-2"/>
        </w:rPr>
        <w:tab/>
        <w:t>List approximate number of each primary</w:t>
      </w:r>
    </w:p>
    <w:p w14:paraId="6F99CA3A" w14:textId="26E3DB44" w:rsidR="00AD0AC0" w:rsidRPr="00AD0AC0" w:rsidRDefault="00AD0AC0" w:rsidP="00827207">
      <w:pPr>
        <w:spacing w:after="0" w:line="240" w:lineRule="auto"/>
        <w:ind w:left="-5" w:hanging="10"/>
        <w:rPr>
          <w:rFonts w:cstheme="minorHAnsi"/>
        </w:rPr>
      </w:pPr>
      <w:r w:rsidRPr="00AD0AC0">
        <w:rPr>
          <w:rFonts w:eastAsia="Arial" w:cstheme="minorHAnsi"/>
        </w:rPr>
        <w:t xml:space="preserve">in your caseload.  </w:t>
      </w:r>
      <w:r w:rsidRPr="00AD0AC0">
        <w:rPr>
          <w:rFonts w:eastAsia="Arial" w:cstheme="minorHAnsi"/>
        </w:rPr>
        <w:tab/>
        <w:t xml:space="preserve"> </w:t>
      </w:r>
      <w:r w:rsidRPr="00AD0AC0">
        <w:rPr>
          <w:rFonts w:eastAsia="Arial" w:cstheme="minorHAnsi"/>
        </w:rPr>
        <w:tab/>
        <w:t xml:space="preserve"> </w:t>
      </w:r>
      <w:r w:rsidRPr="00AD0AC0">
        <w:rPr>
          <w:rFonts w:eastAsia="Arial" w:cstheme="minorHAnsi"/>
        </w:rPr>
        <w:tab/>
        <w:t xml:space="preserve"> </w:t>
      </w:r>
      <w:r w:rsidRPr="00AD0AC0">
        <w:rPr>
          <w:rFonts w:eastAsia="Arial" w:cstheme="minorHAnsi"/>
        </w:rPr>
        <w:tab/>
      </w:r>
      <w:r w:rsidRPr="00AD0AC0">
        <w:rPr>
          <w:rFonts w:eastAsia="Arial" w:cstheme="minorHAnsi"/>
        </w:rPr>
        <w:tab/>
        <w:t xml:space="preserve">Condition/problem/diagnosis in your caseload </w:t>
      </w:r>
    </w:p>
    <w:tbl>
      <w:tblPr>
        <w:tblStyle w:val="TableGrid0"/>
        <w:tblpPr w:leftFromText="180" w:rightFromText="180" w:vertAnchor="text" w:horzAnchor="margin" w:tblpY="356"/>
        <w:tblOverlap w:val="never"/>
        <w:tblW w:w="3487" w:type="dxa"/>
        <w:tblInd w:w="0" w:type="dxa"/>
        <w:tblCellMar>
          <w:top w:w="14" w:type="dxa"/>
          <w:left w:w="120" w:type="dxa"/>
          <w:right w:w="115" w:type="dxa"/>
        </w:tblCellMar>
        <w:tblLook w:val="04A0" w:firstRow="1" w:lastRow="0" w:firstColumn="1" w:lastColumn="0" w:noHBand="0" w:noVBand="1"/>
      </w:tblPr>
      <w:tblGrid>
        <w:gridCol w:w="2250"/>
        <w:gridCol w:w="1237"/>
      </w:tblGrid>
      <w:tr w:rsidR="00AD0AC0" w14:paraId="2FEDC6B2" w14:textId="77777777" w:rsidTr="00AD0AC0">
        <w:trPr>
          <w:trHeight w:val="266"/>
        </w:trPr>
        <w:tc>
          <w:tcPr>
            <w:tcW w:w="2250" w:type="dxa"/>
            <w:tcBorders>
              <w:top w:val="double" w:sz="6" w:space="0" w:color="000000"/>
              <w:left w:val="double" w:sz="6" w:space="0" w:color="000000"/>
              <w:bottom w:val="double" w:sz="4" w:space="0" w:color="000000"/>
              <w:right w:val="single" w:sz="6" w:space="0" w:color="000000"/>
            </w:tcBorders>
          </w:tcPr>
          <w:p w14:paraId="55C6ECB5" w14:textId="77777777" w:rsidR="00AD0AC0" w:rsidRPr="00827207" w:rsidRDefault="00AD0AC0" w:rsidP="00AD0AC0">
            <w:pPr>
              <w:rPr>
                <w:rFonts w:cstheme="minorHAnsi"/>
                <w:b/>
              </w:rPr>
            </w:pPr>
            <w:r w:rsidRPr="00827207">
              <w:rPr>
                <w:rFonts w:eastAsia="Arial" w:cstheme="minorHAnsi"/>
                <w:b/>
              </w:rPr>
              <w:t xml:space="preserve">Age </w:t>
            </w:r>
          </w:p>
        </w:tc>
        <w:tc>
          <w:tcPr>
            <w:tcW w:w="1237" w:type="dxa"/>
            <w:tcBorders>
              <w:top w:val="double" w:sz="6" w:space="0" w:color="000000"/>
              <w:left w:val="single" w:sz="6" w:space="0" w:color="000000"/>
              <w:bottom w:val="double" w:sz="4" w:space="0" w:color="000000"/>
              <w:right w:val="single" w:sz="6" w:space="0" w:color="000000"/>
            </w:tcBorders>
          </w:tcPr>
          <w:p w14:paraId="4B73AE2D" w14:textId="77777777" w:rsidR="00AD0AC0" w:rsidRPr="00827207" w:rsidRDefault="00AD0AC0" w:rsidP="00AD0AC0">
            <w:pPr>
              <w:rPr>
                <w:rFonts w:eastAsia="Arial" w:cstheme="minorHAnsi"/>
                <w:b/>
              </w:rPr>
            </w:pPr>
            <w:r w:rsidRPr="00827207">
              <w:rPr>
                <w:rFonts w:eastAsia="Arial" w:cstheme="minorHAnsi"/>
                <w:b/>
              </w:rPr>
              <w:t>Number</w:t>
            </w:r>
          </w:p>
        </w:tc>
      </w:tr>
      <w:tr w:rsidR="00AD0AC0" w14:paraId="76A86E42" w14:textId="77777777" w:rsidTr="00AD0AC0">
        <w:trPr>
          <w:trHeight w:val="254"/>
        </w:trPr>
        <w:tc>
          <w:tcPr>
            <w:tcW w:w="2250" w:type="dxa"/>
            <w:tcBorders>
              <w:top w:val="double" w:sz="4" w:space="0" w:color="000000"/>
              <w:left w:val="double" w:sz="6" w:space="0" w:color="000000"/>
              <w:bottom w:val="single" w:sz="6" w:space="0" w:color="000000"/>
              <w:right w:val="single" w:sz="6" w:space="0" w:color="000000"/>
            </w:tcBorders>
          </w:tcPr>
          <w:p w14:paraId="4FEC660B" w14:textId="77777777" w:rsidR="00AD0AC0" w:rsidRPr="00AD0AC0" w:rsidRDefault="00AD0AC0" w:rsidP="00AD0AC0">
            <w:pPr>
              <w:rPr>
                <w:rFonts w:cstheme="minorHAnsi"/>
              </w:rPr>
            </w:pPr>
            <w:r w:rsidRPr="00827207">
              <w:rPr>
                <w:rFonts w:eastAsia="Arial" w:cstheme="minorHAnsi"/>
              </w:rPr>
              <w:t xml:space="preserve">0–3 years old </w:t>
            </w:r>
          </w:p>
        </w:tc>
        <w:tc>
          <w:tcPr>
            <w:tcW w:w="1237" w:type="dxa"/>
            <w:tcBorders>
              <w:top w:val="double" w:sz="4" w:space="0" w:color="000000"/>
              <w:left w:val="single" w:sz="6" w:space="0" w:color="000000"/>
              <w:bottom w:val="single" w:sz="6" w:space="0" w:color="000000"/>
              <w:right w:val="single" w:sz="6" w:space="0" w:color="000000"/>
            </w:tcBorders>
          </w:tcPr>
          <w:p w14:paraId="3B13837F" w14:textId="77777777" w:rsidR="00AD0AC0" w:rsidRDefault="00AD0AC0" w:rsidP="00AD0AC0">
            <w:pPr>
              <w:rPr>
                <w:rFonts w:ascii="Arial" w:eastAsia="Arial" w:hAnsi="Arial" w:cs="Arial"/>
                <w:sz w:val="20"/>
              </w:rPr>
            </w:pPr>
          </w:p>
        </w:tc>
      </w:tr>
      <w:tr w:rsidR="00AD0AC0" w14:paraId="5C6AFB5B" w14:textId="77777777" w:rsidTr="00AD0AC0">
        <w:trPr>
          <w:trHeight w:val="245"/>
        </w:trPr>
        <w:tc>
          <w:tcPr>
            <w:tcW w:w="2250" w:type="dxa"/>
            <w:tcBorders>
              <w:top w:val="single" w:sz="6" w:space="0" w:color="000000"/>
              <w:left w:val="double" w:sz="6" w:space="0" w:color="000000"/>
              <w:bottom w:val="single" w:sz="6" w:space="0" w:color="000000"/>
              <w:right w:val="single" w:sz="6" w:space="0" w:color="000000"/>
            </w:tcBorders>
          </w:tcPr>
          <w:p w14:paraId="369AD2FD" w14:textId="77777777" w:rsidR="00AD0AC0" w:rsidRPr="00827207" w:rsidRDefault="00AD0AC0" w:rsidP="00AD0AC0">
            <w:pPr>
              <w:rPr>
                <w:rFonts w:cstheme="minorHAnsi"/>
              </w:rPr>
            </w:pPr>
            <w:r w:rsidRPr="00827207">
              <w:rPr>
                <w:rFonts w:eastAsia="Arial" w:cstheme="minorHAnsi"/>
              </w:rPr>
              <w:t xml:space="preserve">3–5 years old </w:t>
            </w:r>
          </w:p>
        </w:tc>
        <w:tc>
          <w:tcPr>
            <w:tcW w:w="1237" w:type="dxa"/>
            <w:tcBorders>
              <w:top w:val="single" w:sz="6" w:space="0" w:color="000000"/>
              <w:left w:val="single" w:sz="6" w:space="0" w:color="000000"/>
              <w:bottom w:val="single" w:sz="6" w:space="0" w:color="000000"/>
              <w:right w:val="single" w:sz="6" w:space="0" w:color="000000"/>
            </w:tcBorders>
          </w:tcPr>
          <w:p w14:paraId="6C9CF4DF" w14:textId="77777777" w:rsidR="00AD0AC0" w:rsidRDefault="00AD0AC0" w:rsidP="00AD0AC0">
            <w:pPr>
              <w:rPr>
                <w:rFonts w:ascii="Arial" w:eastAsia="Arial" w:hAnsi="Arial" w:cs="Arial"/>
                <w:sz w:val="20"/>
              </w:rPr>
            </w:pPr>
          </w:p>
        </w:tc>
      </w:tr>
      <w:tr w:rsidR="00AD0AC0" w14:paraId="590A4DB9" w14:textId="77777777" w:rsidTr="00AD0AC0">
        <w:trPr>
          <w:trHeight w:val="245"/>
        </w:trPr>
        <w:tc>
          <w:tcPr>
            <w:tcW w:w="2250" w:type="dxa"/>
            <w:tcBorders>
              <w:top w:val="single" w:sz="6" w:space="0" w:color="000000"/>
              <w:left w:val="double" w:sz="6" w:space="0" w:color="000000"/>
              <w:bottom w:val="single" w:sz="6" w:space="0" w:color="000000"/>
              <w:right w:val="single" w:sz="6" w:space="0" w:color="000000"/>
            </w:tcBorders>
          </w:tcPr>
          <w:p w14:paraId="0F39C514" w14:textId="77777777" w:rsidR="00AD0AC0" w:rsidRPr="00827207" w:rsidRDefault="00AD0AC0" w:rsidP="00AD0AC0">
            <w:pPr>
              <w:rPr>
                <w:rFonts w:cstheme="minorHAnsi"/>
              </w:rPr>
            </w:pPr>
            <w:r w:rsidRPr="00827207">
              <w:rPr>
                <w:rFonts w:eastAsia="Arial" w:cstheme="minorHAnsi"/>
              </w:rPr>
              <w:t xml:space="preserve">6–12 years old </w:t>
            </w:r>
          </w:p>
        </w:tc>
        <w:tc>
          <w:tcPr>
            <w:tcW w:w="1237" w:type="dxa"/>
            <w:tcBorders>
              <w:top w:val="single" w:sz="6" w:space="0" w:color="000000"/>
              <w:left w:val="single" w:sz="6" w:space="0" w:color="000000"/>
              <w:bottom w:val="single" w:sz="6" w:space="0" w:color="000000"/>
              <w:right w:val="single" w:sz="6" w:space="0" w:color="000000"/>
            </w:tcBorders>
          </w:tcPr>
          <w:p w14:paraId="364A3CC6" w14:textId="77777777" w:rsidR="00AD0AC0" w:rsidRDefault="00AD0AC0" w:rsidP="00AD0AC0">
            <w:pPr>
              <w:rPr>
                <w:rFonts w:ascii="Arial" w:eastAsia="Arial" w:hAnsi="Arial" w:cs="Arial"/>
                <w:sz w:val="20"/>
              </w:rPr>
            </w:pPr>
          </w:p>
        </w:tc>
      </w:tr>
      <w:tr w:rsidR="00AD0AC0" w14:paraId="1288D194" w14:textId="77777777" w:rsidTr="00AD0AC0">
        <w:trPr>
          <w:trHeight w:val="245"/>
        </w:trPr>
        <w:tc>
          <w:tcPr>
            <w:tcW w:w="2250" w:type="dxa"/>
            <w:tcBorders>
              <w:top w:val="single" w:sz="6" w:space="0" w:color="000000"/>
              <w:left w:val="double" w:sz="6" w:space="0" w:color="000000"/>
              <w:bottom w:val="single" w:sz="6" w:space="0" w:color="000000"/>
              <w:right w:val="single" w:sz="6" w:space="0" w:color="000000"/>
            </w:tcBorders>
          </w:tcPr>
          <w:p w14:paraId="7B548B38" w14:textId="77777777" w:rsidR="00AD0AC0" w:rsidRPr="00827207" w:rsidRDefault="00AD0AC0" w:rsidP="00AD0AC0">
            <w:pPr>
              <w:rPr>
                <w:rFonts w:cstheme="minorHAnsi"/>
              </w:rPr>
            </w:pPr>
            <w:r w:rsidRPr="00827207">
              <w:rPr>
                <w:rFonts w:eastAsia="Arial" w:cstheme="minorHAnsi"/>
              </w:rPr>
              <w:t xml:space="preserve">13–21 years old </w:t>
            </w:r>
          </w:p>
        </w:tc>
        <w:tc>
          <w:tcPr>
            <w:tcW w:w="1237" w:type="dxa"/>
            <w:tcBorders>
              <w:top w:val="single" w:sz="6" w:space="0" w:color="000000"/>
              <w:left w:val="single" w:sz="6" w:space="0" w:color="000000"/>
              <w:bottom w:val="single" w:sz="6" w:space="0" w:color="000000"/>
              <w:right w:val="single" w:sz="6" w:space="0" w:color="000000"/>
            </w:tcBorders>
          </w:tcPr>
          <w:p w14:paraId="756DDB73" w14:textId="77777777" w:rsidR="00AD0AC0" w:rsidRDefault="00AD0AC0" w:rsidP="00AD0AC0">
            <w:pPr>
              <w:rPr>
                <w:rFonts w:ascii="Arial" w:eastAsia="Arial" w:hAnsi="Arial" w:cs="Arial"/>
                <w:sz w:val="20"/>
              </w:rPr>
            </w:pPr>
          </w:p>
        </w:tc>
      </w:tr>
      <w:tr w:rsidR="00AD0AC0" w14:paraId="32D0463D" w14:textId="77777777" w:rsidTr="00AD0AC0">
        <w:trPr>
          <w:trHeight w:val="245"/>
        </w:trPr>
        <w:tc>
          <w:tcPr>
            <w:tcW w:w="2250" w:type="dxa"/>
            <w:tcBorders>
              <w:top w:val="single" w:sz="6" w:space="0" w:color="000000"/>
              <w:left w:val="double" w:sz="6" w:space="0" w:color="000000"/>
              <w:bottom w:val="single" w:sz="6" w:space="0" w:color="000000"/>
              <w:right w:val="single" w:sz="6" w:space="0" w:color="000000"/>
            </w:tcBorders>
          </w:tcPr>
          <w:p w14:paraId="25DCC58D" w14:textId="77777777" w:rsidR="00AD0AC0" w:rsidRPr="00827207" w:rsidRDefault="00AD0AC0" w:rsidP="00AD0AC0">
            <w:pPr>
              <w:rPr>
                <w:rFonts w:cstheme="minorHAnsi"/>
              </w:rPr>
            </w:pPr>
            <w:r w:rsidRPr="00827207">
              <w:rPr>
                <w:rFonts w:eastAsia="Arial" w:cstheme="minorHAnsi"/>
              </w:rPr>
              <w:t xml:space="preserve">22–65 years old </w:t>
            </w:r>
          </w:p>
        </w:tc>
        <w:tc>
          <w:tcPr>
            <w:tcW w:w="1237" w:type="dxa"/>
            <w:tcBorders>
              <w:top w:val="single" w:sz="6" w:space="0" w:color="000000"/>
              <w:left w:val="single" w:sz="6" w:space="0" w:color="000000"/>
              <w:bottom w:val="single" w:sz="6" w:space="0" w:color="000000"/>
              <w:right w:val="single" w:sz="6" w:space="0" w:color="000000"/>
            </w:tcBorders>
          </w:tcPr>
          <w:p w14:paraId="21938133" w14:textId="77777777" w:rsidR="00AD0AC0" w:rsidRDefault="00AD0AC0" w:rsidP="00AD0AC0">
            <w:pPr>
              <w:rPr>
                <w:rFonts w:ascii="Arial" w:eastAsia="Arial" w:hAnsi="Arial" w:cs="Arial"/>
                <w:sz w:val="20"/>
              </w:rPr>
            </w:pPr>
          </w:p>
        </w:tc>
      </w:tr>
      <w:tr w:rsidR="00AD0AC0" w14:paraId="300A1B55" w14:textId="77777777" w:rsidTr="00AD0AC0">
        <w:trPr>
          <w:trHeight w:val="259"/>
        </w:trPr>
        <w:tc>
          <w:tcPr>
            <w:tcW w:w="2250" w:type="dxa"/>
            <w:tcBorders>
              <w:top w:val="single" w:sz="6" w:space="0" w:color="000000"/>
              <w:left w:val="double" w:sz="6" w:space="0" w:color="000000"/>
              <w:bottom w:val="double" w:sz="6" w:space="0" w:color="000000"/>
              <w:right w:val="single" w:sz="6" w:space="0" w:color="000000"/>
            </w:tcBorders>
          </w:tcPr>
          <w:p w14:paraId="7B235B49" w14:textId="77777777" w:rsidR="00AD0AC0" w:rsidRPr="00AD0AC0" w:rsidRDefault="00AD0AC0" w:rsidP="00AD0AC0">
            <w:pPr>
              <w:rPr>
                <w:rFonts w:cstheme="minorHAnsi"/>
              </w:rPr>
            </w:pPr>
            <w:r w:rsidRPr="00827207">
              <w:rPr>
                <w:rFonts w:eastAsia="Arial" w:cstheme="minorHAnsi"/>
              </w:rPr>
              <w:t xml:space="preserve">&gt; 65 years old </w:t>
            </w:r>
          </w:p>
        </w:tc>
        <w:tc>
          <w:tcPr>
            <w:tcW w:w="1237" w:type="dxa"/>
            <w:tcBorders>
              <w:top w:val="single" w:sz="6" w:space="0" w:color="000000"/>
              <w:left w:val="single" w:sz="6" w:space="0" w:color="000000"/>
              <w:bottom w:val="double" w:sz="6" w:space="0" w:color="000000"/>
              <w:right w:val="single" w:sz="6" w:space="0" w:color="000000"/>
            </w:tcBorders>
          </w:tcPr>
          <w:p w14:paraId="16720A84" w14:textId="77777777" w:rsidR="00AD0AC0" w:rsidRDefault="00AD0AC0" w:rsidP="00AD0AC0">
            <w:pPr>
              <w:rPr>
                <w:rFonts w:ascii="Arial" w:eastAsia="Arial" w:hAnsi="Arial" w:cs="Arial"/>
                <w:sz w:val="20"/>
              </w:rPr>
            </w:pPr>
          </w:p>
        </w:tc>
      </w:tr>
    </w:tbl>
    <w:tbl>
      <w:tblPr>
        <w:tblStyle w:val="TableGrid0"/>
        <w:tblpPr w:leftFromText="180" w:rightFromText="180" w:vertAnchor="text" w:horzAnchor="margin" w:tblpXSpec="right" w:tblpY="300"/>
        <w:tblW w:w="4358" w:type="dxa"/>
        <w:jc w:val="right"/>
        <w:tblInd w:w="0" w:type="dxa"/>
        <w:tblCellMar>
          <w:top w:w="14" w:type="dxa"/>
          <w:left w:w="120" w:type="dxa"/>
          <w:right w:w="115" w:type="dxa"/>
        </w:tblCellMar>
        <w:tblLook w:val="04A0" w:firstRow="1" w:lastRow="0" w:firstColumn="1" w:lastColumn="0" w:noHBand="0" w:noVBand="1"/>
      </w:tblPr>
      <w:tblGrid>
        <w:gridCol w:w="3060"/>
        <w:gridCol w:w="1298"/>
      </w:tblGrid>
      <w:tr w:rsidR="00AD0AC0" w14:paraId="5FD937C5" w14:textId="77777777" w:rsidTr="00827207">
        <w:trPr>
          <w:trHeight w:val="293"/>
          <w:jc w:val="right"/>
        </w:trPr>
        <w:tc>
          <w:tcPr>
            <w:tcW w:w="3060" w:type="dxa"/>
            <w:tcBorders>
              <w:top w:val="double" w:sz="6" w:space="0" w:color="000000"/>
              <w:left w:val="double" w:sz="6" w:space="0" w:color="000000"/>
              <w:bottom w:val="double" w:sz="4" w:space="0" w:color="000000"/>
              <w:right w:val="single" w:sz="4" w:space="0" w:color="000000"/>
            </w:tcBorders>
          </w:tcPr>
          <w:p w14:paraId="168EA68D" w14:textId="77777777" w:rsidR="00AD0AC0" w:rsidRPr="00827207" w:rsidRDefault="00AD0AC0" w:rsidP="00827207">
            <w:pPr>
              <w:rPr>
                <w:rFonts w:cstheme="minorHAnsi"/>
                <w:b/>
              </w:rPr>
            </w:pPr>
            <w:r w:rsidRPr="00827207">
              <w:rPr>
                <w:rFonts w:eastAsia="Arial" w:cstheme="minorHAnsi"/>
                <w:b/>
              </w:rPr>
              <w:t xml:space="preserve">Condition/Problem </w:t>
            </w:r>
          </w:p>
        </w:tc>
        <w:tc>
          <w:tcPr>
            <w:tcW w:w="1298" w:type="dxa"/>
            <w:tcBorders>
              <w:top w:val="double" w:sz="6" w:space="0" w:color="000000"/>
              <w:left w:val="single" w:sz="4" w:space="0" w:color="000000"/>
              <w:bottom w:val="double" w:sz="4" w:space="0" w:color="000000"/>
              <w:right w:val="double" w:sz="6" w:space="0" w:color="000000"/>
            </w:tcBorders>
          </w:tcPr>
          <w:p w14:paraId="79983940" w14:textId="77777777" w:rsidR="00AD0AC0" w:rsidRPr="00827207" w:rsidRDefault="00AD0AC0" w:rsidP="00827207">
            <w:pPr>
              <w:rPr>
                <w:rFonts w:cstheme="minorHAnsi"/>
                <w:b/>
              </w:rPr>
            </w:pPr>
            <w:r w:rsidRPr="00827207">
              <w:rPr>
                <w:rFonts w:eastAsia="Arial" w:cstheme="minorHAnsi"/>
                <w:b/>
              </w:rPr>
              <w:t xml:space="preserve">Number </w:t>
            </w:r>
          </w:p>
        </w:tc>
      </w:tr>
      <w:tr w:rsidR="00AD0AC0" w14:paraId="4CC24BCB" w14:textId="77777777" w:rsidTr="00827207">
        <w:trPr>
          <w:trHeight w:val="280"/>
          <w:jc w:val="right"/>
        </w:trPr>
        <w:tc>
          <w:tcPr>
            <w:tcW w:w="3060" w:type="dxa"/>
            <w:tcBorders>
              <w:top w:val="double" w:sz="4" w:space="0" w:color="000000"/>
              <w:left w:val="double" w:sz="6" w:space="0" w:color="000000"/>
              <w:bottom w:val="single" w:sz="6" w:space="0" w:color="000000"/>
              <w:right w:val="single" w:sz="4" w:space="0" w:color="000000"/>
            </w:tcBorders>
          </w:tcPr>
          <w:p w14:paraId="2B3D7395" w14:textId="77777777" w:rsidR="00AD0AC0" w:rsidRDefault="00AD0AC0" w:rsidP="00827207">
            <w:r>
              <w:rPr>
                <w:rFonts w:ascii="Arial" w:eastAsia="Arial" w:hAnsi="Arial" w:cs="Arial"/>
                <w:sz w:val="20"/>
              </w:rPr>
              <w:t xml:space="preserve"> </w:t>
            </w:r>
          </w:p>
        </w:tc>
        <w:tc>
          <w:tcPr>
            <w:tcW w:w="1298" w:type="dxa"/>
            <w:tcBorders>
              <w:top w:val="double" w:sz="4" w:space="0" w:color="000000"/>
              <w:left w:val="single" w:sz="4" w:space="0" w:color="000000"/>
              <w:bottom w:val="single" w:sz="6" w:space="0" w:color="000000"/>
              <w:right w:val="double" w:sz="6" w:space="0" w:color="000000"/>
            </w:tcBorders>
          </w:tcPr>
          <w:p w14:paraId="6F87EDFF" w14:textId="77777777" w:rsidR="00AD0AC0" w:rsidRDefault="00AD0AC0" w:rsidP="00827207">
            <w:r>
              <w:rPr>
                <w:rFonts w:ascii="Arial" w:eastAsia="Arial" w:hAnsi="Arial" w:cs="Arial"/>
                <w:sz w:val="20"/>
              </w:rPr>
              <w:t xml:space="preserve"> </w:t>
            </w:r>
          </w:p>
        </w:tc>
      </w:tr>
      <w:tr w:rsidR="00AD0AC0" w14:paraId="42BB41BE" w14:textId="77777777" w:rsidTr="00827207">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54E283D6" w14:textId="77777777" w:rsidR="00AD0AC0" w:rsidRDefault="00AD0AC0" w:rsidP="00827207">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10E88176" w14:textId="77777777" w:rsidR="00AD0AC0" w:rsidRDefault="00AD0AC0" w:rsidP="00827207">
            <w:r>
              <w:rPr>
                <w:rFonts w:ascii="Arial" w:eastAsia="Arial" w:hAnsi="Arial" w:cs="Arial"/>
                <w:sz w:val="20"/>
              </w:rPr>
              <w:t xml:space="preserve"> </w:t>
            </w:r>
          </w:p>
        </w:tc>
      </w:tr>
      <w:tr w:rsidR="00AD0AC0" w14:paraId="2C643ECF" w14:textId="77777777" w:rsidTr="00827207">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24D5E081" w14:textId="77777777" w:rsidR="00AD0AC0" w:rsidRDefault="00AD0AC0" w:rsidP="00827207">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3C127D78" w14:textId="77777777" w:rsidR="00AD0AC0" w:rsidRDefault="00AD0AC0" w:rsidP="00827207">
            <w:r>
              <w:rPr>
                <w:rFonts w:ascii="Arial" w:eastAsia="Arial" w:hAnsi="Arial" w:cs="Arial"/>
                <w:sz w:val="20"/>
              </w:rPr>
              <w:t xml:space="preserve"> </w:t>
            </w:r>
          </w:p>
        </w:tc>
      </w:tr>
      <w:tr w:rsidR="00AD0AC0" w14:paraId="3EE3BCC8" w14:textId="77777777" w:rsidTr="00827207">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1CCA595A" w14:textId="77777777" w:rsidR="00AD0AC0" w:rsidRDefault="00AD0AC0" w:rsidP="00827207">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19D2967B" w14:textId="77777777" w:rsidR="00AD0AC0" w:rsidRDefault="00AD0AC0" w:rsidP="00827207">
            <w:r>
              <w:rPr>
                <w:rFonts w:ascii="Arial" w:eastAsia="Arial" w:hAnsi="Arial" w:cs="Arial"/>
                <w:sz w:val="20"/>
              </w:rPr>
              <w:t xml:space="preserve"> </w:t>
            </w:r>
          </w:p>
        </w:tc>
      </w:tr>
      <w:tr w:rsidR="00AD0AC0" w14:paraId="3F6A11DC" w14:textId="77777777" w:rsidTr="00827207">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41CE252A" w14:textId="77777777" w:rsidR="00AD0AC0" w:rsidRDefault="00AD0AC0" w:rsidP="00827207">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1C74944D" w14:textId="77777777" w:rsidR="00AD0AC0" w:rsidRDefault="00AD0AC0" w:rsidP="00827207">
            <w:r>
              <w:rPr>
                <w:rFonts w:ascii="Arial" w:eastAsia="Arial" w:hAnsi="Arial" w:cs="Arial"/>
                <w:sz w:val="20"/>
              </w:rPr>
              <w:t xml:space="preserve"> </w:t>
            </w:r>
          </w:p>
        </w:tc>
      </w:tr>
      <w:tr w:rsidR="00AD0AC0" w14:paraId="4C72B740" w14:textId="77777777" w:rsidTr="00827207">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633BEE20" w14:textId="77777777" w:rsidR="00AD0AC0" w:rsidRDefault="00AD0AC0" w:rsidP="00827207">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0D2B2D3A" w14:textId="77777777" w:rsidR="00AD0AC0" w:rsidRDefault="00AD0AC0" w:rsidP="00827207">
            <w:r>
              <w:rPr>
                <w:rFonts w:ascii="Arial" w:eastAsia="Arial" w:hAnsi="Arial" w:cs="Arial"/>
                <w:sz w:val="20"/>
              </w:rPr>
              <w:t xml:space="preserve"> </w:t>
            </w:r>
          </w:p>
        </w:tc>
      </w:tr>
      <w:tr w:rsidR="00AD0AC0" w14:paraId="2DD9FE4E" w14:textId="77777777" w:rsidTr="00827207">
        <w:trPr>
          <w:trHeight w:val="304"/>
          <w:jc w:val="right"/>
        </w:trPr>
        <w:tc>
          <w:tcPr>
            <w:tcW w:w="3060" w:type="dxa"/>
            <w:tcBorders>
              <w:top w:val="single" w:sz="6" w:space="0" w:color="000000"/>
              <w:left w:val="double" w:sz="6" w:space="0" w:color="000000"/>
              <w:bottom w:val="single" w:sz="6" w:space="0" w:color="000000"/>
              <w:right w:val="single" w:sz="4" w:space="0" w:color="000000"/>
            </w:tcBorders>
          </w:tcPr>
          <w:p w14:paraId="67ED0064" w14:textId="77777777" w:rsidR="00AD0AC0" w:rsidRDefault="00AD0AC0" w:rsidP="00827207">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0A34FCFC" w14:textId="77777777" w:rsidR="00AD0AC0" w:rsidRDefault="00AD0AC0" w:rsidP="00827207">
            <w:r>
              <w:rPr>
                <w:rFonts w:ascii="Arial" w:eastAsia="Arial" w:hAnsi="Arial" w:cs="Arial"/>
                <w:sz w:val="20"/>
              </w:rPr>
              <w:t xml:space="preserve"> </w:t>
            </w:r>
          </w:p>
        </w:tc>
      </w:tr>
    </w:tbl>
    <w:p w14:paraId="70B0079B" w14:textId="6F00B0F7" w:rsidR="00E409B9" w:rsidRDefault="00E409B9" w:rsidP="00E409B9">
      <w:pPr>
        <w:rPr>
          <w:rFonts w:cstheme="minorHAnsi"/>
          <w:spacing w:val="-2"/>
        </w:rPr>
      </w:pPr>
    </w:p>
    <w:p w14:paraId="0891DAB0" w14:textId="38E3EB10" w:rsidR="00AD0AC0" w:rsidRDefault="00AD0AC0" w:rsidP="00E409B9">
      <w:pPr>
        <w:rPr>
          <w:rFonts w:cstheme="minorHAnsi"/>
          <w:spacing w:val="-2"/>
        </w:rPr>
      </w:pPr>
    </w:p>
    <w:p w14:paraId="1ABD9C55" w14:textId="595B29F6" w:rsidR="00AD0AC0" w:rsidRDefault="00AD0AC0" w:rsidP="00E409B9">
      <w:pPr>
        <w:rPr>
          <w:rFonts w:cstheme="minorHAnsi"/>
          <w:spacing w:val="-2"/>
        </w:rPr>
      </w:pPr>
    </w:p>
    <w:p w14:paraId="19659BFC" w14:textId="0DA7133D" w:rsidR="00AD0AC0" w:rsidRDefault="00AD0AC0" w:rsidP="00E409B9">
      <w:pPr>
        <w:rPr>
          <w:rFonts w:cstheme="minorHAnsi"/>
          <w:spacing w:val="-2"/>
        </w:rPr>
      </w:pPr>
    </w:p>
    <w:p w14:paraId="5D99C8AD" w14:textId="77777777" w:rsidR="00AD0AC0" w:rsidRPr="00AD0AC0" w:rsidRDefault="00AD0AC0" w:rsidP="00E409B9">
      <w:pPr>
        <w:rPr>
          <w:rFonts w:cstheme="minorHAnsi"/>
          <w:spacing w:val="-2"/>
        </w:rPr>
      </w:pPr>
    </w:p>
    <w:p w14:paraId="47070B8A" w14:textId="77777777" w:rsidR="00683890" w:rsidRDefault="00683890" w:rsidP="00E409B9">
      <w:pPr>
        <w:rPr>
          <w:rFonts w:ascii="Helvetica" w:hAnsi="Helvetica"/>
          <w:spacing w:val="-2"/>
        </w:rPr>
      </w:pPr>
    </w:p>
    <w:p w14:paraId="7FFD4105" w14:textId="7B586DF9" w:rsidR="00E409B9" w:rsidRPr="00D71E78" w:rsidRDefault="00683890" w:rsidP="00683890">
      <w:pPr>
        <w:spacing w:after="0"/>
        <w:rPr>
          <w:rFonts w:ascii="Arial" w:hAnsi="Arial" w:cs="Arial"/>
          <w:b/>
          <w:spacing w:val="-2"/>
        </w:rPr>
      </w:pPr>
      <w:r w:rsidRPr="00D71E78">
        <w:rPr>
          <w:rFonts w:ascii="Arial" w:hAnsi="Arial" w:cs="Arial"/>
          <w:b/>
          <w:spacing w:val="-2"/>
        </w:rPr>
        <w:lastRenderedPageBreak/>
        <w:t>OCCUPATIONAL THERAPY PROCESS</w:t>
      </w:r>
    </w:p>
    <w:p w14:paraId="31B44C76" w14:textId="77777777" w:rsidR="00E409B9" w:rsidRPr="00D71E78" w:rsidRDefault="00E409B9" w:rsidP="00683890">
      <w:pPr>
        <w:spacing w:after="0"/>
        <w:rPr>
          <w:rFonts w:ascii="Arial" w:hAnsi="Arial" w:cs="Arial"/>
          <w:spacing w:val="-2"/>
        </w:rPr>
      </w:pPr>
      <w:r w:rsidRPr="00D71E78">
        <w:rPr>
          <w:rFonts w:ascii="Arial" w:hAnsi="Arial" w:cs="Arial"/>
          <w:spacing w:val="-2"/>
        </w:rPr>
        <w:t xml:space="preserve">Indicate the approximate number of screenings/evaluations you did; also indicate their value to your learning experience by </w:t>
      </w:r>
      <w:r w:rsidRPr="00D71E78">
        <w:rPr>
          <w:rFonts w:ascii="Arial" w:hAnsi="Arial" w:cs="Arial"/>
          <w:i/>
          <w:spacing w:val="-2"/>
        </w:rPr>
        <w:t>circling</w:t>
      </w:r>
      <w:r w:rsidRPr="00D71E78">
        <w:rPr>
          <w:rFonts w:ascii="Arial" w:hAnsi="Arial" w:cs="Arial"/>
          <w:spacing w:val="-2"/>
        </w:rPr>
        <w:t xml:space="preserve"> the appropriate number with #1 being least valuable and #5 being the most valuable.</w:t>
      </w:r>
    </w:p>
    <w:tbl>
      <w:tblPr>
        <w:tblStyle w:val="TableGrid0"/>
        <w:tblW w:w="9372" w:type="dxa"/>
        <w:jc w:val="center"/>
        <w:tblInd w:w="0" w:type="dxa"/>
        <w:tblCellMar>
          <w:top w:w="14" w:type="dxa"/>
          <w:right w:w="31" w:type="dxa"/>
        </w:tblCellMar>
        <w:tblLook w:val="04A0" w:firstRow="1" w:lastRow="0" w:firstColumn="1" w:lastColumn="0" w:noHBand="0" w:noVBand="1"/>
      </w:tblPr>
      <w:tblGrid>
        <w:gridCol w:w="4675"/>
        <w:gridCol w:w="729"/>
        <w:gridCol w:w="729"/>
        <w:gridCol w:w="1168"/>
        <w:gridCol w:w="2071"/>
      </w:tblGrid>
      <w:tr w:rsidR="00683890" w14:paraId="3B1B1D88" w14:textId="77777777" w:rsidTr="00683890">
        <w:trPr>
          <w:trHeight w:val="499"/>
          <w:jc w:val="center"/>
        </w:trPr>
        <w:tc>
          <w:tcPr>
            <w:tcW w:w="4675" w:type="dxa"/>
            <w:tcBorders>
              <w:top w:val="double" w:sz="6" w:space="0" w:color="000000"/>
              <w:left w:val="double" w:sz="6" w:space="0" w:color="000000"/>
              <w:bottom w:val="double" w:sz="4" w:space="0" w:color="000000"/>
              <w:right w:val="double" w:sz="6" w:space="0" w:color="000000"/>
            </w:tcBorders>
          </w:tcPr>
          <w:p w14:paraId="49EE212F" w14:textId="77777777" w:rsidR="00683890" w:rsidRDefault="00683890" w:rsidP="00E03A3C">
            <w:pPr>
              <w:ind w:left="120"/>
            </w:pPr>
          </w:p>
        </w:tc>
        <w:tc>
          <w:tcPr>
            <w:tcW w:w="729" w:type="dxa"/>
            <w:tcBorders>
              <w:top w:val="double" w:sz="6" w:space="0" w:color="000000"/>
              <w:left w:val="double" w:sz="6" w:space="0" w:color="000000"/>
              <w:bottom w:val="double" w:sz="4" w:space="0" w:color="000000"/>
              <w:right w:val="nil"/>
            </w:tcBorders>
          </w:tcPr>
          <w:p w14:paraId="4F7BD506" w14:textId="77777777" w:rsidR="00683890" w:rsidRPr="00683890" w:rsidRDefault="00683890" w:rsidP="00E03A3C">
            <w:pPr>
              <w:ind w:left="120"/>
              <w:jc w:val="both"/>
              <w:rPr>
                <w:rFonts w:cstheme="minorHAnsi"/>
              </w:rPr>
            </w:pPr>
            <w:r w:rsidRPr="00683890">
              <w:rPr>
                <w:rFonts w:eastAsia="Arial" w:cstheme="minorHAnsi"/>
              </w:rPr>
              <w:t>REQU</w:t>
            </w:r>
          </w:p>
          <w:p w14:paraId="5CA835EC" w14:textId="77777777" w:rsidR="00683890" w:rsidRPr="00683890" w:rsidRDefault="00683890" w:rsidP="00E03A3C">
            <w:pPr>
              <w:ind w:left="120"/>
              <w:rPr>
                <w:rFonts w:cstheme="minorHAnsi"/>
              </w:rPr>
            </w:pPr>
            <w:r w:rsidRPr="00683890">
              <w:rPr>
                <w:rFonts w:eastAsia="Arial" w:cstheme="minorHAnsi"/>
              </w:rPr>
              <w:t xml:space="preserve">Yes    </w:t>
            </w:r>
          </w:p>
        </w:tc>
        <w:tc>
          <w:tcPr>
            <w:tcW w:w="729" w:type="dxa"/>
            <w:tcBorders>
              <w:top w:val="double" w:sz="6" w:space="0" w:color="000000"/>
              <w:left w:val="nil"/>
              <w:bottom w:val="double" w:sz="4" w:space="0" w:color="000000"/>
              <w:right w:val="double" w:sz="8" w:space="0" w:color="000000"/>
            </w:tcBorders>
          </w:tcPr>
          <w:p w14:paraId="3C298A68" w14:textId="77777777" w:rsidR="00683890" w:rsidRPr="00683890" w:rsidRDefault="00683890" w:rsidP="00E03A3C">
            <w:pPr>
              <w:ind w:left="-31"/>
              <w:rPr>
                <w:rFonts w:cstheme="minorHAnsi"/>
              </w:rPr>
            </w:pPr>
            <w:r w:rsidRPr="00683890">
              <w:rPr>
                <w:rFonts w:eastAsia="Arial" w:cstheme="minorHAnsi"/>
              </w:rPr>
              <w:t xml:space="preserve">IRED </w:t>
            </w:r>
          </w:p>
          <w:p w14:paraId="20AF924C" w14:textId="77777777" w:rsidR="00683890" w:rsidRPr="00683890" w:rsidRDefault="00683890" w:rsidP="00E03A3C">
            <w:pPr>
              <w:ind w:left="-48"/>
              <w:rPr>
                <w:rFonts w:cstheme="minorHAnsi"/>
              </w:rPr>
            </w:pPr>
            <w:r w:rsidRPr="00683890">
              <w:rPr>
                <w:rFonts w:eastAsia="Arial" w:cstheme="minorHAnsi"/>
              </w:rPr>
              <w:t xml:space="preserve">    No </w:t>
            </w:r>
          </w:p>
        </w:tc>
        <w:tc>
          <w:tcPr>
            <w:tcW w:w="1168" w:type="dxa"/>
            <w:tcBorders>
              <w:top w:val="double" w:sz="6" w:space="0" w:color="000000"/>
              <w:left w:val="double" w:sz="8" w:space="0" w:color="000000"/>
              <w:bottom w:val="double" w:sz="4" w:space="0" w:color="000000"/>
              <w:right w:val="double" w:sz="8" w:space="0" w:color="000000"/>
            </w:tcBorders>
          </w:tcPr>
          <w:p w14:paraId="0A8C3146" w14:textId="77777777" w:rsidR="00683890" w:rsidRPr="00683890" w:rsidRDefault="00683890" w:rsidP="00E03A3C">
            <w:pPr>
              <w:ind w:left="110"/>
              <w:rPr>
                <w:rFonts w:cstheme="minorHAnsi"/>
              </w:rPr>
            </w:pPr>
            <w:r w:rsidRPr="00683890">
              <w:rPr>
                <w:rFonts w:eastAsia="Arial" w:cstheme="minorHAnsi"/>
              </w:rPr>
              <w:t xml:space="preserve">HOW MANY </w:t>
            </w:r>
          </w:p>
        </w:tc>
        <w:tc>
          <w:tcPr>
            <w:tcW w:w="2071" w:type="dxa"/>
            <w:tcBorders>
              <w:top w:val="double" w:sz="6" w:space="0" w:color="000000"/>
              <w:left w:val="double" w:sz="8" w:space="0" w:color="000000"/>
              <w:bottom w:val="double" w:sz="4" w:space="0" w:color="000000"/>
              <w:right w:val="double" w:sz="8" w:space="0" w:color="000000"/>
            </w:tcBorders>
          </w:tcPr>
          <w:p w14:paraId="3F4AFEBB" w14:textId="77777777" w:rsidR="00683890" w:rsidRPr="00683890" w:rsidRDefault="00683890" w:rsidP="00E03A3C">
            <w:pPr>
              <w:ind w:left="110"/>
              <w:rPr>
                <w:rFonts w:cstheme="minorHAnsi"/>
              </w:rPr>
            </w:pPr>
            <w:r w:rsidRPr="00683890">
              <w:rPr>
                <w:rFonts w:eastAsia="Arial" w:cstheme="minorHAnsi"/>
              </w:rPr>
              <w:t xml:space="preserve">EDUCATIONAL VALUE </w:t>
            </w:r>
          </w:p>
        </w:tc>
      </w:tr>
      <w:tr w:rsidR="00683890" w:rsidRPr="00683890" w14:paraId="61AADB5F" w14:textId="77777777" w:rsidTr="00683890">
        <w:trPr>
          <w:trHeight w:val="245"/>
          <w:jc w:val="center"/>
        </w:trPr>
        <w:tc>
          <w:tcPr>
            <w:tcW w:w="4675" w:type="dxa"/>
            <w:tcBorders>
              <w:top w:val="double" w:sz="4" w:space="0" w:color="000000"/>
              <w:left w:val="double" w:sz="6" w:space="0" w:color="000000"/>
              <w:bottom w:val="nil"/>
              <w:right w:val="double" w:sz="6" w:space="0" w:color="000000"/>
            </w:tcBorders>
          </w:tcPr>
          <w:p w14:paraId="1A48BCD4" w14:textId="77777777" w:rsidR="00683890" w:rsidRPr="00683890" w:rsidRDefault="00683890" w:rsidP="00E03A3C">
            <w:pPr>
              <w:ind w:left="120"/>
              <w:rPr>
                <w:rFonts w:cstheme="minorHAnsi"/>
              </w:rPr>
            </w:pPr>
            <w:r w:rsidRPr="00683890">
              <w:rPr>
                <w:rFonts w:eastAsia="Arial" w:cstheme="minorHAnsi"/>
              </w:rPr>
              <w:t xml:space="preserve">1. Client/patient screening </w:t>
            </w:r>
          </w:p>
        </w:tc>
        <w:tc>
          <w:tcPr>
            <w:tcW w:w="729" w:type="dxa"/>
            <w:tcBorders>
              <w:top w:val="double" w:sz="4" w:space="0" w:color="000000"/>
              <w:left w:val="double" w:sz="6" w:space="0" w:color="000000"/>
              <w:bottom w:val="nil"/>
              <w:right w:val="single" w:sz="6" w:space="0" w:color="000000"/>
            </w:tcBorders>
          </w:tcPr>
          <w:p w14:paraId="7380E35C" w14:textId="77777777" w:rsidR="00683890" w:rsidRPr="00683890" w:rsidRDefault="00683890" w:rsidP="00E03A3C">
            <w:pPr>
              <w:ind w:left="120"/>
              <w:rPr>
                <w:rFonts w:cstheme="minorHAnsi"/>
              </w:rPr>
            </w:pPr>
            <w:r w:rsidRPr="00683890">
              <w:rPr>
                <w:rFonts w:eastAsia="Arial" w:cstheme="minorHAnsi"/>
              </w:rPr>
              <w:t xml:space="preserve"> </w:t>
            </w:r>
          </w:p>
        </w:tc>
        <w:tc>
          <w:tcPr>
            <w:tcW w:w="729" w:type="dxa"/>
            <w:tcBorders>
              <w:top w:val="double" w:sz="4" w:space="0" w:color="000000"/>
              <w:left w:val="single" w:sz="6" w:space="0" w:color="000000"/>
              <w:bottom w:val="nil"/>
              <w:right w:val="double" w:sz="8" w:space="0" w:color="000000"/>
            </w:tcBorders>
          </w:tcPr>
          <w:p w14:paraId="329F322A" w14:textId="77777777" w:rsidR="00683890" w:rsidRPr="00683890" w:rsidRDefault="00683890" w:rsidP="00E03A3C">
            <w:pPr>
              <w:ind w:left="120"/>
              <w:rPr>
                <w:rFonts w:cstheme="minorHAnsi"/>
              </w:rPr>
            </w:pPr>
            <w:r w:rsidRPr="00683890">
              <w:rPr>
                <w:rFonts w:eastAsia="Arial" w:cstheme="minorHAnsi"/>
              </w:rPr>
              <w:t xml:space="preserve"> </w:t>
            </w:r>
          </w:p>
        </w:tc>
        <w:tc>
          <w:tcPr>
            <w:tcW w:w="1168" w:type="dxa"/>
            <w:tcBorders>
              <w:top w:val="double" w:sz="4" w:space="0" w:color="000000"/>
              <w:left w:val="double" w:sz="8" w:space="0" w:color="000000"/>
              <w:bottom w:val="nil"/>
              <w:right w:val="double" w:sz="8" w:space="0" w:color="000000"/>
            </w:tcBorders>
          </w:tcPr>
          <w:p w14:paraId="205444E9" w14:textId="77777777" w:rsidR="00683890" w:rsidRPr="00683890" w:rsidRDefault="00683890" w:rsidP="00E03A3C">
            <w:pPr>
              <w:ind w:left="130"/>
              <w:rPr>
                <w:rFonts w:cstheme="minorHAnsi"/>
              </w:rPr>
            </w:pPr>
            <w:r w:rsidRPr="00683890">
              <w:rPr>
                <w:rFonts w:eastAsia="Arial" w:cstheme="minorHAnsi"/>
              </w:rPr>
              <w:t xml:space="preserve"> </w:t>
            </w:r>
          </w:p>
        </w:tc>
        <w:tc>
          <w:tcPr>
            <w:tcW w:w="2071" w:type="dxa"/>
            <w:tcBorders>
              <w:top w:val="double" w:sz="4" w:space="0" w:color="000000"/>
              <w:left w:val="double" w:sz="8" w:space="0" w:color="000000"/>
              <w:bottom w:val="nil"/>
              <w:right w:val="double" w:sz="8" w:space="0" w:color="000000"/>
            </w:tcBorders>
          </w:tcPr>
          <w:p w14:paraId="5BE45557" w14:textId="77777777" w:rsidR="00683890" w:rsidRPr="00683890" w:rsidRDefault="00683890" w:rsidP="00E03A3C">
            <w:pPr>
              <w:ind w:left="130"/>
              <w:rPr>
                <w:rFonts w:cstheme="minorHAnsi"/>
              </w:rPr>
            </w:pPr>
            <w:r w:rsidRPr="00683890">
              <w:rPr>
                <w:rFonts w:eastAsia="Arial" w:cstheme="minorHAnsi"/>
              </w:rPr>
              <w:t xml:space="preserve">1     2     3     4     5 </w:t>
            </w:r>
          </w:p>
        </w:tc>
      </w:tr>
      <w:tr w:rsidR="00683890" w:rsidRPr="00683890" w14:paraId="49F1E277" w14:textId="77777777" w:rsidTr="00683890">
        <w:trPr>
          <w:trHeight w:val="475"/>
          <w:jc w:val="center"/>
        </w:trPr>
        <w:tc>
          <w:tcPr>
            <w:tcW w:w="4675" w:type="dxa"/>
            <w:tcBorders>
              <w:top w:val="single" w:sz="6" w:space="0" w:color="000000"/>
              <w:left w:val="double" w:sz="6" w:space="0" w:color="000000"/>
              <w:bottom w:val="single" w:sz="6" w:space="0" w:color="000000"/>
              <w:right w:val="double" w:sz="6" w:space="0" w:color="000000"/>
            </w:tcBorders>
          </w:tcPr>
          <w:p w14:paraId="72AEB382" w14:textId="77777777" w:rsidR="00683890" w:rsidRPr="00683890" w:rsidRDefault="00683890" w:rsidP="00E03A3C">
            <w:pPr>
              <w:rPr>
                <w:rFonts w:cstheme="minorHAnsi"/>
              </w:rPr>
            </w:pPr>
            <w:r w:rsidRPr="00683890">
              <w:rPr>
                <w:rFonts w:eastAsia="Arial" w:cstheme="minorHAnsi"/>
              </w:rPr>
              <w:t xml:space="preserve">  2. Client/patient evaluations  </w:t>
            </w:r>
          </w:p>
          <w:p w14:paraId="332986ED" w14:textId="77777777" w:rsidR="00683890" w:rsidRPr="00683890" w:rsidRDefault="00683890" w:rsidP="00E03A3C">
            <w:pPr>
              <w:rPr>
                <w:rFonts w:cstheme="minorHAnsi"/>
              </w:rPr>
            </w:pPr>
            <w:r w:rsidRPr="00683890">
              <w:rPr>
                <w:rFonts w:eastAsia="Arial" w:cstheme="minorHAnsi"/>
                <w:i/>
              </w:rPr>
              <w:t xml:space="preserve">      (Use specific names of evaluations)</w:t>
            </w: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5B29FFF2"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754CDC8C"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20B5EDCF"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7E70D6EB" w14:textId="77777777" w:rsidR="00683890" w:rsidRPr="00683890" w:rsidRDefault="00683890" w:rsidP="00E03A3C">
            <w:pPr>
              <w:rPr>
                <w:rFonts w:cstheme="minorHAnsi"/>
              </w:rPr>
            </w:pPr>
            <w:r w:rsidRPr="00683890">
              <w:rPr>
                <w:rFonts w:eastAsia="Arial" w:cstheme="minorHAnsi"/>
              </w:rPr>
              <w:t xml:space="preserve"> </w:t>
            </w:r>
          </w:p>
        </w:tc>
      </w:tr>
      <w:tr w:rsidR="00683890" w:rsidRPr="00683890" w14:paraId="1BAF0C38" w14:textId="77777777" w:rsidTr="00683890">
        <w:trPr>
          <w:trHeight w:val="245"/>
          <w:jc w:val="center"/>
        </w:trPr>
        <w:tc>
          <w:tcPr>
            <w:tcW w:w="4675" w:type="dxa"/>
            <w:tcBorders>
              <w:top w:val="single" w:sz="6" w:space="0" w:color="000000"/>
              <w:left w:val="double" w:sz="6" w:space="0" w:color="000000"/>
              <w:bottom w:val="single" w:sz="6" w:space="0" w:color="000000"/>
              <w:right w:val="double" w:sz="6" w:space="0" w:color="000000"/>
            </w:tcBorders>
          </w:tcPr>
          <w:p w14:paraId="5F89DB0D"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46A56A2C"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52E6FBC4"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0255699F"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21C19CF4"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4C1109AC" w14:textId="77777777" w:rsidTr="00683890">
        <w:trPr>
          <w:trHeight w:val="245"/>
          <w:jc w:val="center"/>
        </w:trPr>
        <w:tc>
          <w:tcPr>
            <w:tcW w:w="4675" w:type="dxa"/>
            <w:tcBorders>
              <w:top w:val="single" w:sz="6" w:space="0" w:color="000000"/>
              <w:left w:val="double" w:sz="6" w:space="0" w:color="000000"/>
              <w:bottom w:val="single" w:sz="6" w:space="0" w:color="000000"/>
              <w:right w:val="double" w:sz="6" w:space="0" w:color="000000"/>
            </w:tcBorders>
          </w:tcPr>
          <w:p w14:paraId="25748714"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026ECFBA"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7023D4A8"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29A212D1"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49B8A7FA"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38EA48A2" w14:textId="77777777" w:rsidTr="00683890">
        <w:trPr>
          <w:trHeight w:val="245"/>
          <w:jc w:val="center"/>
        </w:trPr>
        <w:tc>
          <w:tcPr>
            <w:tcW w:w="4675" w:type="dxa"/>
            <w:tcBorders>
              <w:top w:val="single" w:sz="6" w:space="0" w:color="000000"/>
              <w:left w:val="double" w:sz="6" w:space="0" w:color="000000"/>
              <w:bottom w:val="single" w:sz="6" w:space="0" w:color="000000"/>
              <w:right w:val="double" w:sz="6" w:space="0" w:color="000000"/>
            </w:tcBorders>
          </w:tcPr>
          <w:p w14:paraId="44ACDBE2"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367C431F"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5827C3D1"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089014AD"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1A75EBF8"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43D06B5F" w14:textId="77777777" w:rsidTr="00683890">
        <w:trPr>
          <w:trHeight w:val="245"/>
          <w:jc w:val="center"/>
        </w:trPr>
        <w:tc>
          <w:tcPr>
            <w:tcW w:w="4675" w:type="dxa"/>
            <w:tcBorders>
              <w:top w:val="single" w:sz="6" w:space="0" w:color="000000"/>
              <w:left w:val="double" w:sz="6" w:space="0" w:color="000000"/>
              <w:bottom w:val="single" w:sz="6" w:space="0" w:color="000000"/>
              <w:right w:val="double" w:sz="6" w:space="0" w:color="000000"/>
            </w:tcBorders>
          </w:tcPr>
          <w:p w14:paraId="0EF149E5"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59AC7DE7"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4966EB19"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0C55F24E"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583D541B"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4965E6E6" w14:textId="77777777" w:rsidTr="00683890">
        <w:trPr>
          <w:trHeight w:val="245"/>
          <w:jc w:val="center"/>
        </w:trPr>
        <w:tc>
          <w:tcPr>
            <w:tcW w:w="4675" w:type="dxa"/>
            <w:tcBorders>
              <w:top w:val="single" w:sz="6" w:space="0" w:color="000000"/>
              <w:left w:val="double" w:sz="6" w:space="0" w:color="000000"/>
              <w:bottom w:val="single" w:sz="6" w:space="0" w:color="000000"/>
              <w:right w:val="double" w:sz="6" w:space="0" w:color="000000"/>
            </w:tcBorders>
          </w:tcPr>
          <w:p w14:paraId="2DB3F401"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6BA491B1"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23763082"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082FB2C9"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28EA8E68"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1846D93B" w14:textId="77777777" w:rsidTr="00683890">
        <w:trPr>
          <w:trHeight w:val="245"/>
          <w:jc w:val="center"/>
        </w:trPr>
        <w:tc>
          <w:tcPr>
            <w:tcW w:w="4675" w:type="dxa"/>
            <w:tcBorders>
              <w:top w:val="single" w:sz="6" w:space="0" w:color="000000"/>
              <w:left w:val="double" w:sz="6" w:space="0" w:color="000000"/>
              <w:bottom w:val="single" w:sz="6" w:space="0" w:color="000000"/>
              <w:right w:val="double" w:sz="6" w:space="0" w:color="000000"/>
            </w:tcBorders>
          </w:tcPr>
          <w:p w14:paraId="6557EB75"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78F0C28A"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47641C92"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66A8F15E"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7A40854D"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1F7EBE9C" w14:textId="77777777" w:rsidTr="00683890">
        <w:trPr>
          <w:trHeight w:val="245"/>
          <w:jc w:val="center"/>
        </w:trPr>
        <w:tc>
          <w:tcPr>
            <w:tcW w:w="4675" w:type="dxa"/>
            <w:tcBorders>
              <w:top w:val="single" w:sz="6" w:space="0" w:color="000000"/>
              <w:left w:val="double" w:sz="6" w:space="0" w:color="000000"/>
              <w:bottom w:val="single" w:sz="6" w:space="0" w:color="000000"/>
              <w:right w:val="double" w:sz="6" w:space="0" w:color="000000"/>
            </w:tcBorders>
          </w:tcPr>
          <w:p w14:paraId="71086274"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69B5FAEB"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0567F01A"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7F72CA0B"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71BDF577"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0DBABAE1" w14:textId="77777777" w:rsidTr="00683890">
        <w:trPr>
          <w:trHeight w:val="245"/>
          <w:jc w:val="center"/>
        </w:trPr>
        <w:tc>
          <w:tcPr>
            <w:tcW w:w="4675" w:type="dxa"/>
            <w:tcBorders>
              <w:top w:val="single" w:sz="6" w:space="0" w:color="000000"/>
              <w:left w:val="double" w:sz="6" w:space="0" w:color="000000"/>
              <w:bottom w:val="single" w:sz="6" w:space="0" w:color="000000"/>
              <w:right w:val="double" w:sz="6" w:space="0" w:color="000000"/>
            </w:tcBorders>
          </w:tcPr>
          <w:p w14:paraId="5C631B32"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611733AA"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5225ED2E"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1408D12F"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314DB8E3"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69A5FF48" w14:textId="77777777" w:rsidTr="00683890">
        <w:trPr>
          <w:trHeight w:val="245"/>
          <w:jc w:val="center"/>
        </w:trPr>
        <w:tc>
          <w:tcPr>
            <w:tcW w:w="4675" w:type="dxa"/>
            <w:tcBorders>
              <w:top w:val="single" w:sz="6" w:space="0" w:color="000000"/>
              <w:left w:val="double" w:sz="6" w:space="0" w:color="000000"/>
              <w:bottom w:val="single" w:sz="6" w:space="0" w:color="000000"/>
              <w:right w:val="double" w:sz="6" w:space="0" w:color="000000"/>
            </w:tcBorders>
          </w:tcPr>
          <w:p w14:paraId="4F9FF81E"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46FE8172"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2CB8D77E"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4A2FD7E3"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2879F483"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30F577BA" w14:textId="77777777" w:rsidTr="00683890">
        <w:trPr>
          <w:trHeight w:val="247"/>
          <w:jc w:val="center"/>
        </w:trPr>
        <w:tc>
          <w:tcPr>
            <w:tcW w:w="4675" w:type="dxa"/>
            <w:tcBorders>
              <w:top w:val="single" w:sz="6" w:space="0" w:color="000000"/>
              <w:left w:val="double" w:sz="6" w:space="0" w:color="000000"/>
              <w:bottom w:val="single" w:sz="6" w:space="0" w:color="000000"/>
              <w:right w:val="double" w:sz="6" w:space="0" w:color="000000"/>
            </w:tcBorders>
          </w:tcPr>
          <w:p w14:paraId="203F681E" w14:textId="77777777" w:rsidR="00683890" w:rsidRPr="00683890" w:rsidRDefault="00683890" w:rsidP="00E03A3C">
            <w:pPr>
              <w:rPr>
                <w:rFonts w:cstheme="minorHAnsi"/>
              </w:rPr>
            </w:pPr>
            <w:r w:rsidRPr="00683890">
              <w:rPr>
                <w:rFonts w:eastAsia="Arial" w:cstheme="minorHAnsi"/>
              </w:rPr>
              <w:t xml:space="preserve">  3. Written treatment/care plans </w:t>
            </w:r>
          </w:p>
        </w:tc>
        <w:tc>
          <w:tcPr>
            <w:tcW w:w="729" w:type="dxa"/>
            <w:tcBorders>
              <w:top w:val="single" w:sz="6" w:space="0" w:color="000000"/>
              <w:left w:val="double" w:sz="6" w:space="0" w:color="000000"/>
              <w:bottom w:val="single" w:sz="6" w:space="0" w:color="000000"/>
              <w:right w:val="single" w:sz="6" w:space="0" w:color="000000"/>
            </w:tcBorders>
          </w:tcPr>
          <w:p w14:paraId="3B89FD26"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37C161C3"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10D05035"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22A1B6FB" w14:textId="77777777" w:rsidR="00683890" w:rsidRPr="00683890" w:rsidRDefault="00683890" w:rsidP="00E03A3C">
            <w:pPr>
              <w:rPr>
                <w:rFonts w:cstheme="minorHAnsi"/>
              </w:rPr>
            </w:pPr>
            <w:r w:rsidRPr="00683890">
              <w:rPr>
                <w:rFonts w:eastAsia="Arial" w:cstheme="minorHAnsi"/>
              </w:rPr>
              <w:t xml:space="preserve">  1     2     3     4     5 </w:t>
            </w:r>
          </w:p>
        </w:tc>
      </w:tr>
      <w:tr w:rsidR="00683890" w:rsidRPr="00683890" w14:paraId="22966355" w14:textId="77777777" w:rsidTr="00683890">
        <w:trPr>
          <w:trHeight w:val="259"/>
          <w:jc w:val="center"/>
        </w:trPr>
        <w:tc>
          <w:tcPr>
            <w:tcW w:w="4675" w:type="dxa"/>
            <w:tcBorders>
              <w:top w:val="single" w:sz="6" w:space="0" w:color="000000"/>
              <w:left w:val="double" w:sz="6" w:space="0" w:color="000000"/>
              <w:bottom w:val="double" w:sz="6" w:space="0" w:color="000000"/>
              <w:right w:val="double" w:sz="6" w:space="0" w:color="000000"/>
            </w:tcBorders>
          </w:tcPr>
          <w:p w14:paraId="53FEEB6B" w14:textId="77777777" w:rsidR="00683890" w:rsidRPr="00683890" w:rsidRDefault="00683890" w:rsidP="00E03A3C">
            <w:pPr>
              <w:rPr>
                <w:rFonts w:cstheme="minorHAnsi"/>
              </w:rPr>
            </w:pPr>
            <w:r w:rsidRPr="00683890">
              <w:rPr>
                <w:rFonts w:eastAsia="Arial" w:cstheme="minorHAnsi"/>
              </w:rPr>
              <w:t xml:space="preserve">  4. Discharge summary </w:t>
            </w:r>
          </w:p>
        </w:tc>
        <w:tc>
          <w:tcPr>
            <w:tcW w:w="729" w:type="dxa"/>
            <w:tcBorders>
              <w:top w:val="single" w:sz="6" w:space="0" w:color="000000"/>
              <w:left w:val="double" w:sz="6" w:space="0" w:color="000000"/>
              <w:bottom w:val="double" w:sz="6" w:space="0" w:color="000000"/>
              <w:right w:val="single" w:sz="6" w:space="0" w:color="000000"/>
            </w:tcBorders>
          </w:tcPr>
          <w:p w14:paraId="759A4155" w14:textId="77777777" w:rsidR="00683890" w:rsidRPr="00683890" w:rsidRDefault="00683890" w:rsidP="00E03A3C">
            <w:pPr>
              <w:rPr>
                <w:rFonts w:cstheme="minorHAnsi"/>
              </w:rPr>
            </w:pPr>
            <w:r w:rsidRPr="00683890">
              <w:rPr>
                <w:rFonts w:eastAsia="Arial" w:cstheme="minorHAnsi"/>
              </w:rPr>
              <w:t xml:space="preserve"> </w:t>
            </w:r>
          </w:p>
        </w:tc>
        <w:tc>
          <w:tcPr>
            <w:tcW w:w="729" w:type="dxa"/>
            <w:tcBorders>
              <w:top w:val="single" w:sz="6" w:space="0" w:color="000000"/>
              <w:left w:val="single" w:sz="6" w:space="0" w:color="000000"/>
              <w:bottom w:val="double" w:sz="6" w:space="0" w:color="000000"/>
              <w:right w:val="double" w:sz="6" w:space="0" w:color="000000"/>
            </w:tcBorders>
          </w:tcPr>
          <w:p w14:paraId="39C95570" w14:textId="77777777" w:rsidR="00683890" w:rsidRPr="00683890" w:rsidRDefault="00683890" w:rsidP="00E03A3C">
            <w:pPr>
              <w:rPr>
                <w:rFonts w:cstheme="minorHAnsi"/>
              </w:rPr>
            </w:pPr>
            <w:r w:rsidRPr="00683890">
              <w:rPr>
                <w:rFonts w:eastAsia="Arial" w:cstheme="minorHAnsi"/>
              </w:rPr>
              <w:t xml:space="preserve"> </w:t>
            </w:r>
          </w:p>
        </w:tc>
        <w:tc>
          <w:tcPr>
            <w:tcW w:w="1168" w:type="dxa"/>
            <w:tcBorders>
              <w:top w:val="single" w:sz="6" w:space="0" w:color="000000"/>
              <w:left w:val="double" w:sz="6" w:space="0" w:color="000000"/>
              <w:bottom w:val="double" w:sz="6" w:space="0" w:color="000000"/>
              <w:right w:val="double" w:sz="6" w:space="0" w:color="000000"/>
            </w:tcBorders>
          </w:tcPr>
          <w:p w14:paraId="7BDF7164" w14:textId="77777777" w:rsidR="00683890" w:rsidRPr="00683890" w:rsidRDefault="00683890" w:rsidP="00E03A3C">
            <w:pPr>
              <w:rPr>
                <w:rFonts w:cstheme="minorHAnsi"/>
              </w:rPr>
            </w:pPr>
            <w:r w:rsidRPr="00683890">
              <w:rPr>
                <w:rFonts w:eastAsia="Arial" w:cstheme="minorHAnsi"/>
              </w:rPr>
              <w:t xml:space="preserve"> </w:t>
            </w:r>
          </w:p>
        </w:tc>
        <w:tc>
          <w:tcPr>
            <w:tcW w:w="2071" w:type="dxa"/>
            <w:tcBorders>
              <w:top w:val="single" w:sz="6" w:space="0" w:color="000000"/>
              <w:left w:val="double" w:sz="6" w:space="0" w:color="000000"/>
              <w:bottom w:val="double" w:sz="6" w:space="0" w:color="000000"/>
              <w:right w:val="double" w:sz="6" w:space="0" w:color="000000"/>
            </w:tcBorders>
          </w:tcPr>
          <w:p w14:paraId="460E0303" w14:textId="77777777" w:rsidR="00683890" w:rsidRPr="00683890" w:rsidRDefault="00683890" w:rsidP="00E03A3C">
            <w:pPr>
              <w:rPr>
                <w:rFonts w:cstheme="minorHAnsi"/>
              </w:rPr>
            </w:pPr>
            <w:r w:rsidRPr="00683890">
              <w:rPr>
                <w:rFonts w:eastAsia="Arial" w:cstheme="minorHAnsi"/>
              </w:rPr>
              <w:t xml:space="preserve">  1     2     3     4     5 </w:t>
            </w:r>
          </w:p>
        </w:tc>
      </w:tr>
    </w:tbl>
    <w:p w14:paraId="1B7B674D" w14:textId="77777777" w:rsidR="00D71E78" w:rsidRDefault="00D71E78" w:rsidP="00683890">
      <w:pPr>
        <w:spacing w:after="0"/>
        <w:rPr>
          <w:rFonts w:ascii="Arial" w:hAnsi="Arial" w:cs="Arial"/>
          <w:spacing w:val="-2"/>
        </w:rPr>
      </w:pPr>
    </w:p>
    <w:p w14:paraId="60DA72BD" w14:textId="08DCD8F2" w:rsidR="00D71E78" w:rsidRPr="00683890" w:rsidRDefault="00E409B9" w:rsidP="00683890">
      <w:pPr>
        <w:spacing w:after="0"/>
        <w:rPr>
          <w:rFonts w:cstheme="minorHAnsi"/>
          <w:spacing w:val="-2"/>
        </w:rPr>
      </w:pPr>
      <w:r w:rsidRPr="00D71E78">
        <w:rPr>
          <w:rFonts w:ascii="Arial" w:hAnsi="Arial" w:cs="Arial"/>
          <w:spacing w:val="-2"/>
        </w:rPr>
        <w:t>List major therapeutic interventions frequently used and indicate whether it was provided in group, individually, Co-Treatment, or consultation. List other professionals involved</w:t>
      </w:r>
      <w:r w:rsidRPr="00683890">
        <w:rPr>
          <w:rFonts w:cstheme="minorHAnsi"/>
          <w:spacing w:val="-2"/>
        </w:rPr>
        <w:t>.</w:t>
      </w:r>
    </w:p>
    <w:tbl>
      <w:tblPr>
        <w:tblStyle w:val="TableGrid0"/>
        <w:tblW w:w="9362" w:type="dxa"/>
        <w:tblInd w:w="144" w:type="dxa"/>
        <w:tblCellMar>
          <w:top w:w="8" w:type="dxa"/>
          <w:left w:w="120" w:type="dxa"/>
          <w:right w:w="172" w:type="dxa"/>
        </w:tblCellMar>
        <w:tblLook w:val="04A0" w:firstRow="1" w:lastRow="0" w:firstColumn="1" w:lastColumn="0" w:noHBand="0" w:noVBand="1"/>
      </w:tblPr>
      <w:tblGrid>
        <w:gridCol w:w="5176"/>
        <w:gridCol w:w="1138"/>
        <w:gridCol w:w="848"/>
        <w:gridCol w:w="796"/>
        <w:gridCol w:w="1404"/>
      </w:tblGrid>
      <w:tr w:rsidR="00683890" w:rsidRPr="00120380" w14:paraId="46F7FB02" w14:textId="77777777" w:rsidTr="0087396D">
        <w:trPr>
          <w:trHeight w:val="274"/>
        </w:trPr>
        <w:tc>
          <w:tcPr>
            <w:tcW w:w="5176" w:type="dxa"/>
            <w:tcBorders>
              <w:top w:val="double" w:sz="6" w:space="0" w:color="000000"/>
              <w:left w:val="double" w:sz="6" w:space="0" w:color="000000"/>
              <w:bottom w:val="double" w:sz="6" w:space="0" w:color="000000"/>
              <w:right w:val="single" w:sz="6" w:space="0" w:color="000000"/>
            </w:tcBorders>
          </w:tcPr>
          <w:p w14:paraId="5CD370C0"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Therapeutic Interventions </w:t>
            </w:r>
          </w:p>
        </w:tc>
        <w:tc>
          <w:tcPr>
            <w:tcW w:w="1138" w:type="dxa"/>
            <w:tcBorders>
              <w:top w:val="double" w:sz="6" w:space="0" w:color="000000"/>
              <w:left w:val="single" w:sz="6" w:space="0" w:color="000000"/>
              <w:bottom w:val="double" w:sz="6" w:space="0" w:color="000000"/>
              <w:right w:val="single" w:sz="6" w:space="0" w:color="000000"/>
            </w:tcBorders>
          </w:tcPr>
          <w:p w14:paraId="3699682B"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Individual </w:t>
            </w:r>
          </w:p>
        </w:tc>
        <w:tc>
          <w:tcPr>
            <w:tcW w:w="848" w:type="dxa"/>
            <w:tcBorders>
              <w:top w:val="double" w:sz="6" w:space="0" w:color="000000"/>
              <w:left w:val="single" w:sz="6" w:space="0" w:color="000000"/>
              <w:bottom w:val="double" w:sz="6" w:space="0" w:color="000000"/>
              <w:right w:val="single" w:sz="6" w:space="0" w:color="000000"/>
            </w:tcBorders>
          </w:tcPr>
          <w:p w14:paraId="363DFB1C"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Group </w:t>
            </w:r>
          </w:p>
        </w:tc>
        <w:tc>
          <w:tcPr>
            <w:tcW w:w="796" w:type="dxa"/>
            <w:tcBorders>
              <w:top w:val="double" w:sz="6" w:space="0" w:color="000000"/>
              <w:left w:val="single" w:sz="6" w:space="0" w:color="000000"/>
              <w:bottom w:val="double" w:sz="6" w:space="0" w:color="000000"/>
              <w:right w:val="single" w:sz="6" w:space="0" w:color="000000"/>
            </w:tcBorders>
          </w:tcPr>
          <w:p w14:paraId="02D73193"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Co-Tx </w:t>
            </w:r>
          </w:p>
        </w:tc>
        <w:tc>
          <w:tcPr>
            <w:tcW w:w="1404" w:type="dxa"/>
            <w:tcBorders>
              <w:top w:val="double" w:sz="6" w:space="0" w:color="000000"/>
              <w:left w:val="single" w:sz="6" w:space="0" w:color="000000"/>
              <w:bottom w:val="double" w:sz="6" w:space="0" w:color="000000"/>
              <w:right w:val="double" w:sz="6" w:space="0" w:color="000000"/>
            </w:tcBorders>
          </w:tcPr>
          <w:p w14:paraId="1495840F"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Consultation </w:t>
            </w:r>
          </w:p>
        </w:tc>
      </w:tr>
      <w:tr w:rsidR="00683890" w:rsidRPr="00120380" w14:paraId="756BF4F3" w14:textId="77777777" w:rsidTr="0087396D">
        <w:trPr>
          <w:trHeight w:val="721"/>
        </w:trPr>
        <w:tc>
          <w:tcPr>
            <w:tcW w:w="5176" w:type="dxa"/>
            <w:tcBorders>
              <w:top w:val="double" w:sz="6" w:space="0" w:color="000000"/>
              <w:left w:val="double" w:sz="6" w:space="0" w:color="000000"/>
              <w:bottom w:val="single" w:sz="6" w:space="0" w:color="000000"/>
              <w:right w:val="single" w:sz="6" w:space="0" w:color="000000"/>
            </w:tcBorders>
          </w:tcPr>
          <w:p w14:paraId="3265581D"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Occupation-based activity, i.e., play, shopping, ADL, IADL, work, school activities,  etc. (within client’s own context with his or her goals) </w:t>
            </w:r>
          </w:p>
        </w:tc>
        <w:tc>
          <w:tcPr>
            <w:tcW w:w="1138" w:type="dxa"/>
            <w:tcBorders>
              <w:top w:val="double" w:sz="6" w:space="0" w:color="000000"/>
              <w:left w:val="single" w:sz="6" w:space="0" w:color="000000"/>
              <w:bottom w:val="single" w:sz="6" w:space="0" w:color="000000"/>
              <w:right w:val="single" w:sz="6" w:space="0" w:color="000000"/>
            </w:tcBorders>
          </w:tcPr>
          <w:p w14:paraId="74F228F3"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double" w:sz="6" w:space="0" w:color="000000"/>
              <w:left w:val="single" w:sz="6" w:space="0" w:color="000000"/>
              <w:bottom w:val="single" w:sz="6" w:space="0" w:color="000000"/>
              <w:right w:val="single" w:sz="6" w:space="0" w:color="000000"/>
            </w:tcBorders>
          </w:tcPr>
          <w:p w14:paraId="0919D902"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double" w:sz="6" w:space="0" w:color="000000"/>
              <w:left w:val="single" w:sz="6" w:space="0" w:color="000000"/>
              <w:bottom w:val="single" w:sz="6" w:space="0" w:color="000000"/>
              <w:right w:val="single" w:sz="6" w:space="0" w:color="000000"/>
            </w:tcBorders>
          </w:tcPr>
          <w:p w14:paraId="3FA6D667"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double" w:sz="6" w:space="0" w:color="000000"/>
              <w:left w:val="single" w:sz="6" w:space="0" w:color="000000"/>
              <w:bottom w:val="single" w:sz="6" w:space="0" w:color="000000"/>
              <w:right w:val="double" w:sz="6" w:space="0" w:color="000000"/>
            </w:tcBorders>
          </w:tcPr>
          <w:p w14:paraId="7E7BFB7D"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79C4312A" w14:textId="77777777" w:rsidTr="0087396D">
        <w:trPr>
          <w:trHeight w:val="245"/>
        </w:trPr>
        <w:tc>
          <w:tcPr>
            <w:tcW w:w="5176" w:type="dxa"/>
            <w:tcBorders>
              <w:top w:val="single" w:sz="6" w:space="0" w:color="000000"/>
              <w:left w:val="double" w:sz="6" w:space="0" w:color="000000"/>
              <w:bottom w:val="single" w:sz="6" w:space="0" w:color="000000"/>
              <w:right w:val="single" w:sz="6" w:space="0" w:color="000000"/>
            </w:tcBorders>
          </w:tcPr>
          <w:p w14:paraId="49A108EF"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1E0A000"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single" w:sz="6" w:space="0" w:color="000000"/>
              <w:right w:val="single" w:sz="6" w:space="0" w:color="000000"/>
            </w:tcBorders>
          </w:tcPr>
          <w:p w14:paraId="6166FE68"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473AD6E3"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single" w:sz="6" w:space="0" w:color="000000"/>
              <w:right w:val="double" w:sz="6" w:space="0" w:color="000000"/>
            </w:tcBorders>
          </w:tcPr>
          <w:p w14:paraId="3752AD04"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6CE703DB" w14:textId="77777777" w:rsidTr="0087396D">
        <w:trPr>
          <w:trHeight w:val="247"/>
        </w:trPr>
        <w:tc>
          <w:tcPr>
            <w:tcW w:w="5176" w:type="dxa"/>
            <w:tcBorders>
              <w:top w:val="single" w:sz="6" w:space="0" w:color="000000"/>
              <w:left w:val="double" w:sz="6" w:space="0" w:color="000000"/>
              <w:bottom w:val="single" w:sz="6" w:space="0" w:color="000000"/>
              <w:right w:val="single" w:sz="6" w:space="0" w:color="000000"/>
            </w:tcBorders>
          </w:tcPr>
          <w:p w14:paraId="769F19BB"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50AB1657"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single" w:sz="6" w:space="0" w:color="000000"/>
              <w:right w:val="single" w:sz="6" w:space="0" w:color="000000"/>
            </w:tcBorders>
          </w:tcPr>
          <w:p w14:paraId="4E84E7BD"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5BBB1939"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single" w:sz="6" w:space="0" w:color="000000"/>
              <w:right w:val="double" w:sz="6" w:space="0" w:color="000000"/>
            </w:tcBorders>
          </w:tcPr>
          <w:p w14:paraId="33C37833"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604E58D8" w14:textId="77777777" w:rsidTr="0087396D">
        <w:trPr>
          <w:trHeight w:val="245"/>
        </w:trPr>
        <w:tc>
          <w:tcPr>
            <w:tcW w:w="5176" w:type="dxa"/>
            <w:tcBorders>
              <w:top w:val="single" w:sz="6" w:space="0" w:color="000000"/>
              <w:left w:val="double" w:sz="6" w:space="0" w:color="000000"/>
              <w:bottom w:val="single" w:sz="6" w:space="0" w:color="000000"/>
              <w:right w:val="single" w:sz="6" w:space="0" w:color="000000"/>
            </w:tcBorders>
          </w:tcPr>
          <w:p w14:paraId="758BE5C3"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12FA57C3"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single" w:sz="6" w:space="0" w:color="000000"/>
              <w:right w:val="single" w:sz="6" w:space="0" w:color="000000"/>
            </w:tcBorders>
          </w:tcPr>
          <w:p w14:paraId="2905994D"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56D6E10F"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single" w:sz="6" w:space="0" w:color="000000"/>
              <w:right w:val="double" w:sz="6" w:space="0" w:color="000000"/>
            </w:tcBorders>
          </w:tcPr>
          <w:p w14:paraId="0C84DE3C"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72743166" w14:textId="77777777" w:rsidTr="0087396D">
        <w:trPr>
          <w:trHeight w:val="252"/>
        </w:trPr>
        <w:tc>
          <w:tcPr>
            <w:tcW w:w="5176" w:type="dxa"/>
            <w:tcBorders>
              <w:top w:val="single" w:sz="6" w:space="0" w:color="000000"/>
              <w:left w:val="double" w:sz="6" w:space="0" w:color="000000"/>
              <w:bottom w:val="double" w:sz="4" w:space="0" w:color="000000"/>
              <w:right w:val="single" w:sz="6" w:space="0" w:color="000000"/>
            </w:tcBorders>
          </w:tcPr>
          <w:p w14:paraId="38B34763"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4. </w:t>
            </w:r>
          </w:p>
        </w:tc>
        <w:tc>
          <w:tcPr>
            <w:tcW w:w="1138" w:type="dxa"/>
            <w:tcBorders>
              <w:top w:val="single" w:sz="6" w:space="0" w:color="000000"/>
              <w:left w:val="single" w:sz="6" w:space="0" w:color="000000"/>
              <w:bottom w:val="double" w:sz="4" w:space="0" w:color="000000"/>
              <w:right w:val="single" w:sz="6" w:space="0" w:color="000000"/>
            </w:tcBorders>
          </w:tcPr>
          <w:p w14:paraId="50C6708A"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double" w:sz="4" w:space="0" w:color="000000"/>
              <w:right w:val="single" w:sz="6" w:space="0" w:color="000000"/>
            </w:tcBorders>
          </w:tcPr>
          <w:p w14:paraId="67D83439"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double" w:sz="4" w:space="0" w:color="000000"/>
              <w:right w:val="single" w:sz="6" w:space="0" w:color="000000"/>
            </w:tcBorders>
          </w:tcPr>
          <w:p w14:paraId="6C586398"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double" w:sz="4" w:space="0" w:color="000000"/>
              <w:right w:val="double" w:sz="6" w:space="0" w:color="000000"/>
            </w:tcBorders>
          </w:tcPr>
          <w:p w14:paraId="15F1A5D9"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221B1053" w14:textId="77777777" w:rsidTr="0087396D">
        <w:trPr>
          <w:trHeight w:val="482"/>
        </w:trPr>
        <w:tc>
          <w:tcPr>
            <w:tcW w:w="5176" w:type="dxa"/>
            <w:tcBorders>
              <w:top w:val="double" w:sz="4" w:space="0" w:color="000000"/>
              <w:left w:val="double" w:sz="6" w:space="0" w:color="000000"/>
              <w:bottom w:val="single" w:sz="6" w:space="0" w:color="000000"/>
              <w:right w:val="single" w:sz="6" w:space="0" w:color="000000"/>
            </w:tcBorders>
          </w:tcPr>
          <w:p w14:paraId="6E97FF67"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Purposeful activity (therapeutic context leading to occupation) </w:t>
            </w:r>
          </w:p>
        </w:tc>
        <w:tc>
          <w:tcPr>
            <w:tcW w:w="1138" w:type="dxa"/>
            <w:tcBorders>
              <w:top w:val="double" w:sz="4" w:space="0" w:color="000000"/>
              <w:left w:val="single" w:sz="6" w:space="0" w:color="000000"/>
              <w:bottom w:val="single" w:sz="6" w:space="0" w:color="000000"/>
              <w:right w:val="single" w:sz="6" w:space="0" w:color="000000"/>
            </w:tcBorders>
          </w:tcPr>
          <w:p w14:paraId="582DFB3E"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double" w:sz="4" w:space="0" w:color="000000"/>
              <w:left w:val="single" w:sz="6" w:space="0" w:color="000000"/>
              <w:bottom w:val="single" w:sz="6" w:space="0" w:color="000000"/>
              <w:right w:val="single" w:sz="6" w:space="0" w:color="000000"/>
            </w:tcBorders>
          </w:tcPr>
          <w:p w14:paraId="770C57DB"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double" w:sz="4" w:space="0" w:color="000000"/>
              <w:left w:val="single" w:sz="6" w:space="0" w:color="000000"/>
              <w:bottom w:val="single" w:sz="6" w:space="0" w:color="000000"/>
              <w:right w:val="single" w:sz="6" w:space="0" w:color="000000"/>
            </w:tcBorders>
          </w:tcPr>
          <w:p w14:paraId="2F9360B3"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double" w:sz="4" w:space="0" w:color="000000"/>
              <w:left w:val="single" w:sz="6" w:space="0" w:color="000000"/>
              <w:bottom w:val="single" w:sz="6" w:space="0" w:color="000000"/>
              <w:right w:val="double" w:sz="6" w:space="0" w:color="000000"/>
            </w:tcBorders>
          </w:tcPr>
          <w:p w14:paraId="43F17B7C"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2C7583E4" w14:textId="77777777" w:rsidTr="0087396D">
        <w:trPr>
          <w:trHeight w:val="245"/>
        </w:trPr>
        <w:tc>
          <w:tcPr>
            <w:tcW w:w="5176" w:type="dxa"/>
            <w:tcBorders>
              <w:top w:val="single" w:sz="6" w:space="0" w:color="000000"/>
              <w:left w:val="double" w:sz="6" w:space="0" w:color="000000"/>
              <w:bottom w:val="single" w:sz="6" w:space="0" w:color="000000"/>
              <w:right w:val="single" w:sz="6" w:space="0" w:color="000000"/>
            </w:tcBorders>
          </w:tcPr>
          <w:p w14:paraId="034E168C"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5C3BCE4"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single" w:sz="6" w:space="0" w:color="000000"/>
              <w:right w:val="single" w:sz="6" w:space="0" w:color="000000"/>
            </w:tcBorders>
          </w:tcPr>
          <w:p w14:paraId="21327456"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27A5DB3D"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single" w:sz="6" w:space="0" w:color="000000"/>
              <w:right w:val="double" w:sz="6" w:space="0" w:color="000000"/>
            </w:tcBorders>
          </w:tcPr>
          <w:p w14:paraId="20D87E64"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3246068D" w14:textId="77777777" w:rsidTr="0087396D">
        <w:trPr>
          <w:trHeight w:val="245"/>
        </w:trPr>
        <w:tc>
          <w:tcPr>
            <w:tcW w:w="5176" w:type="dxa"/>
            <w:tcBorders>
              <w:top w:val="single" w:sz="6" w:space="0" w:color="000000"/>
              <w:left w:val="double" w:sz="6" w:space="0" w:color="000000"/>
              <w:bottom w:val="single" w:sz="6" w:space="0" w:color="000000"/>
              <w:right w:val="single" w:sz="6" w:space="0" w:color="000000"/>
            </w:tcBorders>
          </w:tcPr>
          <w:p w14:paraId="33519932"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5C6EE50F"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single" w:sz="6" w:space="0" w:color="000000"/>
              <w:right w:val="single" w:sz="6" w:space="0" w:color="000000"/>
            </w:tcBorders>
          </w:tcPr>
          <w:p w14:paraId="25565EBF"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7D7D873F"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single" w:sz="6" w:space="0" w:color="000000"/>
              <w:right w:val="double" w:sz="6" w:space="0" w:color="000000"/>
            </w:tcBorders>
          </w:tcPr>
          <w:p w14:paraId="53BA6F20"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3B9918E8" w14:textId="77777777" w:rsidTr="0087396D">
        <w:trPr>
          <w:trHeight w:val="245"/>
        </w:trPr>
        <w:tc>
          <w:tcPr>
            <w:tcW w:w="5176" w:type="dxa"/>
            <w:tcBorders>
              <w:top w:val="single" w:sz="6" w:space="0" w:color="000000"/>
              <w:left w:val="double" w:sz="6" w:space="0" w:color="000000"/>
              <w:bottom w:val="single" w:sz="6" w:space="0" w:color="000000"/>
              <w:right w:val="single" w:sz="6" w:space="0" w:color="000000"/>
            </w:tcBorders>
          </w:tcPr>
          <w:p w14:paraId="43762697"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26B340C1"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single" w:sz="6" w:space="0" w:color="000000"/>
              <w:right w:val="single" w:sz="6" w:space="0" w:color="000000"/>
            </w:tcBorders>
          </w:tcPr>
          <w:p w14:paraId="45C7F40B"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22EA3239"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single" w:sz="6" w:space="0" w:color="000000"/>
              <w:right w:val="double" w:sz="6" w:space="0" w:color="000000"/>
            </w:tcBorders>
          </w:tcPr>
          <w:p w14:paraId="0D958196"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19E68766" w14:textId="77777777" w:rsidTr="0087396D">
        <w:trPr>
          <w:trHeight w:val="259"/>
        </w:trPr>
        <w:tc>
          <w:tcPr>
            <w:tcW w:w="5176" w:type="dxa"/>
            <w:tcBorders>
              <w:top w:val="single" w:sz="6" w:space="0" w:color="000000"/>
              <w:left w:val="double" w:sz="6" w:space="0" w:color="000000"/>
              <w:bottom w:val="double" w:sz="6" w:space="0" w:color="000000"/>
              <w:right w:val="single" w:sz="6" w:space="0" w:color="000000"/>
            </w:tcBorders>
          </w:tcPr>
          <w:p w14:paraId="7B5D45B5"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4. </w:t>
            </w:r>
          </w:p>
        </w:tc>
        <w:tc>
          <w:tcPr>
            <w:tcW w:w="1138" w:type="dxa"/>
            <w:tcBorders>
              <w:top w:val="single" w:sz="6" w:space="0" w:color="000000"/>
              <w:left w:val="single" w:sz="6" w:space="0" w:color="000000"/>
              <w:bottom w:val="double" w:sz="6" w:space="0" w:color="000000"/>
              <w:right w:val="single" w:sz="6" w:space="0" w:color="000000"/>
            </w:tcBorders>
          </w:tcPr>
          <w:p w14:paraId="44483142"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double" w:sz="6" w:space="0" w:color="000000"/>
              <w:right w:val="single" w:sz="6" w:space="0" w:color="000000"/>
            </w:tcBorders>
          </w:tcPr>
          <w:p w14:paraId="2096783C"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double" w:sz="6" w:space="0" w:color="000000"/>
              <w:right w:val="single" w:sz="6" w:space="0" w:color="000000"/>
            </w:tcBorders>
          </w:tcPr>
          <w:p w14:paraId="478F65AC"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double" w:sz="6" w:space="0" w:color="000000"/>
              <w:right w:val="double" w:sz="6" w:space="0" w:color="000000"/>
            </w:tcBorders>
          </w:tcPr>
          <w:p w14:paraId="633C4316"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79806408" w14:textId="77777777" w:rsidTr="0087396D">
        <w:trPr>
          <w:trHeight w:val="720"/>
        </w:trPr>
        <w:tc>
          <w:tcPr>
            <w:tcW w:w="5176" w:type="dxa"/>
            <w:tcBorders>
              <w:top w:val="double" w:sz="6" w:space="0" w:color="000000"/>
              <w:left w:val="double" w:sz="6" w:space="0" w:color="000000"/>
              <w:bottom w:val="single" w:sz="6" w:space="0" w:color="000000"/>
              <w:right w:val="single" w:sz="6" w:space="0" w:color="000000"/>
            </w:tcBorders>
          </w:tcPr>
          <w:p w14:paraId="3BE516D1" w14:textId="77777777" w:rsidR="00683890" w:rsidRPr="00120380" w:rsidRDefault="00683890" w:rsidP="00E03A3C">
            <w:pPr>
              <w:spacing w:line="242" w:lineRule="auto"/>
              <w:jc w:val="both"/>
              <w:rPr>
                <w:rFonts w:ascii="Arial" w:hAnsi="Arial" w:cs="Arial"/>
                <w:sz w:val="20"/>
                <w:szCs w:val="20"/>
              </w:rPr>
            </w:pPr>
            <w:r w:rsidRPr="00120380">
              <w:rPr>
                <w:rFonts w:ascii="Arial" w:eastAsia="Arial" w:hAnsi="Arial" w:cs="Arial"/>
                <w:sz w:val="20"/>
                <w:szCs w:val="20"/>
              </w:rPr>
              <w:t xml:space="preserve">Preparatory methods, i.e., sensory, PAMs, splinting, exercise, etc. (preparation for occupation-based activity) </w:t>
            </w:r>
          </w:p>
          <w:p w14:paraId="5EA923B2"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138" w:type="dxa"/>
            <w:tcBorders>
              <w:top w:val="double" w:sz="6" w:space="0" w:color="000000"/>
              <w:left w:val="single" w:sz="6" w:space="0" w:color="000000"/>
              <w:bottom w:val="single" w:sz="6" w:space="0" w:color="000000"/>
              <w:right w:val="single" w:sz="6" w:space="0" w:color="000000"/>
            </w:tcBorders>
          </w:tcPr>
          <w:p w14:paraId="19CB405A"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double" w:sz="6" w:space="0" w:color="000000"/>
              <w:left w:val="single" w:sz="6" w:space="0" w:color="000000"/>
              <w:bottom w:val="single" w:sz="6" w:space="0" w:color="000000"/>
              <w:right w:val="single" w:sz="6" w:space="0" w:color="000000"/>
            </w:tcBorders>
          </w:tcPr>
          <w:p w14:paraId="25708A9F"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double" w:sz="6" w:space="0" w:color="000000"/>
              <w:left w:val="single" w:sz="6" w:space="0" w:color="000000"/>
              <w:bottom w:val="single" w:sz="6" w:space="0" w:color="000000"/>
              <w:right w:val="single" w:sz="6" w:space="0" w:color="000000"/>
            </w:tcBorders>
          </w:tcPr>
          <w:p w14:paraId="6982CC01"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double" w:sz="6" w:space="0" w:color="000000"/>
              <w:left w:val="single" w:sz="6" w:space="0" w:color="000000"/>
              <w:bottom w:val="single" w:sz="6" w:space="0" w:color="000000"/>
              <w:right w:val="double" w:sz="6" w:space="0" w:color="000000"/>
            </w:tcBorders>
          </w:tcPr>
          <w:p w14:paraId="59D91ED3"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69982DFA" w14:textId="77777777" w:rsidTr="0087396D">
        <w:trPr>
          <w:trHeight w:val="247"/>
        </w:trPr>
        <w:tc>
          <w:tcPr>
            <w:tcW w:w="5176" w:type="dxa"/>
            <w:tcBorders>
              <w:top w:val="single" w:sz="6" w:space="0" w:color="000000"/>
              <w:left w:val="double" w:sz="6" w:space="0" w:color="000000"/>
              <w:bottom w:val="single" w:sz="6" w:space="0" w:color="000000"/>
              <w:right w:val="single" w:sz="6" w:space="0" w:color="000000"/>
            </w:tcBorders>
          </w:tcPr>
          <w:p w14:paraId="4D8A8FE0"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7BE5FB6"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single" w:sz="6" w:space="0" w:color="000000"/>
              <w:right w:val="single" w:sz="6" w:space="0" w:color="000000"/>
            </w:tcBorders>
          </w:tcPr>
          <w:p w14:paraId="3D6AB311"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416466DF"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single" w:sz="6" w:space="0" w:color="000000"/>
              <w:right w:val="double" w:sz="6" w:space="0" w:color="000000"/>
            </w:tcBorders>
          </w:tcPr>
          <w:p w14:paraId="43CB4EBB"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5ED11884" w14:textId="77777777" w:rsidTr="0087396D">
        <w:trPr>
          <w:trHeight w:val="245"/>
        </w:trPr>
        <w:tc>
          <w:tcPr>
            <w:tcW w:w="5176" w:type="dxa"/>
            <w:tcBorders>
              <w:top w:val="single" w:sz="6" w:space="0" w:color="000000"/>
              <w:left w:val="double" w:sz="6" w:space="0" w:color="000000"/>
              <w:bottom w:val="single" w:sz="6" w:space="0" w:color="000000"/>
              <w:right w:val="single" w:sz="6" w:space="0" w:color="000000"/>
            </w:tcBorders>
          </w:tcPr>
          <w:p w14:paraId="0E28CC0E"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4E28EEB5"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single" w:sz="6" w:space="0" w:color="000000"/>
              <w:right w:val="single" w:sz="6" w:space="0" w:color="000000"/>
            </w:tcBorders>
          </w:tcPr>
          <w:p w14:paraId="135A6362"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0DA360F9"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single" w:sz="6" w:space="0" w:color="000000"/>
              <w:right w:val="double" w:sz="6" w:space="0" w:color="000000"/>
            </w:tcBorders>
          </w:tcPr>
          <w:p w14:paraId="4FCBF70A"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541DE067" w14:textId="77777777" w:rsidTr="0087396D">
        <w:trPr>
          <w:trHeight w:val="245"/>
        </w:trPr>
        <w:tc>
          <w:tcPr>
            <w:tcW w:w="5176" w:type="dxa"/>
            <w:tcBorders>
              <w:top w:val="single" w:sz="6" w:space="0" w:color="000000"/>
              <w:left w:val="double" w:sz="6" w:space="0" w:color="000000"/>
              <w:bottom w:val="single" w:sz="6" w:space="0" w:color="000000"/>
              <w:right w:val="single" w:sz="6" w:space="0" w:color="000000"/>
            </w:tcBorders>
          </w:tcPr>
          <w:p w14:paraId="16A670A6"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0A3C4AFA"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single" w:sz="6" w:space="0" w:color="000000"/>
              <w:right w:val="single" w:sz="6" w:space="0" w:color="000000"/>
            </w:tcBorders>
          </w:tcPr>
          <w:p w14:paraId="461514EA"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31D02269"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single" w:sz="6" w:space="0" w:color="000000"/>
              <w:right w:val="double" w:sz="6" w:space="0" w:color="000000"/>
            </w:tcBorders>
          </w:tcPr>
          <w:p w14:paraId="18C4E1FA"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r w:rsidR="00683890" w:rsidRPr="00120380" w14:paraId="2DB35075" w14:textId="77777777" w:rsidTr="0087396D">
        <w:trPr>
          <w:trHeight w:val="252"/>
        </w:trPr>
        <w:tc>
          <w:tcPr>
            <w:tcW w:w="5176" w:type="dxa"/>
            <w:tcBorders>
              <w:top w:val="single" w:sz="6" w:space="0" w:color="000000"/>
              <w:left w:val="double" w:sz="6" w:space="0" w:color="000000"/>
              <w:bottom w:val="double" w:sz="4" w:space="0" w:color="000000"/>
              <w:right w:val="single" w:sz="6" w:space="0" w:color="000000"/>
            </w:tcBorders>
          </w:tcPr>
          <w:p w14:paraId="1936AC2F"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4. </w:t>
            </w:r>
          </w:p>
        </w:tc>
        <w:tc>
          <w:tcPr>
            <w:tcW w:w="1138" w:type="dxa"/>
            <w:tcBorders>
              <w:top w:val="single" w:sz="6" w:space="0" w:color="000000"/>
              <w:left w:val="single" w:sz="6" w:space="0" w:color="000000"/>
              <w:bottom w:val="double" w:sz="4" w:space="0" w:color="000000"/>
              <w:right w:val="single" w:sz="6" w:space="0" w:color="000000"/>
            </w:tcBorders>
          </w:tcPr>
          <w:p w14:paraId="6178359A"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848" w:type="dxa"/>
            <w:tcBorders>
              <w:top w:val="single" w:sz="6" w:space="0" w:color="000000"/>
              <w:left w:val="single" w:sz="6" w:space="0" w:color="000000"/>
              <w:bottom w:val="double" w:sz="4" w:space="0" w:color="000000"/>
              <w:right w:val="single" w:sz="6" w:space="0" w:color="000000"/>
            </w:tcBorders>
          </w:tcPr>
          <w:p w14:paraId="5BAD4D6E"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796" w:type="dxa"/>
            <w:tcBorders>
              <w:top w:val="single" w:sz="6" w:space="0" w:color="000000"/>
              <w:left w:val="single" w:sz="6" w:space="0" w:color="000000"/>
              <w:bottom w:val="double" w:sz="4" w:space="0" w:color="000000"/>
              <w:right w:val="single" w:sz="6" w:space="0" w:color="000000"/>
            </w:tcBorders>
          </w:tcPr>
          <w:p w14:paraId="228051CD"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c>
          <w:tcPr>
            <w:tcW w:w="1404" w:type="dxa"/>
            <w:tcBorders>
              <w:top w:val="single" w:sz="6" w:space="0" w:color="000000"/>
              <w:left w:val="single" w:sz="6" w:space="0" w:color="000000"/>
              <w:bottom w:val="double" w:sz="4" w:space="0" w:color="000000"/>
              <w:right w:val="double" w:sz="6" w:space="0" w:color="000000"/>
            </w:tcBorders>
          </w:tcPr>
          <w:p w14:paraId="2FCEDAF9" w14:textId="77777777" w:rsidR="00683890" w:rsidRPr="00120380" w:rsidRDefault="00683890" w:rsidP="00E03A3C">
            <w:pPr>
              <w:rPr>
                <w:rFonts w:ascii="Arial" w:hAnsi="Arial" w:cs="Arial"/>
                <w:sz w:val="20"/>
                <w:szCs w:val="20"/>
              </w:rPr>
            </w:pPr>
            <w:r w:rsidRPr="00120380">
              <w:rPr>
                <w:rFonts w:ascii="Arial" w:eastAsia="Arial" w:hAnsi="Arial" w:cs="Arial"/>
                <w:sz w:val="20"/>
                <w:szCs w:val="20"/>
              </w:rPr>
              <w:t xml:space="preserve"> </w:t>
            </w:r>
          </w:p>
        </w:tc>
      </w:tr>
    </w:tbl>
    <w:p w14:paraId="701FF5D9" w14:textId="1AD39DCD" w:rsidR="0087396D" w:rsidRPr="0087396D" w:rsidRDefault="0087396D" w:rsidP="00D71E78">
      <w:pPr>
        <w:spacing w:after="0" w:line="248" w:lineRule="auto"/>
        <w:rPr>
          <w:rFonts w:ascii="Arial" w:hAnsi="Arial" w:cs="Arial"/>
          <w:b/>
        </w:rPr>
      </w:pPr>
      <w:r w:rsidRPr="0087396D">
        <w:rPr>
          <w:rFonts w:ascii="Arial" w:eastAsia="Arial" w:hAnsi="Arial" w:cs="Arial"/>
          <w:b/>
          <w:sz w:val="20"/>
        </w:rPr>
        <w:lastRenderedPageBreak/>
        <w:t xml:space="preserve">THEORY—FRAMES OF REFERENCE—MODELS OF PRACTICE </w:t>
      </w:r>
    </w:p>
    <w:p w14:paraId="1527848A" w14:textId="244E66E7" w:rsidR="0087396D" w:rsidRPr="0087396D" w:rsidRDefault="0087396D" w:rsidP="007D2721">
      <w:pPr>
        <w:spacing w:after="0"/>
        <w:rPr>
          <w:rFonts w:ascii="Arial" w:hAnsi="Arial" w:cs="Arial"/>
        </w:rPr>
      </w:pPr>
    </w:p>
    <w:p w14:paraId="1816FA43" w14:textId="4E8987B4" w:rsidR="00E409B9" w:rsidRPr="0087396D" w:rsidRDefault="0087396D" w:rsidP="007D2721">
      <w:pPr>
        <w:spacing w:after="0" w:line="248" w:lineRule="auto"/>
        <w:ind w:left="-5" w:hanging="10"/>
        <w:rPr>
          <w:rFonts w:ascii="Arial" w:hAnsi="Arial" w:cs="Arial"/>
        </w:rPr>
      </w:pPr>
      <w:r w:rsidRPr="0087396D">
        <w:rPr>
          <w:rFonts w:ascii="Arial" w:eastAsia="Arial" w:hAnsi="Arial" w:cs="Arial"/>
          <w:sz w:val="20"/>
        </w:rPr>
        <w:t xml:space="preserve">Indicate frequency of theory/frames of reference used </w:t>
      </w:r>
    </w:p>
    <w:tbl>
      <w:tblPr>
        <w:tblStyle w:val="TableGrid0"/>
        <w:tblW w:w="9002" w:type="dxa"/>
        <w:jc w:val="center"/>
        <w:tblInd w:w="0" w:type="dxa"/>
        <w:tblCellMar>
          <w:top w:w="14" w:type="dxa"/>
          <w:left w:w="120" w:type="dxa"/>
          <w:right w:w="49" w:type="dxa"/>
        </w:tblCellMar>
        <w:tblLook w:val="04A0" w:firstRow="1" w:lastRow="0" w:firstColumn="1" w:lastColumn="0" w:noHBand="0" w:noVBand="1"/>
      </w:tblPr>
      <w:tblGrid>
        <w:gridCol w:w="5040"/>
        <w:gridCol w:w="900"/>
        <w:gridCol w:w="901"/>
        <w:gridCol w:w="1169"/>
        <w:gridCol w:w="992"/>
      </w:tblGrid>
      <w:tr w:rsidR="0087396D" w14:paraId="0CDCDA66" w14:textId="77777777" w:rsidTr="0087396D">
        <w:trPr>
          <w:trHeight w:val="269"/>
          <w:jc w:val="center"/>
        </w:trPr>
        <w:tc>
          <w:tcPr>
            <w:tcW w:w="5041" w:type="dxa"/>
            <w:tcBorders>
              <w:top w:val="double" w:sz="6" w:space="0" w:color="000000"/>
              <w:left w:val="double" w:sz="6" w:space="0" w:color="000000"/>
              <w:bottom w:val="double" w:sz="4" w:space="0" w:color="000000"/>
              <w:right w:val="double" w:sz="6" w:space="0" w:color="000000"/>
            </w:tcBorders>
          </w:tcPr>
          <w:p w14:paraId="1436CEA8" w14:textId="77777777" w:rsidR="0087396D" w:rsidRDefault="0087396D" w:rsidP="00E03A3C"/>
        </w:tc>
        <w:tc>
          <w:tcPr>
            <w:tcW w:w="900" w:type="dxa"/>
            <w:tcBorders>
              <w:top w:val="double" w:sz="6" w:space="0" w:color="000000"/>
              <w:left w:val="double" w:sz="6" w:space="0" w:color="000000"/>
              <w:bottom w:val="double" w:sz="4" w:space="0" w:color="000000"/>
              <w:right w:val="double" w:sz="6" w:space="0" w:color="000000"/>
            </w:tcBorders>
          </w:tcPr>
          <w:p w14:paraId="15A2C233" w14:textId="77777777" w:rsidR="0087396D" w:rsidRDefault="0087396D" w:rsidP="00E03A3C">
            <w:r>
              <w:rPr>
                <w:rFonts w:ascii="Arial" w:eastAsia="Arial" w:hAnsi="Arial" w:cs="Arial"/>
                <w:sz w:val="16"/>
              </w:rPr>
              <w:t xml:space="preserve">Never </w:t>
            </w:r>
          </w:p>
        </w:tc>
        <w:tc>
          <w:tcPr>
            <w:tcW w:w="901" w:type="dxa"/>
            <w:tcBorders>
              <w:top w:val="double" w:sz="6" w:space="0" w:color="000000"/>
              <w:left w:val="double" w:sz="6" w:space="0" w:color="000000"/>
              <w:bottom w:val="double" w:sz="4" w:space="0" w:color="000000"/>
              <w:right w:val="double" w:sz="6" w:space="0" w:color="000000"/>
            </w:tcBorders>
          </w:tcPr>
          <w:p w14:paraId="2000D6BA" w14:textId="77777777" w:rsidR="0087396D" w:rsidRDefault="0087396D" w:rsidP="00E03A3C">
            <w:r>
              <w:rPr>
                <w:rFonts w:ascii="Arial" w:eastAsia="Arial" w:hAnsi="Arial" w:cs="Arial"/>
                <w:sz w:val="16"/>
              </w:rPr>
              <w:t xml:space="preserve">Rarely </w:t>
            </w:r>
          </w:p>
        </w:tc>
        <w:tc>
          <w:tcPr>
            <w:tcW w:w="1169" w:type="dxa"/>
            <w:tcBorders>
              <w:top w:val="double" w:sz="6" w:space="0" w:color="000000"/>
              <w:left w:val="double" w:sz="6" w:space="0" w:color="000000"/>
              <w:bottom w:val="double" w:sz="4" w:space="0" w:color="000000"/>
              <w:right w:val="double" w:sz="6" w:space="0" w:color="000000"/>
            </w:tcBorders>
          </w:tcPr>
          <w:p w14:paraId="5B3A59E3" w14:textId="77777777" w:rsidR="0087396D" w:rsidRDefault="0087396D" w:rsidP="00E03A3C">
            <w:r>
              <w:rPr>
                <w:rFonts w:ascii="Arial" w:eastAsia="Arial" w:hAnsi="Arial" w:cs="Arial"/>
                <w:sz w:val="16"/>
              </w:rPr>
              <w:t xml:space="preserve">Occasionally  </w:t>
            </w:r>
          </w:p>
        </w:tc>
        <w:tc>
          <w:tcPr>
            <w:tcW w:w="992" w:type="dxa"/>
            <w:tcBorders>
              <w:top w:val="double" w:sz="6" w:space="0" w:color="000000"/>
              <w:left w:val="double" w:sz="6" w:space="0" w:color="000000"/>
              <w:bottom w:val="double" w:sz="4" w:space="0" w:color="000000"/>
              <w:right w:val="double" w:sz="6" w:space="0" w:color="000000"/>
            </w:tcBorders>
          </w:tcPr>
          <w:p w14:paraId="68973BC5" w14:textId="77777777" w:rsidR="0087396D" w:rsidRDefault="0087396D" w:rsidP="00E03A3C">
            <w:r>
              <w:rPr>
                <w:rFonts w:ascii="Arial" w:eastAsia="Arial" w:hAnsi="Arial" w:cs="Arial"/>
                <w:sz w:val="16"/>
              </w:rPr>
              <w:t xml:space="preserve">Frequently  </w:t>
            </w:r>
          </w:p>
        </w:tc>
      </w:tr>
      <w:tr w:rsidR="0087396D" w14:paraId="5E17C91D" w14:textId="77777777" w:rsidTr="0087396D">
        <w:trPr>
          <w:trHeight w:val="252"/>
          <w:jc w:val="center"/>
        </w:trPr>
        <w:tc>
          <w:tcPr>
            <w:tcW w:w="5041" w:type="dxa"/>
            <w:tcBorders>
              <w:top w:val="double" w:sz="4" w:space="0" w:color="000000"/>
              <w:left w:val="double" w:sz="6" w:space="0" w:color="000000"/>
              <w:bottom w:val="single" w:sz="6" w:space="0" w:color="000000"/>
              <w:right w:val="double" w:sz="6" w:space="0" w:color="000000"/>
            </w:tcBorders>
          </w:tcPr>
          <w:p w14:paraId="0FB328C4" w14:textId="77777777" w:rsidR="0087396D" w:rsidRDefault="0087396D" w:rsidP="00E03A3C">
            <w:r>
              <w:rPr>
                <w:rFonts w:ascii="Arial" w:eastAsia="Arial" w:hAnsi="Arial" w:cs="Arial"/>
                <w:sz w:val="20"/>
              </w:rPr>
              <w:t xml:space="preserve">Model of Human Occupation </w:t>
            </w:r>
          </w:p>
        </w:tc>
        <w:tc>
          <w:tcPr>
            <w:tcW w:w="900" w:type="dxa"/>
            <w:tcBorders>
              <w:top w:val="double" w:sz="4" w:space="0" w:color="000000"/>
              <w:left w:val="double" w:sz="6" w:space="0" w:color="000000"/>
              <w:bottom w:val="single" w:sz="6" w:space="0" w:color="000000"/>
              <w:right w:val="double" w:sz="6" w:space="0" w:color="000000"/>
            </w:tcBorders>
          </w:tcPr>
          <w:p w14:paraId="672F9309" w14:textId="77777777" w:rsidR="0087396D" w:rsidRDefault="0087396D" w:rsidP="00E03A3C">
            <w:r>
              <w:rPr>
                <w:rFonts w:ascii="Arial" w:eastAsia="Arial" w:hAnsi="Arial" w:cs="Arial"/>
                <w:sz w:val="20"/>
              </w:rPr>
              <w:t xml:space="preserve"> </w:t>
            </w:r>
          </w:p>
        </w:tc>
        <w:tc>
          <w:tcPr>
            <w:tcW w:w="901" w:type="dxa"/>
            <w:tcBorders>
              <w:top w:val="double" w:sz="4" w:space="0" w:color="000000"/>
              <w:left w:val="double" w:sz="6" w:space="0" w:color="000000"/>
              <w:bottom w:val="single" w:sz="6" w:space="0" w:color="000000"/>
              <w:right w:val="double" w:sz="6" w:space="0" w:color="000000"/>
            </w:tcBorders>
          </w:tcPr>
          <w:p w14:paraId="2728A413" w14:textId="77777777" w:rsidR="0087396D" w:rsidRDefault="0087396D" w:rsidP="00E03A3C">
            <w:r>
              <w:rPr>
                <w:rFonts w:ascii="Arial" w:eastAsia="Arial" w:hAnsi="Arial" w:cs="Arial"/>
                <w:sz w:val="20"/>
              </w:rPr>
              <w:t xml:space="preserve"> </w:t>
            </w:r>
          </w:p>
        </w:tc>
        <w:tc>
          <w:tcPr>
            <w:tcW w:w="1169" w:type="dxa"/>
            <w:tcBorders>
              <w:top w:val="double" w:sz="4" w:space="0" w:color="000000"/>
              <w:left w:val="double" w:sz="6" w:space="0" w:color="000000"/>
              <w:bottom w:val="single" w:sz="6" w:space="0" w:color="000000"/>
              <w:right w:val="double" w:sz="6" w:space="0" w:color="000000"/>
            </w:tcBorders>
          </w:tcPr>
          <w:p w14:paraId="5D2B44A4" w14:textId="77777777" w:rsidR="0087396D" w:rsidRDefault="0087396D" w:rsidP="00E03A3C">
            <w:r>
              <w:rPr>
                <w:rFonts w:ascii="Arial" w:eastAsia="Arial" w:hAnsi="Arial" w:cs="Arial"/>
                <w:sz w:val="20"/>
              </w:rPr>
              <w:t xml:space="preserve"> </w:t>
            </w:r>
          </w:p>
        </w:tc>
        <w:tc>
          <w:tcPr>
            <w:tcW w:w="992" w:type="dxa"/>
            <w:tcBorders>
              <w:top w:val="double" w:sz="4" w:space="0" w:color="000000"/>
              <w:left w:val="double" w:sz="6" w:space="0" w:color="000000"/>
              <w:bottom w:val="single" w:sz="6" w:space="0" w:color="000000"/>
              <w:right w:val="double" w:sz="6" w:space="0" w:color="000000"/>
            </w:tcBorders>
          </w:tcPr>
          <w:p w14:paraId="5FF53C51" w14:textId="77777777" w:rsidR="0087396D" w:rsidRDefault="0087396D" w:rsidP="00E03A3C">
            <w:r>
              <w:rPr>
                <w:rFonts w:ascii="Arial" w:eastAsia="Arial" w:hAnsi="Arial" w:cs="Arial"/>
                <w:sz w:val="20"/>
              </w:rPr>
              <w:t xml:space="preserve"> </w:t>
            </w:r>
          </w:p>
        </w:tc>
      </w:tr>
      <w:tr w:rsidR="0087396D" w14:paraId="79D76F93"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518B47A2" w14:textId="77777777" w:rsidR="0087396D" w:rsidRDefault="0087396D" w:rsidP="00E03A3C">
            <w:r>
              <w:rPr>
                <w:rFonts w:ascii="Arial" w:eastAsia="Arial" w:hAnsi="Arial" w:cs="Arial"/>
                <w:sz w:val="20"/>
              </w:rPr>
              <w:t xml:space="preserve">Occupational Adaptation </w:t>
            </w:r>
          </w:p>
        </w:tc>
        <w:tc>
          <w:tcPr>
            <w:tcW w:w="900" w:type="dxa"/>
            <w:tcBorders>
              <w:top w:val="single" w:sz="6" w:space="0" w:color="000000"/>
              <w:left w:val="double" w:sz="6" w:space="0" w:color="000000"/>
              <w:bottom w:val="single" w:sz="6" w:space="0" w:color="000000"/>
              <w:right w:val="double" w:sz="6" w:space="0" w:color="000000"/>
            </w:tcBorders>
          </w:tcPr>
          <w:p w14:paraId="6747F37B"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4E54A986"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20F84C7A"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709AB324" w14:textId="77777777" w:rsidR="0087396D" w:rsidRDefault="0087396D" w:rsidP="00E03A3C">
            <w:r>
              <w:rPr>
                <w:rFonts w:ascii="Arial" w:eastAsia="Arial" w:hAnsi="Arial" w:cs="Arial"/>
                <w:sz w:val="20"/>
              </w:rPr>
              <w:t xml:space="preserve"> </w:t>
            </w:r>
          </w:p>
        </w:tc>
      </w:tr>
      <w:tr w:rsidR="0087396D" w14:paraId="31D73C59" w14:textId="77777777" w:rsidTr="0087396D">
        <w:trPr>
          <w:trHeight w:val="247"/>
          <w:jc w:val="center"/>
        </w:trPr>
        <w:tc>
          <w:tcPr>
            <w:tcW w:w="5041" w:type="dxa"/>
            <w:tcBorders>
              <w:top w:val="single" w:sz="6" w:space="0" w:color="000000"/>
              <w:left w:val="double" w:sz="6" w:space="0" w:color="000000"/>
              <w:bottom w:val="single" w:sz="6" w:space="0" w:color="000000"/>
              <w:right w:val="double" w:sz="6" w:space="0" w:color="000000"/>
            </w:tcBorders>
          </w:tcPr>
          <w:p w14:paraId="58E05236" w14:textId="77777777" w:rsidR="0087396D" w:rsidRDefault="0087396D" w:rsidP="00E03A3C">
            <w:r>
              <w:rPr>
                <w:rFonts w:ascii="Arial" w:eastAsia="Arial" w:hAnsi="Arial" w:cs="Arial"/>
                <w:sz w:val="20"/>
              </w:rPr>
              <w:t xml:space="preserve">Ecology of Human Performance </w:t>
            </w:r>
          </w:p>
        </w:tc>
        <w:tc>
          <w:tcPr>
            <w:tcW w:w="900" w:type="dxa"/>
            <w:tcBorders>
              <w:top w:val="single" w:sz="6" w:space="0" w:color="000000"/>
              <w:left w:val="double" w:sz="6" w:space="0" w:color="000000"/>
              <w:bottom w:val="single" w:sz="6" w:space="0" w:color="000000"/>
              <w:right w:val="double" w:sz="6" w:space="0" w:color="000000"/>
            </w:tcBorders>
          </w:tcPr>
          <w:p w14:paraId="30BECC8B"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22B9ABB1"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47FC6BCF"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39C0BB1E" w14:textId="77777777" w:rsidR="0087396D" w:rsidRDefault="0087396D" w:rsidP="00E03A3C">
            <w:r>
              <w:rPr>
                <w:rFonts w:ascii="Arial" w:eastAsia="Arial" w:hAnsi="Arial" w:cs="Arial"/>
                <w:sz w:val="20"/>
              </w:rPr>
              <w:t xml:space="preserve"> </w:t>
            </w:r>
          </w:p>
        </w:tc>
      </w:tr>
      <w:tr w:rsidR="0087396D" w14:paraId="4101823A"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293302FE" w14:textId="77777777" w:rsidR="0087396D" w:rsidRDefault="0087396D" w:rsidP="00E03A3C">
            <w:r>
              <w:rPr>
                <w:rFonts w:ascii="Arial" w:eastAsia="Arial" w:hAnsi="Arial" w:cs="Arial"/>
                <w:sz w:val="20"/>
              </w:rPr>
              <w:t xml:space="preserve">Person–Environment–Occupation Model </w:t>
            </w:r>
          </w:p>
        </w:tc>
        <w:tc>
          <w:tcPr>
            <w:tcW w:w="900" w:type="dxa"/>
            <w:tcBorders>
              <w:top w:val="single" w:sz="6" w:space="0" w:color="000000"/>
              <w:left w:val="double" w:sz="6" w:space="0" w:color="000000"/>
              <w:bottom w:val="single" w:sz="6" w:space="0" w:color="000000"/>
              <w:right w:val="double" w:sz="6" w:space="0" w:color="000000"/>
            </w:tcBorders>
          </w:tcPr>
          <w:p w14:paraId="250689E4"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06E4AB7A"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0D930AEA"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5D167132" w14:textId="77777777" w:rsidR="0087396D" w:rsidRDefault="0087396D" w:rsidP="00E03A3C">
            <w:r>
              <w:rPr>
                <w:rFonts w:ascii="Arial" w:eastAsia="Arial" w:hAnsi="Arial" w:cs="Arial"/>
                <w:sz w:val="20"/>
              </w:rPr>
              <w:t xml:space="preserve"> </w:t>
            </w:r>
          </w:p>
        </w:tc>
      </w:tr>
      <w:tr w:rsidR="0087396D" w14:paraId="7174C1C8"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71EDB698" w14:textId="77777777" w:rsidR="0087396D" w:rsidRDefault="0087396D" w:rsidP="00E03A3C">
            <w:r>
              <w:rPr>
                <w:rFonts w:ascii="Arial" w:eastAsia="Arial" w:hAnsi="Arial" w:cs="Arial"/>
                <w:sz w:val="20"/>
              </w:rPr>
              <w:t xml:space="preserve">Biomechanical Frame of Reference </w:t>
            </w:r>
          </w:p>
        </w:tc>
        <w:tc>
          <w:tcPr>
            <w:tcW w:w="900" w:type="dxa"/>
            <w:tcBorders>
              <w:top w:val="single" w:sz="6" w:space="0" w:color="000000"/>
              <w:left w:val="double" w:sz="6" w:space="0" w:color="000000"/>
              <w:bottom w:val="single" w:sz="6" w:space="0" w:color="000000"/>
              <w:right w:val="double" w:sz="6" w:space="0" w:color="000000"/>
            </w:tcBorders>
          </w:tcPr>
          <w:p w14:paraId="4782E904"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04322BC7"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13C6254C"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33918A56" w14:textId="77777777" w:rsidR="0087396D" w:rsidRDefault="0087396D" w:rsidP="00E03A3C">
            <w:r>
              <w:rPr>
                <w:rFonts w:ascii="Arial" w:eastAsia="Arial" w:hAnsi="Arial" w:cs="Arial"/>
                <w:sz w:val="20"/>
              </w:rPr>
              <w:t xml:space="preserve"> </w:t>
            </w:r>
          </w:p>
        </w:tc>
      </w:tr>
      <w:tr w:rsidR="0087396D" w14:paraId="61563C45"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273B0CDE" w14:textId="77777777" w:rsidR="0087396D" w:rsidRDefault="0087396D" w:rsidP="00E03A3C">
            <w:r>
              <w:rPr>
                <w:rFonts w:ascii="Arial" w:eastAsia="Arial" w:hAnsi="Arial" w:cs="Arial"/>
                <w:sz w:val="20"/>
              </w:rPr>
              <w:t xml:space="preserve">Rehabilitation Frame of Reference </w:t>
            </w:r>
          </w:p>
        </w:tc>
        <w:tc>
          <w:tcPr>
            <w:tcW w:w="900" w:type="dxa"/>
            <w:tcBorders>
              <w:top w:val="single" w:sz="6" w:space="0" w:color="000000"/>
              <w:left w:val="double" w:sz="6" w:space="0" w:color="000000"/>
              <w:bottom w:val="single" w:sz="6" w:space="0" w:color="000000"/>
              <w:right w:val="double" w:sz="6" w:space="0" w:color="000000"/>
            </w:tcBorders>
          </w:tcPr>
          <w:p w14:paraId="1F697A31"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2C815F9A"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7A3D5A74"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1EC4073C" w14:textId="77777777" w:rsidR="0087396D" w:rsidRDefault="0087396D" w:rsidP="00E03A3C">
            <w:r>
              <w:rPr>
                <w:rFonts w:ascii="Arial" w:eastAsia="Arial" w:hAnsi="Arial" w:cs="Arial"/>
                <w:sz w:val="20"/>
              </w:rPr>
              <w:t xml:space="preserve"> </w:t>
            </w:r>
          </w:p>
        </w:tc>
      </w:tr>
      <w:tr w:rsidR="0087396D" w14:paraId="5695CB15"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44531B1A" w14:textId="77777777" w:rsidR="0087396D" w:rsidRDefault="0087396D" w:rsidP="00E03A3C">
            <w:r>
              <w:rPr>
                <w:rFonts w:ascii="Arial" w:eastAsia="Arial" w:hAnsi="Arial" w:cs="Arial"/>
                <w:sz w:val="20"/>
              </w:rPr>
              <w:t xml:space="preserve">Neurodevelopmental Theory </w:t>
            </w:r>
          </w:p>
        </w:tc>
        <w:tc>
          <w:tcPr>
            <w:tcW w:w="900" w:type="dxa"/>
            <w:tcBorders>
              <w:top w:val="single" w:sz="6" w:space="0" w:color="000000"/>
              <w:left w:val="double" w:sz="6" w:space="0" w:color="000000"/>
              <w:bottom w:val="single" w:sz="6" w:space="0" w:color="000000"/>
              <w:right w:val="double" w:sz="6" w:space="0" w:color="000000"/>
            </w:tcBorders>
          </w:tcPr>
          <w:p w14:paraId="43438DD6"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11A518F8"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05BBADDA"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0C0929D0" w14:textId="77777777" w:rsidR="0087396D" w:rsidRDefault="0087396D" w:rsidP="00E03A3C">
            <w:r>
              <w:rPr>
                <w:rFonts w:ascii="Arial" w:eastAsia="Arial" w:hAnsi="Arial" w:cs="Arial"/>
                <w:sz w:val="20"/>
              </w:rPr>
              <w:t xml:space="preserve"> </w:t>
            </w:r>
          </w:p>
        </w:tc>
      </w:tr>
      <w:tr w:rsidR="0087396D" w14:paraId="528BDBBE"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4B9CB926" w14:textId="77777777" w:rsidR="0087396D" w:rsidRDefault="0087396D" w:rsidP="00E03A3C">
            <w:r>
              <w:rPr>
                <w:rFonts w:ascii="Arial" w:eastAsia="Arial" w:hAnsi="Arial" w:cs="Arial"/>
                <w:sz w:val="20"/>
              </w:rPr>
              <w:t xml:space="preserve">Sensory Integration  </w:t>
            </w:r>
          </w:p>
        </w:tc>
        <w:tc>
          <w:tcPr>
            <w:tcW w:w="900" w:type="dxa"/>
            <w:tcBorders>
              <w:top w:val="single" w:sz="6" w:space="0" w:color="000000"/>
              <w:left w:val="double" w:sz="6" w:space="0" w:color="000000"/>
              <w:bottom w:val="single" w:sz="6" w:space="0" w:color="000000"/>
              <w:right w:val="double" w:sz="6" w:space="0" w:color="000000"/>
            </w:tcBorders>
          </w:tcPr>
          <w:p w14:paraId="5677BC72"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4A8552DB"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77C8758B"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60525B77" w14:textId="77777777" w:rsidR="0087396D" w:rsidRDefault="0087396D" w:rsidP="00E03A3C">
            <w:r>
              <w:rPr>
                <w:rFonts w:ascii="Arial" w:eastAsia="Arial" w:hAnsi="Arial" w:cs="Arial"/>
                <w:sz w:val="20"/>
              </w:rPr>
              <w:t xml:space="preserve"> </w:t>
            </w:r>
          </w:p>
        </w:tc>
      </w:tr>
      <w:tr w:rsidR="0087396D" w14:paraId="415A7552"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5A79D6FF" w14:textId="77777777" w:rsidR="0087396D" w:rsidRDefault="0087396D" w:rsidP="00E03A3C">
            <w:r>
              <w:rPr>
                <w:rFonts w:ascii="Arial" w:eastAsia="Arial" w:hAnsi="Arial" w:cs="Arial"/>
                <w:sz w:val="20"/>
              </w:rPr>
              <w:t xml:space="preserve">Behaviorism </w:t>
            </w:r>
          </w:p>
        </w:tc>
        <w:tc>
          <w:tcPr>
            <w:tcW w:w="900" w:type="dxa"/>
            <w:tcBorders>
              <w:top w:val="single" w:sz="6" w:space="0" w:color="000000"/>
              <w:left w:val="double" w:sz="6" w:space="0" w:color="000000"/>
              <w:bottom w:val="single" w:sz="6" w:space="0" w:color="000000"/>
              <w:right w:val="double" w:sz="6" w:space="0" w:color="000000"/>
            </w:tcBorders>
          </w:tcPr>
          <w:p w14:paraId="0F39DFB6"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3A48123F"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79F0DF83"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28BBA29F" w14:textId="77777777" w:rsidR="0087396D" w:rsidRDefault="0087396D" w:rsidP="00E03A3C">
            <w:r>
              <w:rPr>
                <w:rFonts w:ascii="Arial" w:eastAsia="Arial" w:hAnsi="Arial" w:cs="Arial"/>
                <w:sz w:val="20"/>
              </w:rPr>
              <w:t xml:space="preserve"> </w:t>
            </w:r>
          </w:p>
        </w:tc>
      </w:tr>
      <w:tr w:rsidR="0087396D" w14:paraId="77124098"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4653902C" w14:textId="77777777" w:rsidR="0087396D" w:rsidRDefault="0087396D" w:rsidP="00E03A3C">
            <w:r>
              <w:rPr>
                <w:rFonts w:ascii="Arial" w:eastAsia="Arial" w:hAnsi="Arial" w:cs="Arial"/>
                <w:sz w:val="20"/>
              </w:rPr>
              <w:t xml:space="preserve">Cognitive Theory </w:t>
            </w:r>
          </w:p>
        </w:tc>
        <w:tc>
          <w:tcPr>
            <w:tcW w:w="900" w:type="dxa"/>
            <w:tcBorders>
              <w:top w:val="single" w:sz="6" w:space="0" w:color="000000"/>
              <w:left w:val="double" w:sz="6" w:space="0" w:color="000000"/>
              <w:bottom w:val="single" w:sz="6" w:space="0" w:color="000000"/>
              <w:right w:val="double" w:sz="6" w:space="0" w:color="000000"/>
            </w:tcBorders>
          </w:tcPr>
          <w:p w14:paraId="0ECEC978"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2E13C022"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46BEB364"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1CF4D168" w14:textId="77777777" w:rsidR="0087396D" w:rsidRDefault="0087396D" w:rsidP="00E03A3C">
            <w:r>
              <w:rPr>
                <w:rFonts w:ascii="Arial" w:eastAsia="Arial" w:hAnsi="Arial" w:cs="Arial"/>
                <w:sz w:val="20"/>
              </w:rPr>
              <w:t xml:space="preserve"> </w:t>
            </w:r>
          </w:p>
        </w:tc>
      </w:tr>
      <w:tr w:rsidR="0087396D" w14:paraId="16B93DA9"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124501CE" w14:textId="77777777" w:rsidR="0087396D" w:rsidRDefault="0087396D" w:rsidP="00E03A3C">
            <w:r>
              <w:rPr>
                <w:rFonts w:ascii="Arial" w:eastAsia="Arial" w:hAnsi="Arial" w:cs="Arial"/>
                <w:sz w:val="20"/>
              </w:rPr>
              <w:t xml:space="preserve">Cognitive Disability Frame of Reference </w:t>
            </w:r>
          </w:p>
        </w:tc>
        <w:tc>
          <w:tcPr>
            <w:tcW w:w="900" w:type="dxa"/>
            <w:tcBorders>
              <w:top w:val="single" w:sz="6" w:space="0" w:color="000000"/>
              <w:left w:val="double" w:sz="6" w:space="0" w:color="000000"/>
              <w:bottom w:val="single" w:sz="6" w:space="0" w:color="000000"/>
              <w:right w:val="double" w:sz="6" w:space="0" w:color="000000"/>
            </w:tcBorders>
          </w:tcPr>
          <w:p w14:paraId="7C62F59A"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7B7516DE"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55FB41A7"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23127903" w14:textId="77777777" w:rsidR="0087396D" w:rsidRDefault="0087396D" w:rsidP="00E03A3C">
            <w:r>
              <w:rPr>
                <w:rFonts w:ascii="Arial" w:eastAsia="Arial" w:hAnsi="Arial" w:cs="Arial"/>
                <w:sz w:val="20"/>
              </w:rPr>
              <w:t xml:space="preserve"> </w:t>
            </w:r>
          </w:p>
        </w:tc>
      </w:tr>
      <w:tr w:rsidR="0087396D" w14:paraId="6A830FAE"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5B7F4081" w14:textId="77777777" w:rsidR="0087396D" w:rsidRDefault="0087396D" w:rsidP="00E03A3C">
            <w:r>
              <w:rPr>
                <w:rFonts w:ascii="Arial" w:eastAsia="Arial" w:hAnsi="Arial" w:cs="Arial"/>
                <w:sz w:val="20"/>
              </w:rPr>
              <w:t xml:space="preserve">Motor Learning Frame of Reference </w:t>
            </w:r>
          </w:p>
        </w:tc>
        <w:tc>
          <w:tcPr>
            <w:tcW w:w="900" w:type="dxa"/>
            <w:tcBorders>
              <w:top w:val="single" w:sz="6" w:space="0" w:color="000000"/>
              <w:left w:val="double" w:sz="6" w:space="0" w:color="000000"/>
              <w:bottom w:val="single" w:sz="6" w:space="0" w:color="000000"/>
              <w:right w:val="double" w:sz="6" w:space="0" w:color="000000"/>
            </w:tcBorders>
          </w:tcPr>
          <w:p w14:paraId="3BDA72F9"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467999B1"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4209EFF8"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1247E0AD" w14:textId="77777777" w:rsidR="0087396D" w:rsidRDefault="0087396D" w:rsidP="00E03A3C">
            <w:r>
              <w:rPr>
                <w:rFonts w:ascii="Arial" w:eastAsia="Arial" w:hAnsi="Arial" w:cs="Arial"/>
                <w:sz w:val="20"/>
              </w:rPr>
              <w:t xml:space="preserve"> </w:t>
            </w:r>
          </w:p>
        </w:tc>
      </w:tr>
      <w:tr w:rsidR="0087396D" w14:paraId="619E6003" w14:textId="77777777" w:rsidTr="0087396D">
        <w:trPr>
          <w:trHeight w:val="247"/>
          <w:jc w:val="center"/>
        </w:trPr>
        <w:tc>
          <w:tcPr>
            <w:tcW w:w="5041" w:type="dxa"/>
            <w:tcBorders>
              <w:top w:val="single" w:sz="6" w:space="0" w:color="000000"/>
              <w:left w:val="double" w:sz="6" w:space="0" w:color="000000"/>
              <w:bottom w:val="single" w:sz="6" w:space="0" w:color="000000"/>
              <w:right w:val="double" w:sz="6" w:space="0" w:color="000000"/>
            </w:tcBorders>
          </w:tcPr>
          <w:p w14:paraId="40FD8750" w14:textId="77777777" w:rsidR="0087396D" w:rsidRDefault="0087396D" w:rsidP="00E03A3C">
            <w:r>
              <w:rPr>
                <w:rFonts w:ascii="Arial" w:eastAsia="Arial" w:hAnsi="Arial" w:cs="Arial"/>
                <w:sz w:val="20"/>
              </w:rPr>
              <w:t xml:space="preserve">Other (list) </w:t>
            </w:r>
          </w:p>
        </w:tc>
        <w:tc>
          <w:tcPr>
            <w:tcW w:w="900" w:type="dxa"/>
            <w:tcBorders>
              <w:top w:val="single" w:sz="6" w:space="0" w:color="000000"/>
              <w:left w:val="double" w:sz="6" w:space="0" w:color="000000"/>
              <w:bottom w:val="single" w:sz="6" w:space="0" w:color="000000"/>
              <w:right w:val="double" w:sz="6" w:space="0" w:color="000000"/>
            </w:tcBorders>
          </w:tcPr>
          <w:p w14:paraId="593CE0A0"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0F824ECB"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15156E1B"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722DC9A9" w14:textId="77777777" w:rsidR="0087396D" w:rsidRDefault="0087396D" w:rsidP="00E03A3C">
            <w:r>
              <w:rPr>
                <w:rFonts w:ascii="Arial" w:eastAsia="Arial" w:hAnsi="Arial" w:cs="Arial"/>
                <w:sz w:val="20"/>
              </w:rPr>
              <w:t xml:space="preserve"> </w:t>
            </w:r>
          </w:p>
        </w:tc>
      </w:tr>
      <w:tr w:rsidR="0087396D" w14:paraId="7995D44A" w14:textId="77777777" w:rsidTr="0087396D">
        <w:trPr>
          <w:trHeight w:val="245"/>
          <w:jc w:val="center"/>
        </w:trPr>
        <w:tc>
          <w:tcPr>
            <w:tcW w:w="5041" w:type="dxa"/>
            <w:tcBorders>
              <w:top w:val="single" w:sz="6" w:space="0" w:color="000000"/>
              <w:left w:val="double" w:sz="6" w:space="0" w:color="000000"/>
              <w:bottom w:val="single" w:sz="6" w:space="0" w:color="000000"/>
              <w:right w:val="double" w:sz="6" w:space="0" w:color="000000"/>
            </w:tcBorders>
          </w:tcPr>
          <w:p w14:paraId="13D64A9A" w14:textId="77777777" w:rsidR="0087396D" w:rsidRDefault="0087396D" w:rsidP="00E03A3C">
            <w:r>
              <w:rPr>
                <w:rFonts w:ascii="Arial" w:eastAsia="Arial" w:hAnsi="Arial" w:cs="Arial"/>
                <w:sz w:val="20"/>
              </w:rPr>
              <w:t xml:space="preserve"> </w:t>
            </w:r>
          </w:p>
        </w:tc>
        <w:tc>
          <w:tcPr>
            <w:tcW w:w="900" w:type="dxa"/>
            <w:tcBorders>
              <w:top w:val="single" w:sz="6" w:space="0" w:color="000000"/>
              <w:left w:val="double" w:sz="6" w:space="0" w:color="000000"/>
              <w:bottom w:val="single" w:sz="6" w:space="0" w:color="000000"/>
              <w:right w:val="double" w:sz="6" w:space="0" w:color="000000"/>
            </w:tcBorders>
          </w:tcPr>
          <w:p w14:paraId="1EF8C4EC"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48A75672"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56AC1C8B"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23CFE520" w14:textId="77777777" w:rsidR="0087396D" w:rsidRDefault="0087396D" w:rsidP="00E03A3C">
            <w:r>
              <w:rPr>
                <w:rFonts w:ascii="Arial" w:eastAsia="Arial" w:hAnsi="Arial" w:cs="Arial"/>
                <w:sz w:val="20"/>
              </w:rPr>
              <w:t xml:space="preserve"> </w:t>
            </w:r>
          </w:p>
        </w:tc>
      </w:tr>
      <w:tr w:rsidR="0087396D" w14:paraId="1ECFBCC2" w14:textId="77777777" w:rsidTr="0087396D">
        <w:trPr>
          <w:trHeight w:val="262"/>
          <w:jc w:val="center"/>
        </w:trPr>
        <w:tc>
          <w:tcPr>
            <w:tcW w:w="5041" w:type="dxa"/>
            <w:tcBorders>
              <w:top w:val="single" w:sz="6" w:space="0" w:color="000000"/>
              <w:left w:val="double" w:sz="6" w:space="0" w:color="000000"/>
              <w:bottom w:val="double" w:sz="6" w:space="0" w:color="000000"/>
              <w:right w:val="double" w:sz="6" w:space="0" w:color="000000"/>
            </w:tcBorders>
          </w:tcPr>
          <w:p w14:paraId="03FE08A8" w14:textId="77777777" w:rsidR="0087396D" w:rsidRDefault="0087396D" w:rsidP="00E03A3C">
            <w:r>
              <w:rPr>
                <w:rFonts w:ascii="Arial" w:eastAsia="Arial" w:hAnsi="Arial" w:cs="Arial"/>
                <w:sz w:val="20"/>
              </w:rPr>
              <w:t xml:space="preserve"> </w:t>
            </w:r>
          </w:p>
        </w:tc>
        <w:tc>
          <w:tcPr>
            <w:tcW w:w="900" w:type="dxa"/>
            <w:tcBorders>
              <w:top w:val="single" w:sz="6" w:space="0" w:color="000000"/>
              <w:left w:val="double" w:sz="6" w:space="0" w:color="000000"/>
              <w:bottom w:val="double" w:sz="6" w:space="0" w:color="000000"/>
              <w:right w:val="double" w:sz="6" w:space="0" w:color="000000"/>
            </w:tcBorders>
          </w:tcPr>
          <w:p w14:paraId="439ECC8E" w14:textId="77777777" w:rsidR="0087396D" w:rsidRDefault="0087396D" w:rsidP="00E03A3C">
            <w:r>
              <w:rPr>
                <w:rFonts w:ascii="Arial" w:eastAsia="Arial" w:hAnsi="Arial" w:cs="Arial"/>
                <w:sz w:val="20"/>
              </w:rPr>
              <w:t xml:space="preserve"> </w:t>
            </w:r>
          </w:p>
        </w:tc>
        <w:tc>
          <w:tcPr>
            <w:tcW w:w="901" w:type="dxa"/>
            <w:tcBorders>
              <w:top w:val="single" w:sz="6" w:space="0" w:color="000000"/>
              <w:left w:val="double" w:sz="6" w:space="0" w:color="000000"/>
              <w:bottom w:val="double" w:sz="6" w:space="0" w:color="000000"/>
              <w:right w:val="double" w:sz="6" w:space="0" w:color="000000"/>
            </w:tcBorders>
          </w:tcPr>
          <w:p w14:paraId="3E1A2DEA" w14:textId="77777777" w:rsidR="0087396D" w:rsidRDefault="0087396D" w:rsidP="00E03A3C">
            <w:r>
              <w:rPr>
                <w:rFonts w:ascii="Arial" w:eastAsia="Arial" w:hAnsi="Arial" w:cs="Arial"/>
                <w:sz w:val="20"/>
              </w:rPr>
              <w:t xml:space="preserve"> </w:t>
            </w:r>
          </w:p>
        </w:tc>
        <w:tc>
          <w:tcPr>
            <w:tcW w:w="1169" w:type="dxa"/>
            <w:tcBorders>
              <w:top w:val="single" w:sz="6" w:space="0" w:color="000000"/>
              <w:left w:val="double" w:sz="6" w:space="0" w:color="000000"/>
              <w:bottom w:val="double" w:sz="6" w:space="0" w:color="000000"/>
              <w:right w:val="double" w:sz="6" w:space="0" w:color="000000"/>
            </w:tcBorders>
          </w:tcPr>
          <w:p w14:paraId="0D604B0B" w14:textId="77777777" w:rsidR="0087396D" w:rsidRDefault="0087396D" w:rsidP="00E03A3C">
            <w:r>
              <w:rPr>
                <w:rFonts w:ascii="Arial" w:eastAsia="Arial" w:hAnsi="Arial" w:cs="Arial"/>
                <w:sz w:val="20"/>
              </w:rPr>
              <w:t xml:space="preserve"> </w:t>
            </w:r>
          </w:p>
        </w:tc>
        <w:tc>
          <w:tcPr>
            <w:tcW w:w="992" w:type="dxa"/>
            <w:tcBorders>
              <w:top w:val="single" w:sz="6" w:space="0" w:color="000000"/>
              <w:left w:val="double" w:sz="6" w:space="0" w:color="000000"/>
              <w:bottom w:val="double" w:sz="6" w:space="0" w:color="000000"/>
              <w:right w:val="double" w:sz="6" w:space="0" w:color="000000"/>
            </w:tcBorders>
          </w:tcPr>
          <w:p w14:paraId="422BA117" w14:textId="77777777" w:rsidR="0087396D" w:rsidRDefault="0087396D" w:rsidP="00E03A3C">
            <w:r>
              <w:rPr>
                <w:rFonts w:ascii="Arial" w:eastAsia="Arial" w:hAnsi="Arial" w:cs="Arial"/>
                <w:sz w:val="20"/>
              </w:rPr>
              <w:t xml:space="preserve"> </w:t>
            </w:r>
          </w:p>
        </w:tc>
      </w:tr>
    </w:tbl>
    <w:p w14:paraId="48579320" w14:textId="13FF6703" w:rsidR="00E409B9" w:rsidRDefault="00E409B9" w:rsidP="007D2721">
      <w:pPr>
        <w:spacing w:after="0"/>
        <w:rPr>
          <w:rFonts w:ascii="Helvetica" w:hAnsi="Helvetica"/>
          <w:spacing w:val="-2"/>
        </w:rPr>
      </w:pPr>
    </w:p>
    <w:p w14:paraId="2E499A2F" w14:textId="541D6637" w:rsidR="00E409B9" w:rsidRPr="007D2721" w:rsidRDefault="008600E1" w:rsidP="007D2721">
      <w:pPr>
        <w:spacing w:after="0"/>
        <w:rPr>
          <w:rFonts w:ascii="Arial" w:hAnsi="Arial" w:cs="Arial"/>
          <w:spacing w:val="-2"/>
          <w:szCs w:val="24"/>
        </w:rPr>
      </w:pPr>
      <w:r w:rsidRPr="007D2721">
        <w:rPr>
          <w:rFonts w:ascii="Arial" w:hAnsi="Arial" w:cs="Arial"/>
          <w:spacing w:val="-2"/>
          <w:szCs w:val="24"/>
        </w:rPr>
        <w:t>FIELDWORK ASSIGNMENTS</w:t>
      </w:r>
    </w:p>
    <w:p w14:paraId="58ACBCFD" w14:textId="7B69A1F3" w:rsidR="00E409B9" w:rsidRPr="00986986" w:rsidRDefault="007D2721" w:rsidP="00E409B9">
      <w:pPr>
        <w:rPr>
          <w:rFonts w:ascii="Helvetica" w:hAnsi="Helvetica"/>
          <w:spacing w:val="-2"/>
        </w:rPr>
      </w:pPr>
      <w:r w:rsidRPr="007D2721">
        <w:rPr>
          <w:rFonts w:ascii="Arial" w:hAnsi="Arial" w:cs="Arial"/>
          <w:noProof/>
        </w:rPr>
        <w:drawing>
          <wp:anchor distT="0" distB="0" distL="114300" distR="114300" simplePos="0" relativeHeight="251660288" behindDoc="1" locked="0" layoutInCell="1" allowOverlap="0" wp14:anchorId="74A3D140" wp14:editId="556BB5E6">
            <wp:simplePos x="0" y="0"/>
            <wp:positionH relativeFrom="page">
              <wp:posOffset>781050</wp:posOffset>
            </wp:positionH>
            <wp:positionV relativeFrom="paragraph">
              <wp:posOffset>401955</wp:posOffset>
            </wp:positionV>
            <wp:extent cx="6067425" cy="4086225"/>
            <wp:effectExtent l="0" t="0" r="9525" b="9525"/>
            <wp:wrapNone/>
            <wp:docPr id="15" name="Picture 15"/>
            <wp:cNvGraphicFramePr/>
            <a:graphic xmlns:a="http://schemas.openxmlformats.org/drawingml/2006/main">
              <a:graphicData uri="http://schemas.openxmlformats.org/drawingml/2006/picture">
                <pic:pic xmlns:pic="http://schemas.openxmlformats.org/drawingml/2006/picture">
                  <pic:nvPicPr>
                    <pic:cNvPr id="160692" name="Picture 160692"/>
                    <pic:cNvPicPr/>
                  </pic:nvPicPr>
                  <pic:blipFill rotWithShape="1">
                    <a:blip r:embed="rId43"/>
                    <a:srcRect r="4682" b="66720"/>
                    <a:stretch/>
                  </pic:blipFill>
                  <pic:spPr bwMode="auto">
                    <a:xfrm>
                      <a:off x="0" y="0"/>
                      <a:ext cx="606742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9B9" w:rsidRPr="007D2721">
        <w:rPr>
          <w:rFonts w:ascii="Arial" w:hAnsi="Arial" w:cs="Arial"/>
          <w:spacing w:val="-2"/>
        </w:rPr>
        <w:t>List the types of assignments required of you at this placement (check all that apply), and indicate their educational value (1 = not valuable ------- 5 = very valuab</w:t>
      </w:r>
      <w:r w:rsidR="00E409B9" w:rsidRPr="00986986">
        <w:rPr>
          <w:rFonts w:ascii="Helvetica" w:hAnsi="Helvetica"/>
          <w:spacing w:val="-2"/>
        </w:rPr>
        <w:t>le)</w:t>
      </w:r>
    </w:p>
    <w:p w14:paraId="7D79300A" w14:textId="77777777" w:rsidR="007D2721" w:rsidRDefault="007D2721" w:rsidP="007D2721">
      <w:pPr>
        <w:tabs>
          <w:tab w:val="center" w:pos="331"/>
          <w:tab w:val="center" w:pos="2901"/>
          <w:tab w:val="center" w:pos="7956"/>
        </w:tabs>
        <w:spacing w:after="0" w:line="240" w:lineRule="auto"/>
        <w:rPr>
          <w:rFonts w:ascii="Arial" w:eastAsia="Arial" w:hAnsi="Arial" w:cs="Arial"/>
          <w:sz w:val="20"/>
        </w:rPr>
      </w:pPr>
    </w:p>
    <w:p w14:paraId="77942460" w14:textId="77777777" w:rsidR="007D2721" w:rsidRDefault="007D2721" w:rsidP="007D2721">
      <w:pPr>
        <w:tabs>
          <w:tab w:val="center" w:pos="331"/>
          <w:tab w:val="center" w:pos="2901"/>
          <w:tab w:val="center" w:pos="7956"/>
        </w:tabs>
        <w:spacing w:after="0" w:line="240" w:lineRule="auto"/>
        <w:rPr>
          <w:rFonts w:ascii="Arial" w:eastAsia="Arial" w:hAnsi="Arial" w:cs="Arial"/>
          <w:sz w:val="20"/>
        </w:rPr>
      </w:pPr>
    </w:p>
    <w:p w14:paraId="783F8B21" w14:textId="18D9D384" w:rsidR="007D2721" w:rsidRDefault="007D2721" w:rsidP="007D2721">
      <w:pPr>
        <w:tabs>
          <w:tab w:val="center" w:pos="331"/>
          <w:tab w:val="center" w:pos="2901"/>
          <w:tab w:val="center" w:pos="7956"/>
        </w:tabs>
        <w:spacing w:after="0" w:line="240" w:lineRule="auto"/>
        <w:rPr>
          <w:rFonts w:ascii="Arial" w:eastAsia="Arial" w:hAnsi="Arial" w:cs="Arial"/>
          <w:sz w:val="20"/>
        </w:rPr>
      </w:pPr>
      <w:r>
        <w:rPr>
          <w:rFonts w:ascii="Arial" w:eastAsia="Arial" w:hAnsi="Arial" w:cs="Arial"/>
          <w:sz w:val="20"/>
        </w:rPr>
        <w:t xml:space="preserve">Case study applying the Practice Framework </w:t>
      </w:r>
      <w:r>
        <w:rPr>
          <w:rFonts w:ascii="Arial" w:eastAsia="Arial" w:hAnsi="Arial" w:cs="Arial"/>
          <w:sz w:val="20"/>
        </w:rPr>
        <w:tab/>
        <w:t>1     2     3     4     5   N/A</w:t>
      </w:r>
    </w:p>
    <w:p w14:paraId="38C957DE" w14:textId="77777777" w:rsidR="007D2721" w:rsidRDefault="007D2721" w:rsidP="007D2721">
      <w:pPr>
        <w:tabs>
          <w:tab w:val="center" w:pos="331"/>
          <w:tab w:val="center" w:pos="2901"/>
          <w:tab w:val="center" w:pos="7956"/>
        </w:tabs>
        <w:spacing w:after="0" w:line="240" w:lineRule="auto"/>
      </w:pPr>
      <w:r>
        <w:rPr>
          <w:rFonts w:ascii="Arial" w:eastAsia="Arial" w:hAnsi="Arial" w:cs="Arial"/>
          <w:sz w:val="20"/>
        </w:rPr>
        <w:t xml:space="preserve"> </w:t>
      </w:r>
    </w:p>
    <w:p w14:paraId="1F3CA243" w14:textId="77777777" w:rsidR="007D2721" w:rsidRDefault="007D2721" w:rsidP="007D2721">
      <w:pPr>
        <w:tabs>
          <w:tab w:val="center" w:pos="331"/>
          <w:tab w:val="center" w:pos="2624"/>
          <w:tab w:val="center" w:pos="7955"/>
        </w:tabs>
        <w:spacing w:after="0" w:line="240" w:lineRule="auto"/>
        <w:rPr>
          <w:rFonts w:ascii="Arial" w:eastAsia="Arial" w:hAnsi="Arial" w:cs="Arial"/>
          <w:sz w:val="20"/>
        </w:rPr>
      </w:pPr>
      <w:r>
        <w:tab/>
      </w:r>
      <w:r>
        <w:rPr>
          <w:rFonts w:ascii="Arial" w:eastAsia="Arial" w:hAnsi="Arial" w:cs="Arial"/>
          <w:sz w:val="20"/>
        </w:rPr>
        <w:t xml:space="preserve">             Evidence-based practice presentation:  </w:t>
      </w:r>
      <w:r>
        <w:rPr>
          <w:rFonts w:ascii="Arial" w:eastAsia="Arial" w:hAnsi="Arial" w:cs="Arial"/>
          <w:sz w:val="20"/>
        </w:rPr>
        <w:tab/>
        <w:t>1     2     3     4     5   N/A</w:t>
      </w:r>
    </w:p>
    <w:p w14:paraId="7429AA2C" w14:textId="7FD3A617" w:rsidR="007D2721" w:rsidRDefault="007D2721" w:rsidP="007D2721">
      <w:pPr>
        <w:tabs>
          <w:tab w:val="center" w:pos="331"/>
          <w:tab w:val="center" w:pos="2624"/>
          <w:tab w:val="center" w:pos="7955"/>
        </w:tabs>
        <w:spacing w:after="0" w:line="240" w:lineRule="auto"/>
      </w:pPr>
      <w:r>
        <w:rPr>
          <w:rFonts w:ascii="Arial" w:eastAsia="Arial" w:hAnsi="Arial" w:cs="Arial"/>
          <w:sz w:val="20"/>
        </w:rPr>
        <w:t xml:space="preserve"> </w:t>
      </w:r>
    </w:p>
    <w:p w14:paraId="7D723EE9" w14:textId="77777777" w:rsidR="007D2721" w:rsidRDefault="007D2721" w:rsidP="007D2721">
      <w:pPr>
        <w:spacing w:after="0" w:line="240" w:lineRule="auto"/>
        <w:ind w:firstLine="720"/>
        <w:rPr>
          <w:rFonts w:ascii="Arial" w:eastAsia="Arial" w:hAnsi="Arial" w:cs="Arial"/>
          <w:sz w:val="20"/>
        </w:rPr>
      </w:pPr>
      <w:r>
        <w:rPr>
          <w:rFonts w:ascii="Arial" w:eastAsia="Arial" w:hAnsi="Arial" w:cs="Arial"/>
          <w:sz w:val="20"/>
        </w:rPr>
        <w:t xml:space="preserve">Topic: </w:t>
      </w:r>
    </w:p>
    <w:p w14:paraId="22E46443" w14:textId="361A69F3" w:rsidR="007D2721" w:rsidRDefault="007D2721" w:rsidP="007D2721">
      <w:pPr>
        <w:spacing w:after="0" w:line="240" w:lineRule="auto"/>
        <w:ind w:left="970" w:hanging="10"/>
      </w:pPr>
    </w:p>
    <w:p w14:paraId="2EE71C4F" w14:textId="77777777" w:rsidR="007D2721" w:rsidRDefault="007D2721" w:rsidP="007D2721">
      <w:pPr>
        <w:spacing w:after="0" w:line="240" w:lineRule="auto"/>
        <w:ind w:right="46" w:firstLine="720"/>
        <w:rPr>
          <w:rFonts w:ascii="Arial" w:eastAsia="Arial" w:hAnsi="Arial" w:cs="Arial"/>
          <w:sz w:val="20"/>
        </w:rPr>
      </w:pPr>
      <w:r>
        <w:rPr>
          <w:rFonts w:ascii="Arial" w:eastAsia="Arial" w:hAnsi="Arial" w:cs="Arial"/>
          <w:sz w:val="20"/>
        </w:rPr>
        <w:t xml:space="preserve">Revision of site-specific fieldwork objectives </w:t>
      </w:r>
      <w:r>
        <w:rPr>
          <w:rFonts w:ascii="Arial" w:eastAsia="Arial" w:hAnsi="Arial" w:cs="Arial"/>
          <w:sz w:val="20"/>
        </w:rPr>
        <w:tab/>
        <w:t xml:space="preserve">                                 1     2     3     4     5   N/A</w:t>
      </w:r>
    </w:p>
    <w:p w14:paraId="7335BE7D" w14:textId="77777777" w:rsidR="007D2721" w:rsidRDefault="007D2721" w:rsidP="007D2721">
      <w:pPr>
        <w:spacing w:after="0" w:line="240" w:lineRule="auto"/>
        <w:ind w:right="46" w:firstLine="720"/>
        <w:rPr>
          <w:rFonts w:ascii="Arial" w:eastAsia="Arial" w:hAnsi="Arial" w:cs="Arial"/>
          <w:sz w:val="20"/>
        </w:rPr>
      </w:pPr>
      <w:r>
        <w:rPr>
          <w:rFonts w:ascii="Arial" w:eastAsia="Arial" w:hAnsi="Arial" w:cs="Arial"/>
          <w:sz w:val="20"/>
        </w:rPr>
        <w:t xml:space="preserve">  </w:t>
      </w:r>
      <w:r>
        <w:rPr>
          <w:rFonts w:ascii="Arial" w:eastAsia="Arial" w:hAnsi="Arial" w:cs="Arial"/>
          <w:sz w:val="20"/>
        </w:rPr>
        <w:tab/>
      </w:r>
    </w:p>
    <w:p w14:paraId="6FD9BFA9" w14:textId="77777777" w:rsidR="007D2721" w:rsidRDefault="007D2721" w:rsidP="007D2721">
      <w:pPr>
        <w:spacing w:after="0" w:line="240" w:lineRule="auto"/>
        <w:ind w:right="46" w:firstLine="720"/>
        <w:rPr>
          <w:rFonts w:ascii="Arial" w:eastAsia="Arial" w:hAnsi="Arial" w:cs="Arial"/>
          <w:sz w:val="20"/>
        </w:rPr>
      </w:pPr>
      <w:r>
        <w:rPr>
          <w:rFonts w:ascii="Arial" w:eastAsia="Arial" w:hAnsi="Arial" w:cs="Arial"/>
          <w:sz w:val="20"/>
        </w:rPr>
        <w:t xml:space="preserve">Program development </w:t>
      </w:r>
      <w:r>
        <w:rPr>
          <w:rFonts w:ascii="Arial" w:eastAsia="Arial" w:hAnsi="Arial" w:cs="Arial"/>
          <w:sz w:val="20"/>
        </w:rPr>
        <w:tab/>
        <w:t xml:space="preserve">                                                                        1     2     3     4     5   N/A</w:t>
      </w:r>
    </w:p>
    <w:p w14:paraId="0F9AB926" w14:textId="77777777" w:rsidR="007D2721" w:rsidRDefault="007D2721" w:rsidP="007D2721">
      <w:pPr>
        <w:spacing w:after="0" w:line="240" w:lineRule="auto"/>
        <w:ind w:right="46" w:firstLine="720"/>
      </w:pPr>
      <w:r>
        <w:rPr>
          <w:rFonts w:ascii="Arial" w:eastAsia="Arial" w:hAnsi="Arial" w:cs="Arial"/>
          <w:sz w:val="20"/>
        </w:rPr>
        <w:t xml:space="preserve"> </w:t>
      </w:r>
    </w:p>
    <w:p w14:paraId="3DBD98EF" w14:textId="162077E9" w:rsidR="007D2721" w:rsidRDefault="007D2721" w:rsidP="007D2721">
      <w:pPr>
        <w:spacing w:after="0" w:line="240" w:lineRule="auto"/>
        <w:ind w:firstLine="720"/>
        <w:rPr>
          <w:rFonts w:ascii="Arial" w:eastAsia="Arial" w:hAnsi="Arial" w:cs="Arial"/>
          <w:sz w:val="20"/>
        </w:rPr>
      </w:pPr>
      <w:r>
        <w:rPr>
          <w:rFonts w:ascii="Arial" w:eastAsia="Arial" w:hAnsi="Arial" w:cs="Arial"/>
          <w:sz w:val="20"/>
        </w:rPr>
        <w:t>Topic:</w:t>
      </w:r>
    </w:p>
    <w:p w14:paraId="2DA0D028" w14:textId="2823AB26" w:rsidR="007D2721" w:rsidRDefault="007D2721" w:rsidP="007D2721">
      <w:pPr>
        <w:spacing w:after="0" w:line="240" w:lineRule="auto"/>
        <w:ind w:firstLine="720"/>
      </w:pPr>
      <w:r>
        <w:rPr>
          <w:rFonts w:ascii="Arial" w:eastAsia="Arial" w:hAnsi="Arial" w:cs="Arial"/>
          <w:sz w:val="20"/>
        </w:rPr>
        <w:t xml:space="preserve"> </w:t>
      </w:r>
    </w:p>
    <w:p w14:paraId="0D5E6560" w14:textId="77777777" w:rsidR="007D2721" w:rsidRDefault="007D2721" w:rsidP="007D2721">
      <w:pPr>
        <w:tabs>
          <w:tab w:val="center" w:pos="331"/>
          <w:tab w:val="center" w:pos="1949"/>
          <w:tab w:val="center" w:pos="7955"/>
        </w:tabs>
        <w:spacing w:after="0" w:line="240" w:lineRule="auto"/>
        <w:rPr>
          <w:rFonts w:ascii="Arial" w:eastAsia="Arial" w:hAnsi="Arial" w:cs="Arial"/>
          <w:sz w:val="20"/>
        </w:rPr>
      </w:pPr>
      <w:r>
        <w:tab/>
      </w:r>
      <w:r>
        <w:rPr>
          <w:rFonts w:ascii="Arial" w:eastAsia="Arial" w:hAnsi="Arial" w:cs="Arial"/>
          <w:sz w:val="20"/>
        </w:rPr>
        <w:t xml:space="preserve">             In-service/presentation </w:t>
      </w:r>
      <w:r>
        <w:rPr>
          <w:rFonts w:ascii="Arial" w:eastAsia="Arial" w:hAnsi="Arial" w:cs="Arial"/>
          <w:sz w:val="20"/>
        </w:rPr>
        <w:tab/>
        <w:t>1     2     3     4     5   N/A</w:t>
      </w:r>
    </w:p>
    <w:p w14:paraId="7963DB5A" w14:textId="77777777" w:rsidR="007D2721" w:rsidRDefault="007D2721" w:rsidP="007D2721">
      <w:pPr>
        <w:tabs>
          <w:tab w:val="center" w:pos="331"/>
          <w:tab w:val="center" w:pos="1949"/>
          <w:tab w:val="center" w:pos="7955"/>
        </w:tabs>
        <w:spacing w:after="0" w:line="240" w:lineRule="auto"/>
      </w:pPr>
      <w:r>
        <w:rPr>
          <w:rFonts w:ascii="Arial" w:eastAsia="Arial" w:hAnsi="Arial" w:cs="Arial"/>
          <w:sz w:val="20"/>
        </w:rPr>
        <w:t xml:space="preserve"> </w:t>
      </w:r>
    </w:p>
    <w:p w14:paraId="06E316D7" w14:textId="77777777" w:rsidR="007D2721" w:rsidRDefault="007D2721" w:rsidP="007D2721">
      <w:pPr>
        <w:tabs>
          <w:tab w:val="center" w:pos="5103"/>
        </w:tabs>
        <w:spacing w:after="0" w:line="240" w:lineRule="auto"/>
        <w:ind w:firstLine="720"/>
        <w:rPr>
          <w:rFonts w:ascii="Arial" w:eastAsia="Arial" w:hAnsi="Arial" w:cs="Arial"/>
          <w:sz w:val="20"/>
        </w:rPr>
      </w:pPr>
      <w:r>
        <w:rPr>
          <w:rFonts w:ascii="Arial" w:eastAsia="Arial" w:hAnsi="Arial" w:cs="Arial"/>
          <w:sz w:val="20"/>
        </w:rPr>
        <w:t xml:space="preserve">Topic: </w:t>
      </w:r>
    </w:p>
    <w:p w14:paraId="50EFF56B" w14:textId="77777777" w:rsidR="007D2721" w:rsidRDefault="007D2721" w:rsidP="007D2721">
      <w:pPr>
        <w:tabs>
          <w:tab w:val="center" w:pos="5103"/>
        </w:tabs>
        <w:spacing w:after="0" w:line="240" w:lineRule="auto"/>
        <w:ind w:firstLine="720"/>
      </w:pPr>
      <w:r>
        <w:rPr>
          <w:rFonts w:ascii="Arial" w:eastAsia="Arial" w:hAnsi="Arial" w:cs="Arial"/>
          <w:sz w:val="20"/>
        </w:rPr>
        <w:tab/>
      </w:r>
    </w:p>
    <w:p w14:paraId="20A6F65F" w14:textId="7AD2700D" w:rsidR="007D2721" w:rsidRDefault="007D2721" w:rsidP="007D2721">
      <w:pPr>
        <w:tabs>
          <w:tab w:val="center" w:pos="331"/>
          <w:tab w:val="center" w:pos="1380"/>
          <w:tab w:val="center" w:pos="7955"/>
        </w:tabs>
        <w:spacing w:after="0" w:line="240" w:lineRule="auto"/>
        <w:rPr>
          <w:rFonts w:ascii="Arial" w:eastAsia="Arial" w:hAnsi="Arial" w:cs="Arial"/>
          <w:sz w:val="20"/>
        </w:rPr>
      </w:pPr>
      <w:r>
        <w:tab/>
      </w:r>
      <w:r>
        <w:rPr>
          <w:rFonts w:ascii="Arial" w:eastAsia="Arial" w:hAnsi="Arial" w:cs="Arial"/>
          <w:sz w:val="20"/>
        </w:rPr>
        <w:t xml:space="preserve">             Research </w:t>
      </w:r>
      <w:r>
        <w:rPr>
          <w:rFonts w:ascii="Arial" w:eastAsia="Arial" w:hAnsi="Arial" w:cs="Arial"/>
          <w:sz w:val="20"/>
        </w:rPr>
        <w:tab/>
        <w:t>1     2     3     4     5   N/A</w:t>
      </w:r>
    </w:p>
    <w:p w14:paraId="40464E96" w14:textId="06488A25" w:rsidR="007D2721" w:rsidRDefault="007D2721" w:rsidP="007D2721">
      <w:pPr>
        <w:tabs>
          <w:tab w:val="center" w:pos="331"/>
          <w:tab w:val="center" w:pos="1380"/>
          <w:tab w:val="center" w:pos="7955"/>
        </w:tabs>
        <w:spacing w:after="0" w:line="240" w:lineRule="auto"/>
      </w:pPr>
      <w:r>
        <w:rPr>
          <w:rFonts w:ascii="Arial" w:eastAsia="Arial" w:hAnsi="Arial" w:cs="Arial"/>
          <w:sz w:val="20"/>
        </w:rPr>
        <w:t xml:space="preserve"> </w:t>
      </w:r>
    </w:p>
    <w:p w14:paraId="6441B38C" w14:textId="77777777" w:rsidR="007D2721" w:rsidRDefault="007D2721" w:rsidP="007D2721">
      <w:pPr>
        <w:spacing w:after="0" w:line="240" w:lineRule="auto"/>
        <w:ind w:firstLine="720"/>
        <w:rPr>
          <w:rFonts w:ascii="Arial" w:eastAsia="Arial" w:hAnsi="Arial" w:cs="Arial"/>
          <w:sz w:val="20"/>
        </w:rPr>
      </w:pPr>
      <w:r>
        <w:rPr>
          <w:rFonts w:ascii="Arial" w:eastAsia="Arial" w:hAnsi="Arial" w:cs="Arial"/>
          <w:sz w:val="20"/>
        </w:rPr>
        <w:t xml:space="preserve">Topic: </w:t>
      </w:r>
    </w:p>
    <w:p w14:paraId="4791E0A5" w14:textId="77777777" w:rsidR="007D2721" w:rsidRDefault="007D2721" w:rsidP="007D2721">
      <w:pPr>
        <w:spacing w:after="0" w:line="240" w:lineRule="auto"/>
        <w:ind w:firstLine="720"/>
      </w:pPr>
    </w:p>
    <w:p w14:paraId="4263EB2A" w14:textId="55CE531A" w:rsidR="007D2721" w:rsidRDefault="007D2721" w:rsidP="007D2721">
      <w:pPr>
        <w:tabs>
          <w:tab w:val="center" w:pos="331"/>
          <w:tab w:val="center" w:pos="1414"/>
          <w:tab w:val="center" w:pos="7710"/>
        </w:tabs>
        <w:spacing w:after="0" w:line="240" w:lineRule="auto"/>
        <w:rPr>
          <w:rFonts w:ascii="Arial" w:eastAsia="Arial" w:hAnsi="Arial" w:cs="Arial"/>
          <w:sz w:val="20"/>
        </w:rPr>
      </w:pPr>
      <w:r>
        <w:tab/>
      </w:r>
      <w:r>
        <w:rPr>
          <w:rFonts w:ascii="Arial" w:eastAsia="Arial" w:hAnsi="Arial" w:cs="Arial"/>
          <w:sz w:val="20"/>
        </w:rPr>
        <w:t xml:space="preserve">             Other (list) </w:t>
      </w:r>
      <w:r>
        <w:rPr>
          <w:rFonts w:ascii="Arial" w:eastAsia="Arial" w:hAnsi="Arial" w:cs="Arial"/>
          <w:sz w:val="20"/>
        </w:rPr>
        <w:tab/>
        <w:t xml:space="preserve">1     2     3     4     5 </w:t>
      </w:r>
    </w:p>
    <w:p w14:paraId="0B6C1C7D" w14:textId="47618C7B" w:rsidR="00E409B9" w:rsidRPr="00986986" w:rsidRDefault="00E409B9" w:rsidP="00E409B9">
      <w:pPr>
        <w:rPr>
          <w:rFonts w:ascii="Helvetica" w:hAnsi="Helvetica"/>
          <w:spacing w:val="-2"/>
        </w:rPr>
      </w:pPr>
    </w:p>
    <w:p w14:paraId="4D8DA227" w14:textId="53F1EE00" w:rsidR="00E409B9" w:rsidRPr="00986986" w:rsidRDefault="007D2721" w:rsidP="00E409B9">
      <w:pPr>
        <w:rPr>
          <w:rFonts w:ascii="Helvetica" w:hAnsi="Helvetica"/>
          <w:spacing w:val="-2"/>
        </w:rPr>
      </w:pPr>
      <w:r>
        <w:rPr>
          <w:noProof/>
        </w:rPr>
        <w:lastRenderedPageBreak/>
        <w:drawing>
          <wp:anchor distT="0" distB="0" distL="114300" distR="114300" simplePos="0" relativeHeight="251662336" behindDoc="0" locked="0" layoutInCell="1" allowOverlap="1" wp14:anchorId="1578CF62" wp14:editId="7F14FBDB">
            <wp:simplePos x="0" y="0"/>
            <wp:positionH relativeFrom="page">
              <wp:posOffset>770890</wp:posOffset>
            </wp:positionH>
            <wp:positionV relativeFrom="paragraph">
              <wp:posOffset>-390525</wp:posOffset>
            </wp:positionV>
            <wp:extent cx="6445885" cy="3898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45885" cy="3898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2F273FA4" wp14:editId="38920D48">
            <wp:simplePos x="0" y="0"/>
            <wp:positionH relativeFrom="margin">
              <wp:posOffset>-209550</wp:posOffset>
            </wp:positionH>
            <wp:positionV relativeFrom="paragraph">
              <wp:posOffset>3540125</wp:posOffset>
            </wp:positionV>
            <wp:extent cx="6512560" cy="4314825"/>
            <wp:effectExtent l="0" t="0" r="254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512560" cy="4314825"/>
                    </a:xfrm>
                    <a:prstGeom prst="rect">
                      <a:avLst/>
                    </a:prstGeom>
                  </pic:spPr>
                </pic:pic>
              </a:graphicData>
            </a:graphic>
            <wp14:sizeRelH relativeFrom="page">
              <wp14:pctWidth>0</wp14:pctWidth>
            </wp14:sizeRelH>
            <wp14:sizeRelV relativeFrom="page">
              <wp14:pctHeight>0</wp14:pctHeight>
            </wp14:sizeRelV>
          </wp:anchor>
        </w:drawing>
      </w:r>
    </w:p>
    <w:p w14:paraId="3352D184" w14:textId="5C48D27A" w:rsidR="00E409B9" w:rsidRPr="00986986" w:rsidRDefault="007D2721" w:rsidP="00E409B9">
      <w:pPr>
        <w:rPr>
          <w:rFonts w:ascii="Helvetica" w:hAnsi="Helvetica"/>
          <w:spacing w:val="-2"/>
        </w:rPr>
      </w:pPr>
      <w:r>
        <w:rPr>
          <w:noProof/>
        </w:rPr>
        <w:lastRenderedPageBreak/>
        <w:drawing>
          <wp:anchor distT="0" distB="0" distL="114300" distR="114300" simplePos="0" relativeHeight="251657216" behindDoc="0" locked="0" layoutInCell="1" allowOverlap="1" wp14:anchorId="32D6BE39" wp14:editId="1C9EAD14">
            <wp:simplePos x="0" y="0"/>
            <wp:positionH relativeFrom="margin">
              <wp:posOffset>-161925</wp:posOffset>
            </wp:positionH>
            <wp:positionV relativeFrom="paragraph">
              <wp:posOffset>3390900</wp:posOffset>
            </wp:positionV>
            <wp:extent cx="6315710" cy="14420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18764"/>
                    <a:stretch/>
                  </pic:blipFill>
                  <pic:spPr bwMode="auto">
                    <a:xfrm>
                      <a:off x="0" y="0"/>
                      <a:ext cx="6315710" cy="144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3E56D894" wp14:editId="7240160E">
            <wp:simplePos x="0" y="0"/>
            <wp:positionH relativeFrom="margin">
              <wp:posOffset>-228600</wp:posOffset>
            </wp:positionH>
            <wp:positionV relativeFrom="paragraph">
              <wp:posOffset>-390525</wp:posOffset>
            </wp:positionV>
            <wp:extent cx="6401435" cy="367093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401435" cy="3670935"/>
                    </a:xfrm>
                    <a:prstGeom prst="rect">
                      <a:avLst/>
                    </a:prstGeom>
                  </pic:spPr>
                </pic:pic>
              </a:graphicData>
            </a:graphic>
            <wp14:sizeRelH relativeFrom="page">
              <wp14:pctWidth>0</wp14:pctWidth>
            </wp14:sizeRelH>
            <wp14:sizeRelV relativeFrom="page">
              <wp14:pctHeight>0</wp14:pctHeight>
            </wp14:sizeRelV>
          </wp:anchor>
        </w:drawing>
      </w:r>
      <w:r w:rsidR="00E409B9" w:rsidRPr="00986986">
        <w:rPr>
          <w:rFonts w:ascii="Helvetica" w:hAnsi="Helvetica"/>
          <w:spacing w:val="-2"/>
        </w:rPr>
        <w:t xml:space="preserve">What changes would you recommend in your academic program relative to the needs of </w:t>
      </w:r>
      <w:r w:rsidR="00E409B9" w:rsidRPr="00986986">
        <w:rPr>
          <w:rFonts w:ascii="Helvetica" w:hAnsi="Helvetica"/>
          <w:spacing w:val="-2"/>
          <w:u w:val="single"/>
        </w:rPr>
        <w:t>THIS</w:t>
      </w:r>
      <w:r w:rsidR="00E409B9" w:rsidRPr="00986986">
        <w:rPr>
          <w:rFonts w:ascii="Helvetica" w:hAnsi="Helvetica"/>
          <w:spacing w:val="-2"/>
        </w:rPr>
        <w:t xml:space="preserve"> Level II </w:t>
      </w:r>
      <w:r w:rsidR="00E409B9">
        <w:rPr>
          <w:rFonts w:ascii="Helvetica" w:hAnsi="Helvetica"/>
          <w:spacing w:val="-2"/>
        </w:rPr>
        <w:t>f</w:t>
      </w:r>
      <w:r w:rsidR="00E409B9" w:rsidRPr="00986986">
        <w:rPr>
          <w:rFonts w:ascii="Helvetica" w:hAnsi="Helvetica"/>
          <w:spacing w:val="-2"/>
        </w:rPr>
        <w:t xml:space="preserve">ieldwork </w:t>
      </w:r>
      <w:r w:rsidR="00E409B9">
        <w:rPr>
          <w:rFonts w:ascii="Helvetica" w:hAnsi="Helvetica"/>
          <w:spacing w:val="-2"/>
        </w:rPr>
        <w:t>e</w:t>
      </w:r>
      <w:r w:rsidR="00E409B9" w:rsidRPr="00986986">
        <w:rPr>
          <w:rFonts w:ascii="Helvetica" w:hAnsi="Helvetica"/>
          <w:spacing w:val="-2"/>
        </w:rPr>
        <w:t>xperience?</w:t>
      </w:r>
    </w:p>
    <w:p w14:paraId="0B3C729F" w14:textId="216A33A0" w:rsidR="00E409B9" w:rsidRPr="00986986" w:rsidRDefault="00E409B9" w:rsidP="00E409B9">
      <w:pPr>
        <w:rPr>
          <w:rFonts w:ascii="Helvetica" w:hAnsi="Helvetica"/>
          <w:spacing w:val="-2"/>
          <w:szCs w:val="28"/>
        </w:rPr>
      </w:pPr>
      <w:r w:rsidRPr="00986986">
        <w:rPr>
          <w:rFonts w:ascii="Helvetica" w:hAnsi="Helvetica"/>
          <w:spacing w:val="-2"/>
          <w:szCs w:val="28"/>
        </w:rPr>
        <w:t>___________________________________________________________________________________________________________________________________________________________________________</w:t>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r>
      <w:r w:rsidR="008600E1">
        <w:rPr>
          <w:rFonts w:ascii="Helvetica" w:hAnsi="Helvetica"/>
          <w:spacing w:val="-2"/>
          <w:szCs w:val="28"/>
        </w:rPr>
        <w:softHyphen/>
        <w:t>____________________________________________________________</w:t>
      </w:r>
    </w:p>
    <w:tbl>
      <w:tblPr>
        <w:tblStyle w:val="TableGrid0"/>
        <w:tblpPr w:leftFromText="180" w:rightFromText="180" w:vertAnchor="text" w:horzAnchor="margin" w:tblpXSpec="center" w:tblpY="151"/>
        <w:tblW w:w="8827" w:type="dxa"/>
        <w:tblInd w:w="0" w:type="dxa"/>
        <w:tblCellMar>
          <w:top w:w="14" w:type="dxa"/>
          <w:left w:w="120" w:type="dxa"/>
          <w:bottom w:w="9" w:type="dxa"/>
          <w:right w:w="115" w:type="dxa"/>
        </w:tblCellMar>
        <w:tblLook w:val="04A0" w:firstRow="1" w:lastRow="0" w:firstColumn="1" w:lastColumn="0" w:noHBand="0" w:noVBand="1"/>
      </w:tblPr>
      <w:tblGrid>
        <w:gridCol w:w="5580"/>
        <w:gridCol w:w="631"/>
        <w:gridCol w:w="721"/>
        <w:gridCol w:w="634"/>
        <w:gridCol w:w="629"/>
        <w:gridCol w:w="632"/>
      </w:tblGrid>
      <w:tr w:rsidR="007D2721" w14:paraId="3023A174" w14:textId="77777777" w:rsidTr="00D110FA">
        <w:trPr>
          <w:trHeight w:val="1553"/>
        </w:trPr>
        <w:tc>
          <w:tcPr>
            <w:tcW w:w="5580" w:type="dxa"/>
            <w:tcBorders>
              <w:top w:val="nil"/>
              <w:left w:val="nil"/>
              <w:bottom w:val="double" w:sz="4" w:space="0" w:color="000000"/>
              <w:right w:val="double" w:sz="4" w:space="0" w:color="000000"/>
            </w:tcBorders>
          </w:tcPr>
          <w:p w14:paraId="37442B2E" w14:textId="77777777" w:rsidR="007D2721" w:rsidRPr="005C2E0A" w:rsidRDefault="007D2721" w:rsidP="007D2721">
            <w:pPr>
              <w:rPr>
                <w:b/>
              </w:rPr>
            </w:pPr>
            <w:r w:rsidRPr="005C2E0A">
              <w:rPr>
                <w:rFonts w:ascii="Arial" w:eastAsia="Arial" w:hAnsi="Arial" w:cs="Arial"/>
                <w:b/>
                <w:sz w:val="20"/>
              </w:rPr>
              <w:t xml:space="preserve">SUMMARY  </w:t>
            </w:r>
          </w:p>
          <w:p w14:paraId="4D394BB7" w14:textId="77777777" w:rsidR="007D2721" w:rsidRDefault="007D2721" w:rsidP="007D2721">
            <w:r>
              <w:rPr>
                <w:rFonts w:ascii="Arial" w:eastAsia="Arial" w:hAnsi="Arial" w:cs="Arial"/>
                <w:sz w:val="20"/>
              </w:rPr>
              <w:t xml:space="preserve"> </w:t>
            </w:r>
          </w:p>
        </w:tc>
        <w:tc>
          <w:tcPr>
            <w:tcW w:w="2615" w:type="dxa"/>
            <w:gridSpan w:val="4"/>
            <w:tcBorders>
              <w:top w:val="double" w:sz="4" w:space="0" w:color="000000"/>
              <w:left w:val="double" w:sz="4" w:space="0" w:color="000000"/>
              <w:bottom w:val="single" w:sz="6" w:space="0" w:color="000000"/>
              <w:right w:val="nil"/>
            </w:tcBorders>
          </w:tcPr>
          <w:p w14:paraId="2A1A9AAD" w14:textId="77777777" w:rsidR="007D2721" w:rsidRDefault="007D2721" w:rsidP="007D2721">
            <w:pPr>
              <w:numPr>
                <w:ilvl w:val="0"/>
                <w:numId w:val="38"/>
              </w:numPr>
              <w:ind w:hanging="163"/>
            </w:pPr>
            <w:r>
              <w:rPr>
                <w:rFonts w:ascii="Arial" w:eastAsia="Arial" w:hAnsi="Arial" w:cs="Arial"/>
                <w:sz w:val="20"/>
              </w:rPr>
              <w:t xml:space="preserve">= Strongly disagree </w:t>
            </w:r>
          </w:p>
          <w:p w14:paraId="59ACA79A" w14:textId="77777777" w:rsidR="007D2721" w:rsidRDefault="007D2721" w:rsidP="007D2721">
            <w:pPr>
              <w:numPr>
                <w:ilvl w:val="0"/>
                <w:numId w:val="38"/>
              </w:numPr>
              <w:ind w:hanging="163"/>
            </w:pPr>
            <w:r>
              <w:rPr>
                <w:rFonts w:ascii="Arial" w:eastAsia="Arial" w:hAnsi="Arial" w:cs="Arial"/>
                <w:sz w:val="20"/>
              </w:rPr>
              <w:t xml:space="preserve">= Disagree </w:t>
            </w:r>
          </w:p>
          <w:p w14:paraId="4FA6A718" w14:textId="77777777" w:rsidR="007D2721" w:rsidRDefault="007D2721" w:rsidP="007D2721">
            <w:pPr>
              <w:numPr>
                <w:ilvl w:val="0"/>
                <w:numId w:val="38"/>
              </w:numPr>
              <w:ind w:hanging="163"/>
            </w:pPr>
            <w:r>
              <w:rPr>
                <w:rFonts w:ascii="Arial" w:eastAsia="Arial" w:hAnsi="Arial" w:cs="Arial"/>
                <w:sz w:val="20"/>
              </w:rPr>
              <w:t xml:space="preserve">= No Opinion </w:t>
            </w:r>
          </w:p>
          <w:p w14:paraId="47652FFD" w14:textId="77777777" w:rsidR="007D2721" w:rsidRDefault="007D2721" w:rsidP="007D2721">
            <w:pPr>
              <w:numPr>
                <w:ilvl w:val="0"/>
                <w:numId w:val="38"/>
              </w:numPr>
              <w:ind w:hanging="163"/>
            </w:pPr>
            <w:r>
              <w:rPr>
                <w:rFonts w:ascii="Arial" w:eastAsia="Arial" w:hAnsi="Arial" w:cs="Arial"/>
                <w:sz w:val="20"/>
              </w:rPr>
              <w:t xml:space="preserve">= Agree </w:t>
            </w:r>
          </w:p>
          <w:p w14:paraId="0FEEE8CF" w14:textId="77777777" w:rsidR="007D2721" w:rsidRDefault="007D2721" w:rsidP="007D2721">
            <w:pPr>
              <w:numPr>
                <w:ilvl w:val="0"/>
                <w:numId w:val="38"/>
              </w:numPr>
              <w:ind w:hanging="163"/>
            </w:pPr>
            <w:r>
              <w:rPr>
                <w:rFonts w:ascii="Arial" w:eastAsia="Arial" w:hAnsi="Arial" w:cs="Arial"/>
                <w:sz w:val="20"/>
              </w:rPr>
              <w:t xml:space="preserve">= Strongly agree </w:t>
            </w:r>
          </w:p>
          <w:p w14:paraId="5B661641" w14:textId="77777777" w:rsidR="007D2721" w:rsidRDefault="007D2721" w:rsidP="007D2721">
            <w:pPr>
              <w:spacing w:after="65"/>
            </w:pPr>
            <w:r>
              <w:rPr>
                <w:rFonts w:ascii="Arial" w:eastAsia="Arial" w:hAnsi="Arial" w:cs="Arial"/>
                <w:sz w:val="12"/>
              </w:rPr>
              <w:t xml:space="preserve"> </w:t>
            </w:r>
          </w:p>
          <w:p w14:paraId="76709945" w14:textId="77777777" w:rsidR="007D2721" w:rsidRDefault="007D2721" w:rsidP="007D2721">
            <w:pPr>
              <w:tabs>
                <w:tab w:val="center" w:pos="687"/>
                <w:tab w:val="center" w:pos="1407"/>
                <w:tab w:val="center" w:pos="2041"/>
              </w:tabs>
            </w:pPr>
            <w:r>
              <w:rPr>
                <w:rFonts w:ascii="Arial" w:eastAsia="Arial" w:hAnsi="Arial" w:cs="Arial"/>
                <w:sz w:val="20"/>
              </w:rPr>
              <w:t xml:space="preserve">1 </w:t>
            </w:r>
            <w:r>
              <w:rPr>
                <w:rFonts w:ascii="Arial" w:eastAsia="Arial" w:hAnsi="Arial" w:cs="Arial"/>
                <w:sz w:val="20"/>
              </w:rPr>
              <w:tab/>
              <w:t xml:space="preserve">2 </w:t>
            </w:r>
            <w:r>
              <w:rPr>
                <w:rFonts w:ascii="Arial" w:eastAsia="Arial" w:hAnsi="Arial" w:cs="Arial"/>
                <w:sz w:val="20"/>
              </w:rPr>
              <w:tab/>
              <w:t xml:space="preserve">3 </w:t>
            </w:r>
            <w:r>
              <w:rPr>
                <w:rFonts w:ascii="Arial" w:eastAsia="Arial" w:hAnsi="Arial" w:cs="Arial"/>
                <w:sz w:val="20"/>
              </w:rPr>
              <w:tab/>
              <w:t xml:space="preserve">4 </w:t>
            </w:r>
          </w:p>
        </w:tc>
        <w:tc>
          <w:tcPr>
            <w:tcW w:w="632" w:type="dxa"/>
            <w:tcBorders>
              <w:top w:val="double" w:sz="4" w:space="0" w:color="000000"/>
              <w:left w:val="nil"/>
              <w:bottom w:val="single" w:sz="6" w:space="0" w:color="000000"/>
              <w:right w:val="double" w:sz="4" w:space="0" w:color="000000"/>
            </w:tcBorders>
            <w:vAlign w:val="bottom"/>
          </w:tcPr>
          <w:p w14:paraId="58B4EE37" w14:textId="77777777" w:rsidR="007D2721" w:rsidRDefault="007D2721" w:rsidP="007D2721">
            <w:r>
              <w:rPr>
                <w:rFonts w:ascii="Arial" w:eastAsia="Arial" w:hAnsi="Arial" w:cs="Arial"/>
                <w:sz w:val="20"/>
              </w:rPr>
              <w:t xml:space="preserve">5 </w:t>
            </w:r>
          </w:p>
        </w:tc>
      </w:tr>
      <w:tr w:rsidR="007D2721" w14:paraId="22A9977D" w14:textId="77777777" w:rsidTr="00D110FA">
        <w:trPr>
          <w:trHeight w:val="252"/>
        </w:trPr>
        <w:tc>
          <w:tcPr>
            <w:tcW w:w="5580" w:type="dxa"/>
            <w:tcBorders>
              <w:top w:val="double" w:sz="4" w:space="0" w:color="000000"/>
              <w:left w:val="double" w:sz="6" w:space="0" w:color="000000"/>
              <w:bottom w:val="single" w:sz="6" w:space="0" w:color="000000"/>
              <w:right w:val="double" w:sz="4" w:space="0" w:color="000000"/>
            </w:tcBorders>
          </w:tcPr>
          <w:p w14:paraId="61F5A113" w14:textId="77777777" w:rsidR="007D2721" w:rsidRDefault="007D2721" w:rsidP="007D2721">
            <w:r>
              <w:rPr>
                <w:rFonts w:ascii="Arial" w:eastAsia="Arial" w:hAnsi="Arial" w:cs="Arial"/>
                <w:sz w:val="20"/>
              </w:rPr>
              <w:t xml:space="preserve">Expectations of fieldwork experience were clearly defined </w:t>
            </w:r>
          </w:p>
        </w:tc>
        <w:tc>
          <w:tcPr>
            <w:tcW w:w="631" w:type="dxa"/>
            <w:tcBorders>
              <w:top w:val="single" w:sz="6" w:space="0" w:color="000000"/>
              <w:left w:val="double" w:sz="4" w:space="0" w:color="000000"/>
              <w:bottom w:val="single" w:sz="6" w:space="0" w:color="000000"/>
              <w:right w:val="single" w:sz="6" w:space="0" w:color="000000"/>
            </w:tcBorders>
          </w:tcPr>
          <w:p w14:paraId="2731501D" w14:textId="77777777" w:rsidR="007D2721" w:rsidRDefault="007D2721" w:rsidP="007D2721">
            <w:r>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tcPr>
          <w:p w14:paraId="29DB25D4" w14:textId="77777777" w:rsidR="007D2721" w:rsidRDefault="007D2721" w:rsidP="007D2721">
            <w:r>
              <w:rPr>
                <w:rFonts w:ascii="Arial" w:eastAsia="Arial" w:hAnsi="Arial" w:cs="Arial"/>
                <w:sz w:val="20"/>
              </w:rPr>
              <w:t xml:space="preserve"> </w:t>
            </w:r>
          </w:p>
        </w:tc>
        <w:tc>
          <w:tcPr>
            <w:tcW w:w="634" w:type="dxa"/>
            <w:tcBorders>
              <w:top w:val="single" w:sz="6" w:space="0" w:color="000000"/>
              <w:left w:val="single" w:sz="6" w:space="0" w:color="000000"/>
              <w:bottom w:val="single" w:sz="6" w:space="0" w:color="000000"/>
              <w:right w:val="single" w:sz="6" w:space="0" w:color="000000"/>
            </w:tcBorders>
          </w:tcPr>
          <w:p w14:paraId="5746FFD2" w14:textId="77777777" w:rsidR="007D2721" w:rsidRDefault="007D2721" w:rsidP="007D2721">
            <w:r>
              <w:rPr>
                <w:rFonts w:ascii="Arial" w:eastAsia="Arial" w:hAnsi="Arial" w:cs="Arial"/>
                <w:sz w:val="20"/>
              </w:rPr>
              <w:t xml:space="preserve"> </w:t>
            </w:r>
          </w:p>
        </w:tc>
        <w:tc>
          <w:tcPr>
            <w:tcW w:w="629" w:type="dxa"/>
            <w:tcBorders>
              <w:top w:val="single" w:sz="6" w:space="0" w:color="000000"/>
              <w:left w:val="single" w:sz="6" w:space="0" w:color="000000"/>
              <w:bottom w:val="single" w:sz="6" w:space="0" w:color="000000"/>
              <w:right w:val="single" w:sz="6" w:space="0" w:color="000000"/>
            </w:tcBorders>
          </w:tcPr>
          <w:p w14:paraId="59D0F1E8" w14:textId="77777777" w:rsidR="007D2721" w:rsidRDefault="007D2721" w:rsidP="007D2721">
            <w:r>
              <w:rPr>
                <w:rFonts w:ascii="Arial" w:eastAsia="Arial" w:hAnsi="Arial" w:cs="Arial"/>
                <w:sz w:val="20"/>
              </w:rPr>
              <w:t xml:space="preserve"> </w:t>
            </w:r>
          </w:p>
        </w:tc>
        <w:tc>
          <w:tcPr>
            <w:tcW w:w="632" w:type="dxa"/>
            <w:tcBorders>
              <w:top w:val="single" w:sz="6" w:space="0" w:color="000000"/>
              <w:left w:val="single" w:sz="6" w:space="0" w:color="000000"/>
              <w:bottom w:val="single" w:sz="6" w:space="0" w:color="000000"/>
              <w:right w:val="double" w:sz="4" w:space="0" w:color="000000"/>
            </w:tcBorders>
          </w:tcPr>
          <w:p w14:paraId="3FDD2A39" w14:textId="77777777" w:rsidR="007D2721" w:rsidRDefault="007D2721" w:rsidP="007D2721">
            <w:r>
              <w:rPr>
                <w:rFonts w:ascii="Arial" w:eastAsia="Arial" w:hAnsi="Arial" w:cs="Arial"/>
                <w:sz w:val="20"/>
              </w:rPr>
              <w:t xml:space="preserve"> </w:t>
            </w:r>
          </w:p>
        </w:tc>
      </w:tr>
      <w:tr w:rsidR="007D2721" w14:paraId="4EF14559" w14:textId="77777777" w:rsidTr="00D110FA">
        <w:trPr>
          <w:trHeight w:val="245"/>
        </w:trPr>
        <w:tc>
          <w:tcPr>
            <w:tcW w:w="5580" w:type="dxa"/>
            <w:tcBorders>
              <w:top w:val="single" w:sz="6" w:space="0" w:color="000000"/>
              <w:left w:val="double" w:sz="6" w:space="0" w:color="000000"/>
              <w:bottom w:val="single" w:sz="6" w:space="0" w:color="000000"/>
              <w:right w:val="double" w:sz="4" w:space="0" w:color="000000"/>
            </w:tcBorders>
          </w:tcPr>
          <w:p w14:paraId="5F255486" w14:textId="77777777" w:rsidR="007D2721" w:rsidRDefault="007D2721" w:rsidP="007D2721">
            <w:r>
              <w:rPr>
                <w:rFonts w:ascii="Arial" w:eastAsia="Arial" w:hAnsi="Arial" w:cs="Arial"/>
                <w:sz w:val="20"/>
              </w:rPr>
              <w:t xml:space="preserve">Expectations were challenging but not overwhelming </w:t>
            </w:r>
          </w:p>
        </w:tc>
        <w:tc>
          <w:tcPr>
            <w:tcW w:w="631" w:type="dxa"/>
            <w:tcBorders>
              <w:top w:val="single" w:sz="6" w:space="0" w:color="000000"/>
              <w:left w:val="double" w:sz="4" w:space="0" w:color="000000"/>
              <w:bottom w:val="single" w:sz="6" w:space="0" w:color="000000"/>
              <w:right w:val="single" w:sz="6" w:space="0" w:color="000000"/>
            </w:tcBorders>
          </w:tcPr>
          <w:p w14:paraId="362888C6" w14:textId="77777777" w:rsidR="007D2721" w:rsidRDefault="007D2721" w:rsidP="007D2721">
            <w:r>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tcPr>
          <w:p w14:paraId="4C13E394" w14:textId="77777777" w:rsidR="007D2721" w:rsidRDefault="007D2721" w:rsidP="007D2721">
            <w:r>
              <w:rPr>
                <w:rFonts w:ascii="Arial" w:eastAsia="Arial" w:hAnsi="Arial" w:cs="Arial"/>
                <w:sz w:val="20"/>
              </w:rPr>
              <w:t xml:space="preserve"> </w:t>
            </w:r>
          </w:p>
        </w:tc>
        <w:tc>
          <w:tcPr>
            <w:tcW w:w="634" w:type="dxa"/>
            <w:tcBorders>
              <w:top w:val="single" w:sz="6" w:space="0" w:color="000000"/>
              <w:left w:val="single" w:sz="6" w:space="0" w:color="000000"/>
              <w:bottom w:val="single" w:sz="6" w:space="0" w:color="000000"/>
              <w:right w:val="single" w:sz="6" w:space="0" w:color="000000"/>
            </w:tcBorders>
          </w:tcPr>
          <w:p w14:paraId="320E81D4" w14:textId="77777777" w:rsidR="007D2721" w:rsidRDefault="007D2721" w:rsidP="007D2721">
            <w:r>
              <w:rPr>
                <w:rFonts w:ascii="Arial" w:eastAsia="Arial" w:hAnsi="Arial" w:cs="Arial"/>
                <w:sz w:val="20"/>
              </w:rPr>
              <w:t xml:space="preserve"> </w:t>
            </w:r>
          </w:p>
        </w:tc>
        <w:tc>
          <w:tcPr>
            <w:tcW w:w="629" w:type="dxa"/>
            <w:tcBorders>
              <w:top w:val="single" w:sz="6" w:space="0" w:color="000000"/>
              <w:left w:val="single" w:sz="6" w:space="0" w:color="000000"/>
              <w:bottom w:val="single" w:sz="6" w:space="0" w:color="000000"/>
              <w:right w:val="single" w:sz="6" w:space="0" w:color="000000"/>
            </w:tcBorders>
          </w:tcPr>
          <w:p w14:paraId="71976C6B" w14:textId="77777777" w:rsidR="007D2721" w:rsidRDefault="007D2721" w:rsidP="007D2721">
            <w:r>
              <w:rPr>
                <w:rFonts w:ascii="Arial" w:eastAsia="Arial" w:hAnsi="Arial" w:cs="Arial"/>
                <w:sz w:val="20"/>
              </w:rPr>
              <w:t xml:space="preserve"> </w:t>
            </w:r>
          </w:p>
        </w:tc>
        <w:tc>
          <w:tcPr>
            <w:tcW w:w="632" w:type="dxa"/>
            <w:tcBorders>
              <w:top w:val="single" w:sz="6" w:space="0" w:color="000000"/>
              <w:left w:val="single" w:sz="6" w:space="0" w:color="000000"/>
              <w:bottom w:val="single" w:sz="6" w:space="0" w:color="000000"/>
              <w:right w:val="double" w:sz="4" w:space="0" w:color="000000"/>
            </w:tcBorders>
          </w:tcPr>
          <w:p w14:paraId="59272CDF" w14:textId="77777777" w:rsidR="007D2721" w:rsidRDefault="007D2721" w:rsidP="007D2721">
            <w:r>
              <w:rPr>
                <w:rFonts w:ascii="Arial" w:eastAsia="Arial" w:hAnsi="Arial" w:cs="Arial"/>
                <w:sz w:val="20"/>
              </w:rPr>
              <w:t xml:space="preserve"> </w:t>
            </w:r>
          </w:p>
        </w:tc>
      </w:tr>
      <w:tr w:rsidR="007D2721" w14:paraId="356A4CAD" w14:textId="77777777" w:rsidTr="00D110FA">
        <w:trPr>
          <w:trHeight w:val="245"/>
        </w:trPr>
        <w:tc>
          <w:tcPr>
            <w:tcW w:w="5580" w:type="dxa"/>
            <w:tcBorders>
              <w:top w:val="single" w:sz="6" w:space="0" w:color="000000"/>
              <w:left w:val="double" w:sz="6" w:space="0" w:color="000000"/>
              <w:bottom w:val="single" w:sz="6" w:space="0" w:color="000000"/>
              <w:right w:val="double" w:sz="4" w:space="0" w:color="000000"/>
            </w:tcBorders>
          </w:tcPr>
          <w:p w14:paraId="18FE351C" w14:textId="77777777" w:rsidR="007D2721" w:rsidRDefault="007D2721" w:rsidP="007D2721">
            <w:r>
              <w:rPr>
                <w:rFonts w:ascii="Arial" w:eastAsia="Arial" w:hAnsi="Arial" w:cs="Arial"/>
                <w:sz w:val="20"/>
              </w:rPr>
              <w:t xml:space="preserve">Experiences supported student's professional development </w:t>
            </w:r>
          </w:p>
        </w:tc>
        <w:tc>
          <w:tcPr>
            <w:tcW w:w="631" w:type="dxa"/>
            <w:tcBorders>
              <w:top w:val="single" w:sz="6" w:space="0" w:color="000000"/>
              <w:left w:val="double" w:sz="4" w:space="0" w:color="000000"/>
              <w:bottom w:val="single" w:sz="6" w:space="0" w:color="000000"/>
              <w:right w:val="single" w:sz="6" w:space="0" w:color="000000"/>
            </w:tcBorders>
          </w:tcPr>
          <w:p w14:paraId="6B483B7A" w14:textId="77777777" w:rsidR="007D2721" w:rsidRDefault="007D2721" w:rsidP="007D2721">
            <w:r>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tcPr>
          <w:p w14:paraId="4D1E9C06" w14:textId="77777777" w:rsidR="007D2721" w:rsidRDefault="007D2721" w:rsidP="007D2721">
            <w:r>
              <w:rPr>
                <w:rFonts w:ascii="Arial" w:eastAsia="Arial" w:hAnsi="Arial" w:cs="Arial"/>
                <w:sz w:val="20"/>
              </w:rPr>
              <w:t xml:space="preserve"> </w:t>
            </w:r>
          </w:p>
        </w:tc>
        <w:tc>
          <w:tcPr>
            <w:tcW w:w="634" w:type="dxa"/>
            <w:tcBorders>
              <w:top w:val="single" w:sz="6" w:space="0" w:color="000000"/>
              <w:left w:val="single" w:sz="6" w:space="0" w:color="000000"/>
              <w:bottom w:val="single" w:sz="6" w:space="0" w:color="000000"/>
              <w:right w:val="single" w:sz="6" w:space="0" w:color="000000"/>
            </w:tcBorders>
          </w:tcPr>
          <w:p w14:paraId="2A5470D1" w14:textId="77777777" w:rsidR="007D2721" w:rsidRDefault="007D2721" w:rsidP="007D2721">
            <w:r>
              <w:rPr>
                <w:rFonts w:ascii="Arial" w:eastAsia="Arial" w:hAnsi="Arial" w:cs="Arial"/>
                <w:sz w:val="20"/>
              </w:rPr>
              <w:t xml:space="preserve"> </w:t>
            </w:r>
          </w:p>
        </w:tc>
        <w:tc>
          <w:tcPr>
            <w:tcW w:w="629" w:type="dxa"/>
            <w:tcBorders>
              <w:top w:val="single" w:sz="6" w:space="0" w:color="000000"/>
              <w:left w:val="single" w:sz="6" w:space="0" w:color="000000"/>
              <w:bottom w:val="single" w:sz="6" w:space="0" w:color="000000"/>
              <w:right w:val="single" w:sz="6" w:space="0" w:color="000000"/>
            </w:tcBorders>
          </w:tcPr>
          <w:p w14:paraId="0478C537" w14:textId="77777777" w:rsidR="007D2721" w:rsidRDefault="007D2721" w:rsidP="007D2721">
            <w:r>
              <w:rPr>
                <w:rFonts w:ascii="Arial" w:eastAsia="Arial" w:hAnsi="Arial" w:cs="Arial"/>
                <w:sz w:val="20"/>
              </w:rPr>
              <w:t xml:space="preserve"> </w:t>
            </w:r>
          </w:p>
        </w:tc>
        <w:tc>
          <w:tcPr>
            <w:tcW w:w="632" w:type="dxa"/>
            <w:tcBorders>
              <w:top w:val="single" w:sz="6" w:space="0" w:color="000000"/>
              <w:left w:val="single" w:sz="6" w:space="0" w:color="000000"/>
              <w:bottom w:val="single" w:sz="6" w:space="0" w:color="000000"/>
              <w:right w:val="double" w:sz="4" w:space="0" w:color="000000"/>
            </w:tcBorders>
          </w:tcPr>
          <w:p w14:paraId="283286CE" w14:textId="77777777" w:rsidR="007D2721" w:rsidRDefault="007D2721" w:rsidP="007D2721">
            <w:r>
              <w:rPr>
                <w:rFonts w:ascii="Arial" w:eastAsia="Arial" w:hAnsi="Arial" w:cs="Arial"/>
                <w:sz w:val="20"/>
              </w:rPr>
              <w:t xml:space="preserve"> </w:t>
            </w:r>
          </w:p>
        </w:tc>
      </w:tr>
      <w:tr w:rsidR="007D2721" w14:paraId="5E9D7826" w14:textId="77777777" w:rsidTr="00D110FA">
        <w:trPr>
          <w:trHeight w:val="254"/>
        </w:trPr>
        <w:tc>
          <w:tcPr>
            <w:tcW w:w="5580" w:type="dxa"/>
            <w:tcBorders>
              <w:top w:val="single" w:sz="6" w:space="0" w:color="000000"/>
              <w:left w:val="double" w:sz="6" w:space="0" w:color="000000"/>
              <w:bottom w:val="double" w:sz="4" w:space="0" w:color="000000"/>
              <w:right w:val="double" w:sz="4" w:space="0" w:color="000000"/>
            </w:tcBorders>
          </w:tcPr>
          <w:p w14:paraId="4A0C5965" w14:textId="77777777" w:rsidR="007D2721" w:rsidRDefault="007D2721" w:rsidP="007D2721">
            <w:r>
              <w:rPr>
                <w:rFonts w:ascii="Arial" w:eastAsia="Arial" w:hAnsi="Arial" w:cs="Arial"/>
                <w:sz w:val="20"/>
              </w:rPr>
              <w:t xml:space="preserve">Experiences matched student's expectations </w:t>
            </w:r>
          </w:p>
        </w:tc>
        <w:tc>
          <w:tcPr>
            <w:tcW w:w="631" w:type="dxa"/>
            <w:tcBorders>
              <w:top w:val="single" w:sz="6" w:space="0" w:color="000000"/>
              <w:left w:val="double" w:sz="4" w:space="0" w:color="000000"/>
              <w:bottom w:val="double" w:sz="4" w:space="0" w:color="000000"/>
              <w:right w:val="single" w:sz="6" w:space="0" w:color="000000"/>
            </w:tcBorders>
          </w:tcPr>
          <w:p w14:paraId="56CE5BA5" w14:textId="77777777" w:rsidR="007D2721" w:rsidRDefault="007D2721" w:rsidP="007D2721">
            <w:r>
              <w:rPr>
                <w:rFonts w:ascii="Arial" w:eastAsia="Arial" w:hAnsi="Arial" w:cs="Arial"/>
                <w:sz w:val="20"/>
              </w:rPr>
              <w:t xml:space="preserve"> </w:t>
            </w:r>
          </w:p>
        </w:tc>
        <w:tc>
          <w:tcPr>
            <w:tcW w:w="721" w:type="dxa"/>
            <w:tcBorders>
              <w:top w:val="single" w:sz="6" w:space="0" w:color="000000"/>
              <w:left w:val="single" w:sz="6" w:space="0" w:color="000000"/>
              <w:bottom w:val="double" w:sz="4" w:space="0" w:color="000000"/>
              <w:right w:val="single" w:sz="6" w:space="0" w:color="000000"/>
            </w:tcBorders>
          </w:tcPr>
          <w:p w14:paraId="459EAE9E" w14:textId="77777777" w:rsidR="007D2721" w:rsidRDefault="007D2721" w:rsidP="007D2721">
            <w:r>
              <w:rPr>
                <w:rFonts w:ascii="Arial" w:eastAsia="Arial" w:hAnsi="Arial" w:cs="Arial"/>
                <w:sz w:val="20"/>
              </w:rPr>
              <w:t xml:space="preserve"> </w:t>
            </w:r>
          </w:p>
        </w:tc>
        <w:tc>
          <w:tcPr>
            <w:tcW w:w="634" w:type="dxa"/>
            <w:tcBorders>
              <w:top w:val="single" w:sz="6" w:space="0" w:color="000000"/>
              <w:left w:val="single" w:sz="6" w:space="0" w:color="000000"/>
              <w:bottom w:val="double" w:sz="4" w:space="0" w:color="000000"/>
              <w:right w:val="single" w:sz="6" w:space="0" w:color="000000"/>
            </w:tcBorders>
          </w:tcPr>
          <w:p w14:paraId="739DCFE4" w14:textId="77777777" w:rsidR="007D2721" w:rsidRDefault="007D2721" w:rsidP="007D2721">
            <w:r>
              <w:rPr>
                <w:rFonts w:ascii="Arial" w:eastAsia="Arial" w:hAnsi="Arial" w:cs="Arial"/>
                <w:sz w:val="20"/>
              </w:rPr>
              <w:t xml:space="preserve"> </w:t>
            </w:r>
          </w:p>
        </w:tc>
        <w:tc>
          <w:tcPr>
            <w:tcW w:w="629" w:type="dxa"/>
            <w:tcBorders>
              <w:top w:val="single" w:sz="6" w:space="0" w:color="000000"/>
              <w:left w:val="single" w:sz="6" w:space="0" w:color="000000"/>
              <w:bottom w:val="double" w:sz="4" w:space="0" w:color="000000"/>
              <w:right w:val="single" w:sz="6" w:space="0" w:color="000000"/>
            </w:tcBorders>
          </w:tcPr>
          <w:p w14:paraId="083D5EA2" w14:textId="77777777" w:rsidR="007D2721" w:rsidRDefault="007D2721" w:rsidP="007D2721">
            <w:r>
              <w:rPr>
                <w:rFonts w:ascii="Arial" w:eastAsia="Arial" w:hAnsi="Arial" w:cs="Arial"/>
                <w:sz w:val="20"/>
              </w:rPr>
              <w:t xml:space="preserve"> </w:t>
            </w:r>
          </w:p>
        </w:tc>
        <w:tc>
          <w:tcPr>
            <w:tcW w:w="632" w:type="dxa"/>
            <w:tcBorders>
              <w:top w:val="single" w:sz="6" w:space="0" w:color="000000"/>
              <w:left w:val="single" w:sz="6" w:space="0" w:color="000000"/>
              <w:bottom w:val="double" w:sz="4" w:space="0" w:color="000000"/>
              <w:right w:val="double" w:sz="4" w:space="0" w:color="000000"/>
            </w:tcBorders>
          </w:tcPr>
          <w:p w14:paraId="3564299F" w14:textId="77777777" w:rsidR="007D2721" w:rsidRDefault="007D2721" w:rsidP="007D2721">
            <w:r>
              <w:rPr>
                <w:rFonts w:ascii="Arial" w:eastAsia="Arial" w:hAnsi="Arial" w:cs="Arial"/>
                <w:sz w:val="20"/>
              </w:rPr>
              <w:t xml:space="preserve"> </w:t>
            </w:r>
          </w:p>
        </w:tc>
      </w:tr>
    </w:tbl>
    <w:p w14:paraId="193BCE1F" w14:textId="68006F5D" w:rsidR="007D2721" w:rsidRPr="00D110FA" w:rsidRDefault="007D2721" w:rsidP="00E03A3C">
      <w:pPr>
        <w:spacing w:after="12" w:line="248" w:lineRule="auto"/>
        <w:rPr>
          <w:rFonts w:cstheme="minorHAnsi"/>
        </w:rPr>
      </w:pPr>
      <w:r w:rsidRPr="00D110FA">
        <w:rPr>
          <w:rFonts w:eastAsia="Arial" w:cstheme="minorHAnsi"/>
        </w:rPr>
        <w:lastRenderedPageBreak/>
        <w:t xml:space="preserve">What particular qualities or personal performance skills do you feel that a student should have to function successfully on this fieldwork placement? </w:t>
      </w:r>
    </w:p>
    <w:p w14:paraId="265F3230" w14:textId="65063BD4" w:rsidR="007D2721" w:rsidRPr="00D110FA" w:rsidRDefault="007D2721" w:rsidP="007D2721">
      <w:pPr>
        <w:spacing w:after="12" w:line="248" w:lineRule="auto"/>
        <w:ind w:left="-5" w:hanging="10"/>
        <w:rPr>
          <w:rFonts w:cstheme="minorHAnsi"/>
        </w:rPr>
      </w:pPr>
      <w:r w:rsidRPr="00D110FA">
        <w:rPr>
          <w:rFonts w:eastAsia="Arial" w:cstheme="minorHAnsi"/>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D151462" w14:textId="77777777" w:rsidR="007D2721" w:rsidRPr="00D110FA" w:rsidRDefault="007D2721" w:rsidP="007D2721">
      <w:pPr>
        <w:spacing w:after="0"/>
        <w:rPr>
          <w:rFonts w:cstheme="minorHAnsi"/>
        </w:rPr>
      </w:pPr>
      <w:r w:rsidRPr="00D110FA">
        <w:rPr>
          <w:rFonts w:eastAsia="Arial" w:cstheme="minorHAnsi"/>
        </w:rPr>
        <w:t xml:space="preserve"> </w:t>
      </w:r>
    </w:p>
    <w:p w14:paraId="1CBBCF3E" w14:textId="77777777" w:rsidR="007D2721" w:rsidRPr="00D110FA" w:rsidRDefault="007D2721" w:rsidP="007D2721">
      <w:pPr>
        <w:spacing w:after="12" w:line="248" w:lineRule="auto"/>
        <w:ind w:left="-5" w:hanging="10"/>
        <w:rPr>
          <w:rFonts w:cstheme="minorHAnsi"/>
        </w:rPr>
      </w:pPr>
      <w:r w:rsidRPr="00D110FA">
        <w:rPr>
          <w:rFonts w:eastAsia="Arial" w:cstheme="minorHAnsi"/>
        </w:rPr>
        <w:t xml:space="preserve">What advice do you have for future students who wish to prepare for this placement? </w:t>
      </w:r>
    </w:p>
    <w:p w14:paraId="6C0A369E" w14:textId="77777777" w:rsidR="007D2721" w:rsidRPr="00D110FA" w:rsidRDefault="007D2721" w:rsidP="007D2721">
      <w:pPr>
        <w:spacing w:after="0"/>
        <w:rPr>
          <w:rFonts w:cstheme="minorHAnsi"/>
        </w:rPr>
      </w:pPr>
      <w:r w:rsidRPr="00D110FA">
        <w:rPr>
          <w:rFonts w:eastAsia="Arial" w:cstheme="minorHAnsi"/>
        </w:rPr>
        <w:t xml:space="preserve"> </w:t>
      </w:r>
    </w:p>
    <w:p w14:paraId="5EDE34F9" w14:textId="77777777" w:rsidR="007D2721" w:rsidRPr="00D110FA" w:rsidRDefault="007D2721" w:rsidP="007D2721">
      <w:pPr>
        <w:spacing w:after="12" w:line="248" w:lineRule="auto"/>
        <w:rPr>
          <w:rFonts w:cstheme="minorHAnsi"/>
        </w:rPr>
      </w:pPr>
      <w:r w:rsidRPr="00D110FA">
        <w:rPr>
          <w:rFonts w:eastAsia="Arial" w:cstheme="minorHAnsi"/>
        </w:rPr>
        <w:t xml:space="preserve">Study the following evaluations: </w:t>
      </w:r>
    </w:p>
    <w:p w14:paraId="0DA30BC0" w14:textId="15F12984" w:rsidR="007D2721" w:rsidRPr="00D110FA" w:rsidRDefault="007D2721" w:rsidP="007D2721">
      <w:pPr>
        <w:spacing w:after="12" w:line="248" w:lineRule="auto"/>
        <w:ind w:left="-5" w:hanging="10"/>
        <w:rPr>
          <w:rFonts w:eastAsia="Arial" w:cstheme="minorHAnsi"/>
        </w:rPr>
      </w:pPr>
      <w:r w:rsidRPr="00D110FA">
        <w:rPr>
          <w:rFonts w:eastAsia="Arial" w:cstheme="minorHAnsi"/>
        </w:rPr>
        <w:t>________________________________________________________________________________________________________________________________________________________________________</w:t>
      </w:r>
    </w:p>
    <w:p w14:paraId="6DC2D243" w14:textId="2D260C9F" w:rsidR="007D2721" w:rsidRPr="00D110FA" w:rsidRDefault="007D2721" w:rsidP="007D2721">
      <w:pPr>
        <w:spacing w:after="12" w:line="248" w:lineRule="auto"/>
        <w:ind w:left="-5" w:hanging="10"/>
        <w:rPr>
          <w:rFonts w:eastAsia="Arial" w:cstheme="minorHAnsi"/>
        </w:rPr>
      </w:pPr>
      <w:r w:rsidRPr="00D110FA">
        <w:rPr>
          <w:rFonts w:eastAsia="Arial" w:cstheme="minorHAnsi"/>
        </w:rPr>
        <w:t>____________________________________________________________________________________</w:t>
      </w:r>
    </w:p>
    <w:p w14:paraId="27BF05C8" w14:textId="77777777" w:rsidR="007D2721" w:rsidRPr="00D110FA" w:rsidRDefault="007D2721" w:rsidP="007D2721">
      <w:pPr>
        <w:spacing w:after="12" w:line="248" w:lineRule="auto"/>
        <w:ind w:left="-5" w:hanging="10"/>
        <w:rPr>
          <w:rFonts w:cstheme="minorHAnsi"/>
        </w:rPr>
      </w:pPr>
    </w:p>
    <w:p w14:paraId="66093C30" w14:textId="77777777" w:rsidR="007D2721" w:rsidRPr="00D110FA" w:rsidRDefault="007D2721" w:rsidP="007D2721">
      <w:pPr>
        <w:spacing w:after="12" w:line="248" w:lineRule="auto"/>
        <w:rPr>
          <w:rFonts w:cstheme="minorHAnsi"/>
        </w:rPr>
      </w:pPr>
      <w:r w:rsidRPr="00D110FA">
        <w:rPr>
          <w:rFonts w:eastAsia="Arial" w:cstheme="minorHAnsi"/>
        </w:rPr>
        <w:t xml:space="preserve">Study the following intervention methods: </w:t>
      </w:r>
    </w:p>
    <w:p w14:paraId="0B56F45A" w14:textId="02D38899" w:rsidR="007D2721" w:rsidRPr="00D110FA" w:rsidRDefault="007D2721" w:rsidP="007D2721">
      <w:pPr>
        <w:spacing w:after="12" w:line="248" w:lineRule="auto"/>
        <w:ind w:left="-5" w:hanging="10"/>
        <w:rPr>
          <w:rFonts w:eastAsia="Arial" w:cstheme="minorHAnsi"/>
        </w:rPr>
      </w:pPr>
      <w:r w:rsidRPr="00D110FA">
        <w:rPr>
          <w:rFonts w:eastAsia="Arial" w:cstheme="minorHAnsi"/>
        </w:rPr>
        <w:t xml:space="preserve">________________________________________________________________________________________________________________________________________________________________________ </w:t>
      </w:r>
    </w:p>
    <w:p w14:paraId="21E8DE4A" w14:textId="3ED58E2F" w:rsidR="007D2721" w:rsidRPr="00D110FA" w:rsidRDefault="007D2721" w:rsidP="007D2721">
      <w:pPr>
        <w:spacing w:after="12" w:line="248" w:lineRule="auto"/>
        <w:ind w:left="-5" w:hanging="10"/>
        <w:rPr>
          <w:rFonts w:cstheme="minorHAnsi"/>
        </w:rPr>
      </w:pPr>
      <w:r w:rsidRPr="00D110FA">
        <w:rPr>
          <w:rFonts w:eastAsia="Arial" w:cstheme="minorHAnsi"/>
        </w:rPr>
        <w:t>____________________________________________________________________________________</w:t>
      </w:r>
    </w:p>
    <w:p w14:paraId="7DA47C32" w14:textId="77777777" w:rsidR="007D2721" w:rsidRPr="00D110FA" w:rsidRDefault="007D2721" w:rsidP="007D2721">
      <w:pPr>
        <w:spacing w:after="0"/>
        <w:rPr>
          <w:rFonts w:cstheme="minorHAnsi"/>
        </w:rPr>
      </w:pPr>
      <w:r w:rsidRPr="00D110FA">
        <w:rPr>
          <w:rFonts w:eastAsia="Arial" w:cstheme="minorHAnsi"/>
        </w:rPr>
        <w:t xml:space="preserve"> </w:t>
      </w:r>
    </w:p>
    <w:p w14:paraId="2A3D76A9" w14:textId="77777777" w:rsidR="007D2721" w:rsidRPr="00D110FA" w:rsidRDefault="007D2721" w:rsidP="007D2721">
      <w:pPr>
        <w:spacing w:after="12" w:line="248" w:lineRule="auto"/>
        <w:rPr>
          <w:rFonts w:cstheme="minorHAnsi"/>
        </w:rPr>
      </w:pPr>
      <w:r w:rsidRPr="00D110FA">
        <w:rPr>
          <w:rFonts w:eastAsia="Arial" w:cstheme="minorHAnsi"/>
        </w:rPr>
        <w:t xml:space="preserve">Read up on the following in advance: </w:t>
      </w:r>
    </w:p>
    <w:p w14:paraId="12FE0BD6" w14:textId="44FB6B82" w:rsidR="007D2721" w:rsidRPr="00D110FA" w:rsidRDefault="007D2721" w:rsidP="007D2721">
      <w:pPr>
        <w:spacing w:after="12" w:line="248" w:lineRule="auto"/>
        <w:ind w:left="-5" w:hanging="10"/>
        <w:rPr>
          <w:rFonts w:eastAsia="Arial" w:cstheme="minorHAnsi"/>
        </w:rPr>
      </w:pPr>
      <w:r w:rsidRPr="00D110FA">
        <w:rPr>
          <w:rFonts w:eastAsia="Arial" w:cstheme="minorHAnsi"/>
        </w:rPr>
        <w:t>________________________________________________________________________________________________________________________________________________________________________</w:t>
      </w:r>
    </w:p>
    <w:p w14:paraId="3718CD6F" w14:textId="2923C347" w:rsidR="007D2721" w:rsidRPr="00D110FA" w:rsidRDefault="007D2721" w:rsidP="007D2721">
      <w:pPr>
        <w:spacing w:after="12" w:line="248" w:lineRule="auto"/>
        <w:ind w:left="-5" w:hanging="10"/>
        <w:rPr>
          <w:rFonts w:cstheme="minorHAnsi"/>
        </w:rPr>
      </w:pPr>
      <w:r w:rsidRPr="00D110FA">
        <w:rPr>
          <w:rFonts w:cstheme="minorHAnsi"/>
        </w:rPr>
        <w:t>___________________________________________________________________________________</w:t>
      </w:r>
    </w:p>
    <w:p w14:paraId="4D8DFA1C" w14:textId="77777777" w:rsidR="007D2721" w:rsidRPr="00D110FA" w:rsidRDefault="007D2721" w:rsidP="007D2721">
      <w:pPr>
        <w:spacing w:after="0"/>
        <w:rPr>
          <w:rFonts w:cstheme="minorHAnsi"/>
        </w:rPr>
      </w:pPr>
      <w:r w:rsidRPr="00D110FA">
        <w:rPr>
          <w:rFonts w:eastAsia="Arial" w:cstheme="minorHAnsi"/>
        </w:rPr>
        <w:t xml:space="preserve"> </w:t>
      </w:r>
    </w:p>
    <w:p w14:paraId="5AC0D565" w14:textId="77777777" w:rsidR="007D2721" w:rsidRPr="00D110FA" w:rsidRDefault="007D2721" w:rsidP="007D2721">
      <w:pPr>
        <w:spacing w:after="12" w:line="248" w:lineRule="auto"/>
        <w:ind w:left="-5" w:hanging="10"/>
        <w:rPr>
          <w:rFonts w:cstheme="minorHAnsi"/>
        </w:rPr>
      </w:pPr>
      <w:r w:rsidRPr="00D110FA">
        <w:rPr>
          <w:rFonts w:eastAsia="Arial" w:cstheme="minorHAnsi"/>
        </w:rPr>
        <w:t xml:space="preserve">Overall, what changes would you recommend in this Level II fieldwork experience? </w:t>
      </w:r>
    </w:p>
    <w:p w14:paraId="32C759A3" w14:textId="28B4FCDD" w:rsidR="007D2721" w:rsidRPr="00D110FA" w:rsidRDefault="007D2721" w:rsidP="007D2721">
      <w:pPr>
        <w:spacing w:after="12" w:line="248" w:lineRule="auto"/>
        <w:ind w:left="-5" w:hanging="10"/>
        <w:rPr>
          <w:rFonts w:cstheme="minorHAnsi"/>
        </w:rPr>
      </w:pPr>
      <w:r w:rsidRPr="00D110FA">
        <w:rPr>
          <w:rFonts w:eastAsia="Arial" w:cstheme="minorHAnsi"/>
        </w:rPr>
        <w:t>____________________________________________________________________________________</w:t>
      </w:r>
    </w:p>
    <w:p w14:paraId="24C682CE" w14:textId="2A0D3A46" w:rsidR="007D2721" w:rsidRPr="00D110FA" w:rsidRDefault="007D2721" w:rsidP="007D2721">
      <w:pPr>
        <w:spacing w:after="12" w:line="248" w:lineRule="auto"/>
        <w:ind w:left="-5" w:hanging="10"/>
        <w:rPr>
          <w:rFonts w:cstheme="minorHAnsi"/>
        </w:rPr>
      </w:pPr>
      <w:r w:rsidRPr="00D110FA">
        <w:rPr>
          <w:rFonts w:eastAsia="Arial" w:cstheme="minorHAnsi"/>
        </w:rPr>
        <w:t>________________________________________________________________________________________________________________________________________________________________________</w:t>
      </w:r>
    </w:p>
    <w:p w14:paraId="6E94E257" w14:textId="363E3429" w:rsidR="007D2721" w:rsidRPr="00D110FA" w:rsidRDefault="007D2721" w:rsidP="007D2721">
      <w:pPr>
        <w:spacing w:after="12" w:line="248" w:lineRule="auto"/>
        <w:ind w:left="-5" w:hanging="10"/>
        <w:rPr>
          <w:rFonts w:cstheme="minorHAnsi"/>
        </w:rPr>
      </w:pPr>
      <w:r w:rsidRPr="00D110FA">
        <w:rPr>
          <w:rFonts w:eastAsia="Arial" w:cstheme="minorHAnsi"/>
        </w:rPr>
        <w:t>____________________________________________________________________________________</w:t>
      </w:r>
    </w:p>
    <w:p w14:paraId="60BC04B6" w14:textId="77777777" w:rsidR="007D2721" w:rsidRPr="00D110FA" w:rsidRDefault="007D2721" w:rsidP="007D2721">
      <w:pPr>
        <w:spacing w:after="0"/>
        <w:rPr>
          <w:rFonts w:cstheme="minorHAnsi"/>
        </w:rPr>
      </w:pPr>
      <w:r w:rsidRPr="00D110FA">
        <w:rPr>
          <w:rFonts w:eastAsia="Arial" w:cstheme="minorHAnsi"/>
        </w:rPr>
        <w:t xml:space="preserve"> </w:t>
      </w:r>
    </w:p>
    <w:p w14:paraId="280DA38B" w14:textId="77777777" w:rsidR="007D2721" w:rsidRPr="00D110FA" w:rsidRDefault="007D2721" w:rsidP="007D2721">
      <w:pPr>
        <w:spacing w:after="0"/>
        <w:rPr>
          <w:rFonts w:cstheme="minorHAnsi"/>
        </w:rPr>
      </w:pPr>
      <w:r w:rsidRPr="00D110FA">
        <w:rPr>
          <w:rFonts w:eastAsia="Arial" w:cstheme="minorHAnsi"/>
        </w:rPr>
        <w:t xml:space="preserve"> </w:t>
      </w:r>
    </w:p>
    <w:p w14:paraId="2E47D4C7" w14:textId="77777777" w:rsidR="007D2721" w:rsidRPr="00D110FA" w:rsidRDefault="007D2721" w:rsidP="007D2721">
      <w:pPr>
        <w:spacing w:after="12" w:line="248" w:lineRule="auto"/>
        <w:ind w:left="-5" w:hanging="10"/>
        <w:rPr>
          <w:rFonts w:cstheme="minorHAnsi"/>
        </w:rPr>
      </w:pPr>
      <w:r w:rsidRPr="00D110FA">
        <w:rPr>
          <w:rFonts w:eastAsia="Arial" w:cstheme="minorHAnsi"/>
        </w:rPr>
        <w:t xml:space="preserve">Please feel free to add any further comments, descriptions, or information concerning your fieldwork at this center.   </w:t>
      </w:r>
    </w:p>
    <w:p w14:paraId="14BAA27F" w14:textId="1126AA61" w:rsidR="007D2721" w:rsidRPr="00D110FA" w:rsidRDefault="007D2721" w:rsidP="007D2721">
      <w:pPr>
        <w:spacing w:after="12" w:line="248" w:lineRule="auto"/>
        <w:ind w:left="-5" w:hanging="10"/>
        <w:rPr>
          <w:rFonts w:cstheme="minorHAnsi"/>
        </w:rPr>
      </w:pPr>
      <w:r w:rsidRPr="00D110FA">
        <w:rPr>
          <w:rFonts w:eastAsia="Arial" w:cstheme="minorHAnsi"/>
        </w:rPr>
        <w:t>____________________________________________________________________________________</w:t>
      </w:r>
    </w:p>
    <w:p w14:paraId="56F8B18F" w14:textId="046D5EB8" w:rsidR="007D2721" w:rsidRPr="00D110FA" w:rsidRDefault="007D2721" w:rsidP="007D2721">
      <w:pPr>
        <w:spacing w:after="12" w:line="248" w:lineRule="auto"/>
        <w:ind w:left="-5" w:hanging="10"/>
        <w:rPr>
          <w:rFonts w:cstheme="minorHAnsi"/>
        </w:rPr>
      </w:pPr>
      <w:r w:rsidRPr="00D110FA">
        <w:rPr>
          <w:rFonts w:eastAsia="Arial" w:cstheme="minorHAnsi"/>
        </w:rPr>
        <w:t>____________________________________________________________________________________</w:t>
      </w:r>
    </w:p>
    <w:p w14:paraId="1DC0A979" w14:textId="7168E2B5" w:rsidR="007D2721" w:rsidRPr="00D110FA" w:rsidRDefault="007D2721" w:rsidP="007D2721">
      <w:pPr>
        <w:spacing w:after="12" w:line="248" w:lineRule="auto"/>
        <w:rPr>
          <w:rFonts w:cstheme="minorHAnsi"/>
        </w:rPr>
      </w:pPr>
      <w:r w:rsidRPr="00D110FA">
        <w:rPr>
          <w:rFonts w:eastAsia="Arial" w:cstheme="minorHAnsi"/>
        </w:rPr>
        <w:t>____________________________________________________________________________________</w:t>
      </w:r>
    </w:p>
    <w:p w14:paraId="0332375D" w14:textId="35B47D36" w:rsidR="007D2721" w:rsidRPr="00D110FA" w:rsidRDefault="007D2721" w:rsidP="007D2721">
      <w:pPr>
        <w:spacing w:after="12" w:line="248" w:lineRule="auto"/>
        <w:ind w:left="-5" w:hanging="10"/>
        <w:rPr>
          <w:rFonts w:cstheme="minorHAnsi"/>
        </w:rPr>
      </w:pPr>
      <w:r w:rsidRPr="00D110FA">
        <w:rPr>
          <w:rFonts w:eastAsia="Arial" w:cstheme="minorHAnsi"/>
        </w:rPr>
        <w:t>____________________________________________________________________________________</w:t>
      </w:r>
    </w:p>
    <w:p w14:paraId="3882AB4D" w14:textId="77777777" w:rsidR="007D2721" w:rsidRPr="00D110FA" w:rsidRDefault="007D2721" w:rsidP="007D2721">
      <w:pPr>
        <w:spacing w:after="0"/>
        <w:rPr>
          <w:rFonts w:eastAsia="Arial" w:cstheme="minorHAnsi"/>
        </w:rPr>
      </w:pPr>
      <w:r w:rsidRPr="00D110FA">
        <w:rPr>
          <w:rFonts w:eastAsia="Arial" w:cstheme="minorHAnsi"/>
        </w:rPr>
        <w:t xml:space="preserve"> </w:t>
      </w:r>
    </w:p>
    <w:p w14:paraId="07F26B84" w14:textId="77777777" w:rsidR="007D2721" w:rsidRPr="00D110FA" w:rsidRDefault="007D2721" w:rsidP="007D2721">
      <w:pPr>
        <w:spacing w:after="0"/>
        <w:rPr>
          <w:rFonts w:eastAsia="Arial" w:cstheme="minorHAnsi"/>
        </w:rPr>
      </w:pPr>
    </w:p>
    <w:p w14:paraId="7A135674" w14:textId="77777777" w:rsidR="007D2721" w:rsidRDefault="007D2721" w:rsidP="007D2721">
      <w:pPr>
        <w:spacing w:after="0"/>
        <w:rPr>
          <w:rFonts w:ascii="Arial" w:eastAsia="Arial" w:hAnsi="Arial" w:cs="Arial"/>
          <w:sz w:val="20"/>
        </w:rPr>
      </w:pPr>
    </w:p>
    <w:p w14:paraId="52E8A67C" w14:textId="77777777" w:rsidR="007D2721" w:rsidRDefault="007D2721" w:rsidP="007D2721">
      <w:pPr>
        <w:spacing w:after="0"/>
      </w:pPr>
    </w:p>
    <w:p w14:paraId="4247D71C" w14:textId="77777777" w:rsidR="007D2721" w:rsidRDefault="007D2721" w:rsidP="007D2721">
      <w:pPr>
        <w:spacing w:after="0"/>
      </w:pPr>
    </w:p>
    <w:p w14:paraId="591434DF" w14:textId="77777777" w:rsidR="007D2721" w:rsidRDefault="007D2721" w:rsidP="007D2721">
      <w:pPr>
        <w:spacing w:after="0"/>
      </w:pPr>
    </w:p>
    <w:p w14:paraId="773D37D5" w14:textId="77777777" w:rsidR="007D2721" w:rsidRDefault="007D2721" w:rsidP="007D2721">
      <w:pPr>
        <w:spacing w:after="0"/>
      </w:pPr>
    </w:p>
    <w:p w14:paraId="0293EB02" w14:textId="77777777" w:rsidR="007D2721" w:rsidRDefault="007D2721" w:rsidP="007D2721">
      <w:pPr>
        <w:spacing w:after="0"/>
      </w:pPr>
    </w:p>
    <w:tbl>
      <w:tblPr>
        <w:tblStyle w:val="TableGrid0"/>
        <w:tblpPr w:leftFromText="180" w:rightFromText="180" w:vertAnchor="text" w:horzAnchor="margin" w:tblpXSpec="center" w:tblpY="-44"/>
        <w:tblW w:w="9273" w:type="dxa"/>
        <w:tblInd w:w="0" w:type="dxa"/>
        <w:tblCellMar>
          <w:top w:w="14" w:type="dxa"/>
          <w:left w:w="120" w:type="dxa"/>
          <w:right w:w="74" w:type="dxa"/>
        </w:tblCellMar>
        <w:tblLook w:val="04A0" w:firstRow="1" w:lastRow="0" w:firstColumn="1" w:lastColumn="0" w:noHBand="0" w:noVBand="1"/>
      </w:tblPr>
      <w:tblGrid>
        <w:gridCol w:w="7112"/>
        <w:gridCol w:w="449"/>
        <w:gridCol w:w="451"/>
        <w:gridCol w:w="449"/>
        <w:gridCol w:w="452"/>
        <w:gridCol w:w="360"/>
      </w:tblGrid>
      <w:tr w:rsidR="00D110FA" w14:paraId="38396631" w14:textId="77777777" w:rsidTr="00D110FA">
        <w:trPr>
          <w:trHeight w:val="1541"/>
        </w:trPr>
        <w:tc>
          <w:tcPr>
            <w:tcW w:w="7112" w:type="dxa"/>
            <w:tcBorders>
              <w:top w:val="nil"/>
              <w:left w:val="nil"/>
              <w:bottom w:val="double" w:sz="4" w:space="0" w:color="000000"/>
              <w:right w:val="double" w:sz="4" w:space="0" w:color="000000"/>
            </w:tcBorders>
          </w:tcPr>
          <w:p w14:paraId="36EF461C" w14:textId="77777777" w:rsidR="00D110FA" w:rsidRDefault="00D110FA" w:rsidP="00D110FA">
            <w:pPr>
              <w:spacing w:line="241" w:lineRule="auto"/>
              <w:rPr>
                <w:rFonts w:ascii="Arial" w:eastAsia="Arial" w:hAnsi="Arial" w:cs="Arial"/>
                <w:sz w:val="20"/>
              </w:rPr>
            </w:pPr>
          </w:p>
          <w:p w14:paraId="14616615" w14:textId="77777777" w:rsidR="00D110FA" w:rsidRDefault="00D110FA" w:rsidP="00D110FA">
            <w:pPr>
              <w:spacing w:line="241" w:lineRule="auto"/>
            </w:pPr>
            <w:r>
              <w:rPr>
                <w:rFonts w:ascii="Arial" w:eastAsia="Arial" w:hAnsi="Arial" w:cs="Arial"/>
                <w:sz w:val="20"/>
              </w:rPr>
              <w:t xml:space="preserve">Indicate the number that seems descriptive of each fieldwork educator.  Please make a copy of this page for each individual. </w:t>
            </w:r>
          </w:p>
          <w:p w14:paraId="7795F929" w14:textId="77777777" w:rsidR="00D110FA" w:rsidRDefault="00D110FA" w:rsidP="00D110FA">
            <w:r>
              <w:rPr>
                <w:rFonts w:ascii="Arial" w:eastAsia="Arial" w:hAnsi="Arial" w:cs="Arial"/>
                <w:sz w:val="20"/>
              </w:rPr>
              <w:t xml:space="preserve"> </w:t>
            </w:r>
          </w:p>
          <w:p w14:paraId="4F848950" w14:textId="77777777" w:rsidR="00D110FA" w:rsidRDefault="00D110FA" w:rsidP="00D110FA">
            <w:r>
              <w:rPr>
                <w:rFonts w:ascii="Arial" w:eastAsia="Arial" w:hAnsi="Arial" w:cs="Arial"/>
                <w:sz w:val="20"/>
              </w:rPr>
              <w:t xml:space="preserve">FIELDWORK EDUCATOR NAME:___________________________________ </w:t>
            </w:r>
          </w:p>
          <w:p w14:paraId="2A949FCD" w14:textId="77777777" w:rsidR="00D110FA" w:rsidRDefault="00D110FA" w:rsidP="00D110FA">
            <w:r>
              <w:rPr>
                <w:rFonts w:ascii="Arial" w:eastAsia="Arial" w:hAnsi="Arial" w:cs="Arial"/>
                <w:sz w:val="20"/>
              </w:rPr>
              <w:t xml:space="preserve"> </w:t>
            </w:r>
          </w:p>
          <w:p w14:paraId="22C337DE" w14:textId="77777777" w:rsidR="00D110FA" w:rsidRDefault="00D110FA" w:rsidP="00D110FA">
            <w:r>
              <w:rPr>
                <w:rFonts w:ascii="Arial" w:eastAsia="Arial" w:hAnsi="Arial" w:cs="Arial"/>
                <w:sz w:val="20"/>
              </w:rPr>
              <w:t xml:space="preserve">FIELDWORK EDUCATOR YEARS OF EXPERIENCE: __________ </w:t>
            </w:r>
          </w:p>
        </w:tc>
        <w:tc>
          <w:tcPr>
            <w:tcW w:w="2161" w:type="dxa"/>
            <w:gridSpan w:val="5"/>
            <w:tcBorders>
              <w:top w:val="double" w:sz="6" w:space="0" w:color="000000"/>
              <w:left w:val="double" w:sz="4" w:space="0" w:color="000000"/>
              <w:bottom w:val="single" w:sz="6" w:space="0" w:color="000000"/>
              <w:right w:val="double" w:sz="4" w:space="0" w:color="000000"/>
            </w:tcBorders>
          </w:tcPr>
          <w:p w14:paraId="3643028F" w14:textId="77777777" w:rsidR="00D110FA" w:rsidRDefault="00D110FA" w:rsidP="00D110FA">
            <w:pPr>
              <w:numPr>
                <w:ilvl w:val="0"/>
                <w:numId w:val="39"/>
              </w:numPr>
              <w:ind w:hanging="130"/>
            </w:pPr>
            <w:r>
              <w:rPr>
                <w:rFonts w:ascii="Arial" w:eastAsia="Arial" w:hAnsi="Arial" w:cs="Arial"/>
                <w:sz w:val="16"/>
              </w:rPr>
              <w:t xml:space="preserve">= Strongly Disagree </w:t>
            </w:r>
          </w:p>
          <w:p w14:paraId="43C609A8" w14:textId="77777777" w:rsidR="00D110FA" w:rsidRDefault="00D110FA" w:rsidP="00D110FA">
            <w:pPr>
              <w:numPr>
                <w:ilvl w:val="0"/>
                <w:numId w:val="39"/>
              </w:numPr>
              <w:ind w:hanging="130"/>
            </w:pPr>
            <w:r>
              <w:rPr>
                <w:rFonts w:ascii="Arial" w:eastAsia="Arial" w:hAnsi="Arial" w:cs="Arial"/>
                <w:sz w:val="16"/>
              </w:rPr>
              <w:t xml:space="preserve">= Disagree </w:t>
            </w:r>
          </w:p>
          <w:p w14:paraId="1F6D467A" w14:textId="77777777" w:rsidR="00D110FA" w:rsidRDefault="00D110FA" w:rsidP="00D110FA">
            <w:pPr>
              <w:numPr>
                <w:ilvl w:val="0"/>
                <w:numId w:val="39"/>
              </w:numPr>
              <w:ind w:hanging="130"/>
            </w:pPr>
            <w:r>
              <w:rPr>
                <w:rFonts w:ascii="Arial" w:eastAsia="Arial" w:hAnsi="Arial" w:cs="Arial"/>
                <w:sz w:val="16"/>
              </w:rPr>
              <w:t xml:space="preserve">= No opinion </w:t>
            </w:r>
          </w:p>
          <w:p w14:paraId="3E3584FF" w14:textId="77777777" w:rsidR="00D110FA" w:rsidRDefault="00D110FA" w:rsidP="00D110FA">
            <w:pPr>
              <w:numPr>
                <w:ilvl w:val="0"/>
                <w:numId w:val="39"/>
              </w:numPr>
              <w:spacing w:after="19"/>
              <w:ind w:hanging="130"/>
            </w:pPr>
            <w:r>
              <w:rPr>
                <w:rFonts w:ascii="Arial" w:eastAsia="Arial" w:hAnsi="Arial" w:cs="Arial"/>
                <w:sz w:val="16"/>
              </w:rPr>
              <w:t xml:space="preserve">= Agree </w:t>
            </w:r>
          </w:p>
          <w:p w14:paraId="263BF9D6" w14:textId="77777777" w:rsidR="00D110FA" w:rsidRDefault="00D110FA" w:rsidP="00D110FA">
            <w:pPr>
              <w:numPr>
                <w:ilvl w:val="0"/>
                <w:numId w:val="39"/>
              </w:numPr>
              <w:spacing w:after="27"/>
              <w:ind w:hanging="130"/>
            </w:pPr>
            <w:r>
              <w:rPr>
                <w:rFonts w:ascii="Arial" w:eastAsia="Arial" w:hAnsi="Arial" w:cs="Arial"/>
                <w:sz w:val="16"/>
              </w:rPr>
              <w:t>= Strongly agree</w:t>
            </w:r>
            <w:r>
              <w:rPr>
                <w:rFonts w:ascii="Arial" w:eastAsia="Arial" w:hAnsi="Arial" w:cs="Arial"/>
                <w:sz w:val="20"/>
              </w:rPr>
              <w:t xml:space="preserve"> </w:t>
            </w:r>
          </w:p>
          <w:p w14:paraId="65EC605B" w14:textId="77777777" w:rsidR="00D110FA" w:rsidRDefault="00D110FA" w:rsidP="00D110FA">
            <w:pPr>
              <w:tabs>
                <w:tab w:val="center" w:pos="504"/>
                <w:tab w:val="center" w:pos="955"/>
                <w:tab w:val="center" w:pos="1405"/>
                <w:tab w:val="right" w:pos="1966"/>
              </w:tabs>
            </w:pPr>
            <w:r>
              <w:rPr>
                <w:rFonts w:ascii="Arial" w:eastAsia="Arial" w:hAnsi="Arial" w:cs="Arial"/>
                <w:sz w:val="20"/>
              </w:rPr>
              <w:t xml:space="preserve">1 </w:t>
            </w:r>
            <w:r>
              <w:rPr>
                <w:rFonts w:ascii="Arial" w:eastAsia="Arial" w:hAnsi="Arial" w:cs="Arial"/>
                <w:sz w:val="20"/>
              </w:rPr>
              <w:tab/>
              <w:t xml:space="preserve">2 </w:t>
            </w:r>
            <w:r>
              <w:rPr>
                <w:rFonts w:ascii="Arial" w:eastAsia="Arial" w:hAnsi="Arial" w:cs="Arial"/>
                <w:sz w:val="20"/>
              </w:rPr>
              <w:tab/>
              <w:t xml:space="preserve">3 </w:t>
            </w:r>
            <w:r>
              <w:rPr>
                <w:rFonts w:ascii="Arial" w:eastAsia="Arial" w:hAnsi="Arial" w:cs="Arial"/>
                <w:sz w:val="20"/>
              </w:rPr>
              <w:tab/>
              <w:t xml:space="preserve">4 </w:t>
            </w:r>
            <w:r>
              <w:rPr>
                <w:rFonts w:ascii="Arial" w:eastAsia="Arial" w:hAnsi="Arial" w:cs="Arial"/>
                <w:sz w:val="20"/>
              </w:rPr>
              <w:tab/>
              <w:t xml:space="preserve">5 </w:t>
            </w:r>
          </w:p>
        </w:tc>
      </w:tr>
      <w:tr w:rsidR="00D110FA" w14:paraId="4EED487B" w14:textId="77777777" w:rsidTr="00D110FA">
        <w:trPr>
          <w:trHeight w:val="252"/>
        </w:trPr>
        <w:tc>
          <w:tcPr>
            <w:tcW w:w="7112" w:type="dxa"/>
            <w:tcBorders>
              <w:top w:val="double" w:sz="4" w:space="0" w:color="000000"/>
              <w:left w:val="double" w:sz="6" w:space="0" w:color="000000"/>
              <w:bottom w:val="single" w:sz="6" w:space="0" w:color="000000"/>
              <w:right w:val="double" w:sz="4" w:space="0" w:color="000000"/>
            </w:tcBorders>
          </w:tcPr>
          <w:p w14:paraId="0D122532" w14:textId="77777777" w:rsidR="00D110FA" w:rsidRDefault="00D110FA" w:rsidP="00D110FA">
            <w:r>
              <w:rPr>
                <w:rFonts w:ascii="Arial" w:eastAsia="Arial" w:hAnsi="Arial" w:cs="Arial"/>
                <w:sz w:val="20"/>
              </w:rPr>
              <w:t xml:space="preserve">Provided ongoing positive feedback in a timely manner </w:t>
            </w:r>
          </w:p>
        </w:tc>
        <w:tc>
          <w:tcPr>
            <w:tcW w:w="449" w:type="dxa"/>
            <w:tcBorders>
              <w:top w:val="single" w:sz="6" w:space="0" w:color="000000"/>
              <w:left w:val="double" w:sz="4" w:space="0" w:color="000000"/>
              <w:bottom w:val="single" w:sz="6" w:space="0" w:color="000000"/>
              <w:right w:val="single" w:sz="6" w:space="0" w:color="000000"/>
            </w:tcBorders>
          </w:tcPr>
          <w:p w14:paraId="0C2995E8"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3268953D"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71320239"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268C4656"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6E730E02" w14:textId="77777777" w:rsidR="00D110FA" w:rsidRDefault="00D110FA" w:rsidP="00D110FA">
            <w:r>
              <w:rPr>
                <w:rFonts w:ascii="Arial" w:eastAsia="Arial" w:hAnsi="Arial" w:cs="Arial"/>
                <w:sz w:val="20"/>
              </w:rPr>
              <w:t xml:space="preserve"> </w:t>
            </w:r>
          </w:p>
        </w:tc>
      </w:tr>
      <w:tr w:rsidR="00D110FA" w14:paraId="01A2C0E6"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000263F0" w14:textId="77777777" w:rsidR="00D110FA" w:rsidRDefault="00D110FA" w:rsidP="00D110FA">
            <w:r>
              <w:rPr>
                <w:rFonts w:ascii="Arial" w:eastAsia="Arial" w:hAnsi="Arial" w:cs="Arial"/>
                <w:sz w:val="20"/>
              </w:rPr>
              <w:t xml:space="preserve">Provided ongoing constructive feedback in a timely manner </w:t>
            </w:r>
          </w:p>
        </w:tc>
        <w:tc>
          <w:tcPr>
            <w:tcW w:w="449" w:type="dxa"/>
            <w:tcBorders>
              <w:top w:val="single" w:sz="6" w:space="0" w:color="000000"/>
              <w:left w:val="double" w:sz="4" w:space="0" w:color="000000"/>
              <w:bottom w:val="single" w:sz="6" w:space="0" w:color="000000"/>
              <w:right w:val="single" w:sz="6" w:space="0" w:color="000000"/>
            </w:tcBorders>
          </w:tcPr>
          <w:p w14:paraId="76C0AC13"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58965674"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1A7F8A04"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29DE882E"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591B268C" w14:textId="77777777" w:rsidR="00D110FA" w:rsidRDefault="00D110FA" w:rsidP="00D110FA">
            <w:r>
              <w:rPr>
                <w:rFonts w:ascii="Arial" w:eastAsia="Arial" w:hAnsi="Arial" w:cs="Arial"/>
                <w:sz w:val="20"/>
              </w:rPr>
              <w:t xml:space="preserve"> </w:t>
            </w:r>
          </w:p>
        </w:tc>
      </w:tr>
      <w:tr w:rsidR="00D110FA" w14:paraId="50CAB28E"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5BCEEA94" w14:textId="77777777" w:rsidR="00D110FA" w:rsidRDefault="00D110FA" w:rsidP="00D110FA">
            <w:r>
              <w:rPr>
                <w:rFonts w:ascii="Arial" w:eastAsia="Arial" w:hAnsi="Arial" w:cs="Arial"/>
                <w:sz w:val="20"/>
              </w:rPr>
              <w:t xml:space="preserve">Reviewed written work in a timely manner </w:t>
            </w:r>
          </w:p>
        </w:tc>
        <w:tc>
          <w:tcPr>
            <w:tcW w:w="449" w:type="dxa"/>
            <w:tcBorders>
              <w:top w:val="single" w:sz="6" w:space="0" w:color="000000"/>
              <w:left w:val="double" w:sz="4" w:space="0" w:color="000000"/>
              <w:bottom w:val="single" w:sz="6" w:space="0" w:color="000000"/>
              <w:right w:val="single" w:sz="6" w:space="0" w:color="000000"/>
            </w:tcBorders>
          </w:tcPr>
          <w:p w14:paraId="2C0A245B"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1C218E47"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4E5BFDC1"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3A22A54A"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5E2BC8FE" w14:textId="77777777" w:rsidR="00D110FA" w:rsidRDefault="00D110FA" w:rsidP="00D110FA">
            <w:r>
              <w:rPr>
                <w:rFonts w:ascii="Arial" w:eastAsia="Arial" w:hAnsi="Arial" w:cs="Arial"/>
                <w:sz w:val="20"/>
              </w:rPr>
              <w:t xml:space="preserve"> </w:t>
            </w:r>
          </w:p>
        </w:tc>
      </w:tr>
      <w:tr w:rsidR="00D110FA" w14:paraId="29F4E8B1"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0B30DC36" w14:textId="77777777" w:rsidR="00D110FA" w:rsidRDefault="00D110FA" w:rsidP="00D110FA">
            <w:r>
              <w:rPr>
                <w:rFonts w:ascii="Arial" w:eastAsia="Arial" w:hAnsi="Arial" w:cs="Arial"/>
                <w:sz w:val="20"/>
              </w:rPr>
              <w:t xml:space="preserve">Made specific suggestions to student to improve performance </w:t>
            </w:r>
          </w:p>
        </w:tc>
        <w:tc>
          <w:tcPr>
            <w:tcW w:w="449" w:type="dxa"/>
            <w:tcBorders>
              <w:top w:val="single" w:sz="6" w:space="0" w:color="000000"/>
              <w:left w:val="double" w:sz="4" w:space="0" w:color="000000"/>
              <w:bottom w:val="single" w:sz="6" w:space="0" w:color="000000"/>
              <w:right w:val="single" w:sz="6" w:space="0" w:color="000000"/>
            </w:tcBorders>
          </w:tcPr>
          <w:p w14:paraId="6C7CC94C"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A4365F8"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6AB8A39"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0DE29037"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47C349D9" w14:textId="77777777" w:rsidR="00D110FA" w:rsidRDefault="00D110FA" w:rsidP="00D110FA">
            <w:r>
              <w:rPr>
                <w:rFonts w:ascii="Arial" w:eastAsia="Arial" w:hAnsi="Arial" w:cs="Arial"/>
                <w:sz w:val="20"/>
              </w:rPr>
              <w:t xml:space="preserve"> </w:t>
            </w:r>
          </w:p>
        </w:tc>
      </w:tr>
      <w:tr w:rsidR="00D110FA" w14:paraId="6463305C"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338FA67E" w14:textId="77777777" w:rsidR="00D110FA" w:rsidRDefault="00D110FA" w:rsidP="00D110FA">
            <w:r>
              <w:rPr>
                <w:rFonts w:ascii="Arial" w:eastAsia="Arial" w:hAnsi="Arial" w:cs="Arial"/>
                <w:sz w:val="20"/>
              </w:rPr>
              <w:t xml:space="preserve">Provided clear performance expectations </w:t>
            </w:r>
          </w:p>
        </w:tc>
        <w:tc>
          <w:tcPr>
            <w:tcW w:w="449" w:type="dxa"/>
            <w:tcBorders>
              <w:top w:val="single" w:sz="6" w:space="0" w:color="000000"/>
              <w:left w:val="double" w:sz="4" w:space="0" w:color="000000"/>
              <w:bottom w:val="single" w:sz="6" w:space="0" w:color="000000"/>
              <w:right w:val="single" w:sz="6" w:space="0" w:color="000000"/>
            </w:tcBorders>
          </w:tcPr>
          <w:p w14:paraId="28F30199"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D910B8C"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1074BFD8"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69F08DF8"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4C834E64" w14:textId="77777777" w:rsidR="00D110FA" w:rsidRDefault="00D110FA" w:rsidP="00D110FA">
            <w:r>
              <w:rPr>
                <w:rFonts w:ascii="Arial" w:eastAsia="Arial" w:hAnsi="Arial" w:cs="Arial"/>
                <w:sz w:val="20"/>
              </w:rPr>
              <w:t xml:space="preserve"> </w:t>
            </w:r>
          </w:p>
        </w:tc>
      </w:tr>
      <w:tr w:rsidR="00D110FA" w14:paraId="14A1E5A1" w14:textId="77777777" w:rsidTr="00D110FA">
        <w:trPr>
          <w:trHeight w:val="247"/>
        </w:trPr>
        <w:tc>
          <w:tcPr>
            <w:tcW w:w="7112" w:type="dxa"/>
            <w:tcBorders>
              <w:top w:val="single" w:sz="6" w:space="0" w:color="000000"/>
              <w:left w:val="double" w:sz="6" w:space="0" w:color="000000"/>
              <w:bottom w:val="single" w:sz="6" w:space="0" w:color="000000"/>
              <w:right w:val="double" w:sz="4" w:space="0" w:color="000000"/>
            </w:tcBorders>
          </w:tcPr>
          <w:p w14:paraId="4C43380D" w14:textId="77777777" w:rsidR="00D110FA" w:rsidRDefault="00D110FA" w:rsidP="00D110FA">
            <w:r>
              <w:rPr>
                <w:rFonts w:ascii="Arial" w:eastAsia="Arial" w:hAnsi="Arial" w:cs="Arial"/>
                <w:sz w:val="20"/>
              </w:rPr>
              <w:t xml:space="preserve">Sequenced learning experiences to grade progression </w:t>
            </w:r>
          </w:p>
        </w:tc>
        <w:tc>
          <w:tcPr>
            <w:tcW w:w="449" w:type="dxa"/>
            <w:tcBorders>
              <w:top w:val="single" w:sz="6" w:space="0" w:color="000000"/>
              <w:left w:val="double" w:sz="4" w:space="0" w:color="000000"/>
              <w:bottom w:val="single" w:sz="6" w:space="0" w:color="000000"/>
              <w:right w:val="single" w:sz="6" w:space="0" w:color="000000"/>
            </w:tcBorders>
          </w:tcPr>
          <w:p w14:paraId="49CA2383"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6AC13BCB"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121FC778"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68340F92"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30465118" w14:textId="77777777" w:rsidR="00D110FA" w:rsidRDefault="00D110FA" w:rsidP="00D110FA">
            <w:r>
              <w:rPr>
                <w:rFonts w:ascii="Arial" w:eastAsia="Arial" w:hAnsi="Arial" w:cs="Arial"/>
                <w:sz w:val="20"/>
              </w:rPr>
              <w:t xml:space="preserve"> </w:t>
            </w:r>
          </w:p>
        </w:tc>
      </w:tr>
      <w:tr w:rsidR="00D110FA" w14:paraId="6DAA5BE8"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21F31826" w14:textId="77777777" w:rsidR="00D110FA" w:rsidRDefault="00D110FA" w:rsidP="00D110FA">
            <w:r>
              <w:rPr>
                <w:rFonts w:ascii="Arial" w:eastAsia="Arial" w:hAnsi="Arial" w:cs="Arial"/>
                <w:sz w:val="20"/>
              </w:rPr>
              <w:t xml:space="preserve">Used a variety of instructional strategies </w:t>
            </w:r>
          </w:p>
        </w:tc>
        <w:tc>
          <w:tcPr>
            <w:tcW w:w="449" w:type="dxa"/>
            <w:tcBorders>
              <w:top w:val="single" w:sz="6" w:space="0" w:color="000000"/>
              <w:left w:val="double" w:sz="4" w:space="0" w:color="000000"/>
              <w:bottom w:val="single" w:sz="6" w:space="0" w:color="000000"/>
              <w:right w:val="single" w:sz="6" w:space="0" w:color="000000"/>
            </w:tcBorders>
          </w:tcPr>
          <w:p w14:paraId="05F2284C"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3600B1D1"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3B28055"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01F21BD1"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4021D9B9" w14:textId="77777777" w:rsidR="00D110FA" w:rsidRDefault="00D110FA" w:rsidP="00D110FA">
            <w:r>
              <w:rPr>
                <w:rFonts w:ascii="Arial" w:eastAsia="Arial" w:hAnsi="Arial" w:cs="Arial"/>
                <w:sz w:val="20"/>
              </w:rPr>
              <w:t xml:space="preserve"> </w:t>
            </w:r>
          </w:p>
        </w:tc>
      </w:tr>
      <w:tr w:rsidR="00D110FA" w14:paraId="4363AF3F"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3B94D1FC" w14:textId="77777777" w:rsidR="00D110FA" w:rsidRDefault="00D110FA" w:rsidP="00D110FA">
            <w:r>
              <w:rPr>
                <w:rFonts w:ascii="Arial" w:eastAsia="Arial" w:hAnsi="Arial" w:cs="Arial"/>
                <w:sz w:val="20"/>
              </w:rPr>
              <w:t xml:space="preserve">Taught knowledge and skills to facilitate learning and challenge student </w:t>
            </w:r>
          </w:p>
        </w:tc>
        <w:tc>
          <w:tcPr>
            <w:tcW w:w="449" w:type="dxa"/>
            <w:tcBorders>
              <w:top w:val="single" w:sz="6" w:space="0" w:color="000000"/>
              <w:left w:val="double" w:sz="4" w:space="0" w:color="000000"/>
              <w:bottom w:val="single" w:sz="6" w:space="0" w:color="000000"/>
              <w:right w:val="single" w:sz="6" w:space="0" w:color="000000"/>
            </w:tcBorders>
          </w:tcPr>
          <w:p w14:paraId="57489061"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15D7BF4B"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10D262DC"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722757C1"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6A5E6C0A" w14:textId="77777777" w:rsidR="00D110FA" w:rsidRDefault="00D110FA" w:rsidP="00D110FA">
            <w:r>
              <w:rPr>
                <w:rFonts w:ascii="Arial" w:eastAsia="Arial" w:hAnsi="Arial" w:cs="Arial"/>
                <w:sz w:val="20"/>
              </w:rPr>
              <w:t xml:space="preserve"> </w:t>
            </w:r>
          </w:p>
        </w:tc>
      </w:tr>
      <w:tr w:rsidR="00D110FA" w14:paraId="16CC24F5"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6246E824" w14:textId="77777777" w:rsidR="00D110FA" w:rsidRDefault="00D110FA" w:rsidP="00D110FA">
            <w:r>
              <w:rPr>
                <w:rFonts w:ascii="Arial" w:eastAsia="Arial" w:hAnsi="Arial" w:cs="Arial"/>
                <w:sz w:val="20"/>
              </w:rPr>
              <w:t xml:space="preserve">Identified resources to promote student development </w:t>
            </w:r>
          </w:p>
        </w:tc>
        <w:tc>
          <w:tcPr>
            <w:tcW w:w="449" w:type="dxa"/>
            <w:tcBorders>
              <w:top w:val="single" w:sz="6" w:space="0" w:color="000000"/>
              <w:left w:val="double" w:sz="4" w:space="0" w:color="000000"/>
              <w:bottom w:val="single" w:sz="6" w:space="0" w:color="000000"/>
              <w:right w:val="single" w:sz="6" w:space="0" w:color="000000"/>
            </w:tcBorders>
          </w:tcPr>
          <w:p w14:paraId="55448844"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412C74B7"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1866C6A"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7CFA19D6"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21BE2633" w14:textId="77777777" w:rsidR="00D110FA" w:rsidRDefault="00D110FA" w:rsidP="00D110FA">
            <w:r>
              <w:rPr>
                <w:rFonts w:ascii="Arial" w:eastAsia="Arial" w:hAnsi="Arial" w:cs="Arial"/>
                <w:sz w:val="20"/>
              </w:rPr>
              <w:t xml:space="preserve"> </w:t>
            </w:r>
          </w:p>
        </w:tc>
      </w:tr>
      <w:tr w:rsidR="00D110FA" w14:paraId="35548F75" w14:textId="77777777" w:rsidTr="00D110FA">
        <w:trPr>
          <w:trHeight w:val="245"/>
        </w:trPr>
        <w:tc>
          <w:tcPr>
            <w:tcW w:w="7112" w:type="dxa"/>
            <w:tcBorders>
              <w:top w:val="single" w:sz="6" w:space="0" w:color="000000"/>
              <w:left w:val="double" w:sz="6" w:space="0" w:color="000000"/>
              <w:bottom w:val="single" w:sz="6" w:space="0" w:color="000000"/>
              <w:right w:val="double" w:sz="6" w:space="0" w:color="000000"/>
            </w:tcBorders>
          </w:tcPr>
          <w:p w14:paraId="30B287D9" w14:textId="77777777" w:rsidR="00D110FA" w:rsidRDefault="00D110FA" w:rsidP="00D110FA">
            <w:r>
              <w:rPr>
                <w:rFonts w:ascii="Arial" w:eastAsia="Arial" w:hAnsi="Arial" w:cs="Arial"/>
                <w:sz w:val="20"/>
              </w:rPr>
              <w:t xml:space="preserve">Presented clear explanations  </w:t>
            </w:r>
          </w:p>
        </w:tc>
        <w:tc>
          <w:tcPr>
            <w:tcW w:w="449" w:type="dxa"/>
            <w:tcBorders>
              <w:top w:val="single" w:sz="6" w:space="0" w:color="000000"/>
              <w:left w:val="double" w:sz="6" w:space="0" w:color="000000"/>
              <w:bottom w:val="single" w:sz="6" w:space="0" w:color="000000"/>
              <w:right w:val="single" w:sz="6" w:space="0" w:color="000000"/>
            </w:tcBorders>
          </w:tcPr>
          <w:p w14:paraId="4C125630"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76815EC7"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C1DF559"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045A3752"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1408EC0E" w14:textId="77777777" w:rsidR="00D110FA" w:rsidRDefault="00D110FA" w:rsidP="00D110FA">
            <w:r>
              <w:rPr>
                <w:rFonts w:ascii="Arial" w:eastAsia="Arial" w:hAnsi="Arial" w:cs="Arial"/>
                <w:sz w:val="20"/>
              </w:rPr>
              <w:t xml:space="preserve"> </w:t>
            </w:r>
          </w:p>
        </w:tc>
      </w:tr>
      <w:tr w:rsidR="00D110FA" w14:paraId="21A5F625" w14:textId="77777777" w:rsidTr="00D110FA">
        <w:trPr>
          <w:trHeight w:val="245"/>
        </w:trPr>
        <w:tc>
          <w:tcPr>
            <w:tcW w:w="7112" w:type="dxa"/>
            <w:tcBorders>
              <w:top w:val="single" w:sz="6" w:space="0" w:color="000000"/>
              <w:left w:val="double" w:sz="6" w:space="0" w:color="000000"/>
              <w:bottom w:val="single" w:sz="6" w:space="0" w:color="000000"/>
              <w:right w:val="double" w:sz="6" w:space="0" w:color="000000"/>
            </w:tcBorders>
          </w:tcPr>
          <w:p w14:paraId="08104217" w14:textId="77777777" w:rsidR="00D110FA" w:rsidRDefault="00D110FA" w:rsidP="00D110FA">
            <w:r>
              <w:rPr>
                <w:rFonts w:ascii="Arial" w:eastAsia="Arial" w:hAnsi="Arial" w:cs="Arial"/>
                <w:sz w:val="20"/>
              </w:rPr>
              <w:t xml:space="preserve">Facilitated student’s clinical reasoning </w:t>
            </w:r>
          </w:p>
        </w:tc>
        <w:tc>
          <w:tcPr>
            <w:tcW w:w="449" w:type="dxa"/>
            <w:tcBorders>
              <w:top w:val="single" w:sz="6" w:space="0" w:color="000000"/>
              <w:left w:val="double" w:sz="6" w:space="0" w:color="000000"/>
              <w:bottom w:val="single" w:sz="6" w:space="0" w:color="000000"/>
              <w:right w:val="single" w:sz="6" w:space="0" w:color="000000"/>
            </w:tcBorders>
          </w:tcPr>
          <w:p w14:paraId="72C423E0"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69A13911"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9172235"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37882DB6"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E4E6C84" w14:textId="77777777" w:rsidR="00D110FA" w:rsidRDefault="00D110FA" w:rsidP="00D110FA">
            <w:r>
              <w:rPr>
                <w:rFonts w:ascii="Arial" w:eastAsia="Arial" w:hAnsi="Arial" w:cs="Arial"/>
                <w:sz w:val="20"/>
              </w:rPr>
              <w:t xml:space="preserve"> </w:t>
            </w:r>
          </w:p>
        </w:tc>
      </w:tr>
      <w:tr w:rsidR="00D110FA" w14:paraId="0CA53ACF" w14:textId="77777777" w:rsidTr="00D110FA">
        <w:trPr>
          <w:trHeight w:val="245"/>
        </w:trPr>
        <w:tc>
          <w:tcPr>
            <w:tcW w:w="7112" w:type="dxa"/>
            <w:tcBorders>
              <w:top w:val="single" w:sz="6" w:space="0" w:color="000000"/>
              <w:left w:val="double" w:sz="6" w:space="0" w:color="000000"/>
              <w:bottom w:val="single" w:sz="6" w:space="0" w:color="000000"/>
              <w:right w:val="double" w:sz="6" w:space="0" w:color="000000"/>
            </w:tcBorders>
          </w:tcPr>
          <w:p w14:paraId="76E0BC62" w14:textId="77777777" w:rsidR="00D110FA" w:rsidRDefault="00D110FA" w:rsidP="00D110FA">
            <w:r>
              <w:rPr>
                <w:rFonts w:ascii="Arial" w:eastAsia="Arial" w:hAnsi="Arial" w:cs="Arial"/>
                <w:sz w:val="20"/>
              </w:rPr>
              <w:t xml:space="preserve">Used a variety of supervisory approaches to facilitate student performance </w:t>
            </w:r>
          </w:p>
        </w:tc>
        <w:tc>
          <w:tcPr>
            <w:tcW w:w="449" w:type="dxa"/>
            <w:tcBorders>
              <w:top w:val="single" w:sz="6" w:space="0" w:color="000000"/>
              <w:left w:val="double" w:sz="6" w:space="0" w:color="000000"/>
              <w:bottom w:val="single" w:sz="6" w:space="0" w:color="000000"/>
              <w:right w:val="single" w:sz="6" w:space="0" w:color="000000"/>
            </w:tcBorders>
          </w:tcPr>
          <w:p w14:paraId="26A7FEBA"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15E3FA9E"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6123917"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64252250"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FA233AC" w14:textId="77777777" w:rsidR="00D110FA" w:rsidRDefault="00D110FA" w:rsidP="00D110FA">
            <w:r>
              <w:rPr>
                <w:rFonts w:ascii="Arial" w:eastAsia="Arial" w:hAnsi="Arial" w:cs="Arial"/>
                <w:sz w:val="20"/>
              </w:rPr>
              <w:t xml:space="preserve"> </w:t>
            </w:r>
          </w:p>
        </w:tc>
      </w:tr>
      <w:tr w:rsidR="00D110FA" w14:paraId="061F6FD8"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39CDCB46" w14:textId="77777777" w:rsidR="00D110FA" w:rsidRDefault="00D110FA" w:rsidP="00D110FA">
            <w:r>
              <w:rPr>
                <w:rFonts w:ascii="Arial" w:eastAsia="Arial" w:hAnsi="Arial" w:cs="Arial"/>
                <w:sz w:val="20"/>
              </w:rPr>
              <w:t xml:space="preserve">Elicited and responded to student feedback and concerns </w:t>
            </w:r>
          </w:p>
        </w:tc>
        <w:tc>
          <w:tcPr>
            <w:tcW w:w="449" w:type="dxa"/>
            <w:tcBorders>
              <w:top w:val="single" w:sz="6" w:space="0" w:color="000000"/>
              <w:left w:val="double" w:sz="4" w:space="0" w:color="000000"/>
              <w:bottom w:val="single" w:sz="6" w:space="0" w:color="000000"/>
              <w:right w:val="single" w:sz="6" w:space="0" w:color="000000"/>
            </w:tcBorders>
          </w:tcPr>
          <w:p w14:paraId="26FC1F7D"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3150B6D5"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0082DA9B"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37091BE4"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37FBA6A" w14:textId="77777777" w:rsidR="00D110FA" w:rsidRDefault="00D110FA" w:rsidP="00D110FA">
            <w:r>
              <w:rPr>
                <w:rFonts w:ascii="Arial" w:eastAsia="Arial" w:hAnsi="Arial" w:cs="Arial"/>
                <w:sz w:val="20"/>
              </w:rPr>
              <w:t xml:space="preserve"> </w:t>
            </w:r>
          </w:p>
        </w:tc>
      </w:tr>
      <w:tr w:rsidR="00D110FA" w14:paraId="08458196"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7F126457" w14:textId="77777777" w:rsidR="00D110FA" w:rsidRDefault="00D110FA" w:rsidP="00D110FA">
            <w:r>
              <w:rPr>
                <w:rFonts w:ascii="Arial" w:eastAsia="Arial" w:hAnsi="Arial" w:cs="Arial"/>
                <w:sz w:val="20"/>
              </w:rPr>
              <w:t xml:space="preserve">Adjusted responsibilities to facilitate student's growth </w:t>
            </w:r>
          </w:p>
        </w:tc>
        <w:tc>
          <w:tcPr>
            <w:tcW w:w="449" w:type="dxa"/>
            <w:tcBorders>
              <w:top w:val="single" w:sz="6" w:space="0" w:color="000000"/>
              <w:left w:val="double" w:sz="4" w:space="0" w:color="000000"/>
              <w:bottom w:val="single" w:sz="6" w:space="0" w:color="000000"/>
              <w:right w:val="single" w:sz="6" w:space="0" w:color="000000"/>
            </w:tcBorders>
          </w:tcPr>
          <w:p w14:paraId="7FA06A9E"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482729E8"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217F8286"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33BF0EF8"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43AE1417" w14:textId="77777777" w:rsidR="00D110FA" w:rsidRDefault="00D110FA" w:rsidP="00D110FA">
            <w:r>
              <w:rPr>
                <w:rFonts w:ascii="Arial" w:eastAsia="Arial" w:hAnsi="Arial" w:cs="Arial"/>
                <w:sz w:val="20"/>
              </w:rPr>
              <w:t xml:space="preserve"> </w:t>
            </w:r>
          </w:p>
        </w:tc>
      </w:tr>
      <w:tr w:rsidR="00D110FA" w14:paraId="7A75663D"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6D89190D" w14:textId="77777777" w:rsidR="00D110FA" w:rsidRDefault="00D110FA" w:rsidP="00D110FA">
            <w:r>
              <w:rPr>
                <w:rFonts w:ascii="Arial" w:eastAsia="Arial" w:hAnsi="Arial" w:cs="Arial"/>
                <w:sz w:val="20"/>
              </w:rPr>
              <w:t xml:space="preserve">Supervision changed as fieldwork progressed </w:t>
            </w:r>
          </w:p>
        </w:tc>
        <w:tc>
          <w:tcPr>
            <w:tcW w:w="449" w:type="dxa"/>
            <w:tcBorders>
              <w:top w:val="single" w:sz="6" w:space="0" w:color="000000"/>
              <w:left w:val="double" w:sz="4" w:space="0" w:color="000000"/>
              <w:bottom w:val="single" w:sz="6" w:space="0" w:color="000000"/>
              <w:right w:val="single" w:sz="6" w:space="0" w:color="000000"/>
            </w:tcBorders>
          </w:tcPr>
          <w:p w14:paraId="3F930574"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6450531"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20E4D84F"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064B0853"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078AFF6B" w14:textId="77777777" w:rsidR="00D110FA" w:rsidRDefault="00D110FA" w:rsidP="00D110FA">
            <w:r>
              <w:rPr>
                <w:rFonts w:ascii="Arial" w:eastAsia="Arial" w:hAnsi="Arial" w:cs="Arial"/>
                <w:sz w:val="20"/>
              </w:rPr>
              <w:t xml:space="preserve"> </w:t>
            </w:r>
          </w:p>
        </w:tc>
      </w:tr>
      <w:tr w:rsidR="00D110FA" w14:paraId="15EC2CE9"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04E01F1C" w14:textId="77777777" w:rsidR="00D110FA" w:rsidRDefault="00D110FA" w:rsidP="00D110FA">
            <w:r>
              <w:rPr>
                <w:rFonts w:ascii="Arial" w:eastAsia="Arial" w:hAnsi="Arial" w:cs="Arial"/>
                <w:sz w:val="20"/>
              </w:rPr>
              <w:t xml:space="preserve">Provided a positive role model of professional behavior in practice </w:t>
            </w:r>
          </w:p>
        </w:tc>
        <w:tc>
          <w:tcPr>
            <w:tcW w:w="449" w:type="dxa"/>
            <w:tcBorders>
              <w:top w:val="single" w:sz="6" w:space="0" w:color="000000"/>
              <w:left w:val="double" w:sz="4" w:space="0" w:color="000000"/>
              <w:bottom w:val="single" w:sz="6" w:space="0" w:color="000000"/>
              <w:right w:val="single" w:sz="6" w:space="0" w:color="000000"/>
            </w:tcBorders>
          </w:tcPr>
          <w:p w14:paraId="25162CD8"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5EC332BC"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017E2F17"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60E14232"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3CB564E3" w14:textId="77777777" w:rsidR="00D110FA" w:rsidRDefault="00D110FA" w:rsidP="00D110FA">
            <w:r>
              <w:rPr>
                <w:rFonts w:ascii="Arial" w:eastAsia="Arial" w:hAnsi="Arial" w:cs="Arial"/>
                <w:sz w:val="20"/>
              </w:rPr>
              <w:t xml:space="preserve"> </w:t>
            </w:r>
          </w:p>
        </w:tc>
      </w:tr>
      <w:tr w:rsidR="00D110FA" w14:paraId="00B7071B" w14:textId="77777777" w:rsidTr="00D110FA">
        <w:trPr>
          <w:trHeight w:val="245"/>
        </w:trPr>
        <w:tc>
          <w:tcPr>
            <w:tcW w:w="7112" w:type="dxa"/>
            <w:tcBorders>
              <w:top w:val="single" w:sz="6" w:space="0" w:color="000000"/>
              <w:left w:val="double" w:sz="6" w:space="0" w:color="000000"/>
              <w:bottom w:val="single" w:sz="6" w:space="0" w:color="000000"/>
              <w:right w:val="double" w:sz="4" w:space="0" w:color="000000"/>
            </w:tcBorders>
          </w:tcPr>
          <w:p w14:paraId="2083B552" w14:textId="77777777" w:rsidR="00D110FA" w:rsidRDefault="00D110FA" w:rsidP="00D110FA">
            <w:r>
              <w:rPr>
                <w:rFonts w:ascii="Arial" w:eastAsia="Arial" w:hAnsi="Arial" w:cs="Arial"/>
                <w:sz w:val="20"/>
              </w:rPr>
              <w:t xml:space="preserve">Modeled and encouraged occupation-based practice </w:t>
            </w:r>
          </w:p>
        </w:tc>
        <w:tc>
          <w:tcPr>
            <w:tcW w:w="449" w:type="dxa"/>
            <w:tcBorders>
              <w:top w:val="single" w:sz="6" w:space="0" w:color="000000"/>
              <w:left w:val="double" w:sz="4" w:space="0" w:color="000000"/>
              <w:bottom w:val="single" w:sz="6" w:space="0" w:color="000000"/>
              <w:right w:val="single" w:sz="6" w:space="0" w:color="000000"/>
            </w:tcBorders>
          </w:tcPr>
          <w:p w14:paraId="77CFD9FC"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7BEA9885"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71EA2FCF"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4038FE07"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657626AF" w14:textId="77777777" w:rsidR="00D110FA" w:rsidRDefault="00D110FA" w:rsidP="00D110FA">
            <w:r>
              <w:rPr>
                <w:rFonts w:ascii="Arial" w:eastAsia="Arial" w:hAnsi="Arial" w:cs="Arial"/>
                <w:sz w:val="20"/>
              </w:rPr>
              <w:t xml:space="preserve"> </w:t>
            </w:r>
          </w:p>
        </w:tc>
      </w:tr>
      <w:tr w:rsidR="00D110FA" w14:paraId="1AF14473" w14:textId="77777777" w:rsidTr="00D110FA">
        <w:trPr>
          <w:trHeight w:val="247"/>
        </w:trPr>
        <w:tc>
          <w:tcPr>
            <w:tcW w:w="7112" w:type="dxa"/>
            <w:tcBorders>
              <w:top w:val="single" w:sz="6" w:space="0" w:color="000000"/>
              <w:left w:val="double" w:sz="6" w:space="0" w:color="000000"/>
              <w:bottom w:val="single" w:sz="6" w:space="0" w:color="000000"/>
              <w:right w:val="double" w:sz="4" w:space="0" w:color="000000"/>
            </w:tcBorders>
          </w:tcPr>
          <w:p w14:paraId="08985022" w14:textId="77777777" w:rsidR="00D110FA" w:rsidRDefault="00D110FA" w:rsidP="00D110FA">
            <w:r>
              <w:rPr>
                <w:rFonts w:ascii="Arial" w:eastAsia="Arial" w:hAnsi="Arial" w:cs="Arial"/>
                <w:sz w:val="20"/>
              </w:rPr>
              <w:t xml:space="preserve">Modeled and encouraged client-centered practice </w:t>
            </w:r>
          </w:p>
        </w:tc>
        <w:tc>
          <w:tcPr>
            <w:tcW w:w="449" w:type="dxa"/>
            <w:tcBorders>
              <w:top w:val="single" w:sz="6" w:space="0" w:color="000000"/>
              <w:left w:val="double" w:sz="4" w:space="0" w:color="000000"/>
              <w:bottom w:val="single" w:sz="6" w:space="0" w:color="000000"/>
              <w:right w:val="single" w:sz="6" w:space="0" w:color="000000"/>
            </w:tcBorders>
          </w:tcPr>
          <w:p w14:paraId="5646DA1B"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772A1429"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24546308"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5467E061"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3017C51A" w14:textId="77777777" w:rsidR="00D110FA" w:rsidRDefault="00D110FA" w:rsidP="00D110FA">
            <w:r>
              <w:rPr>
                <w:rFonts w:ascii="Arial" w:eastAsia="Arial" w:hAnsi="Arial" w:cs="Arial"/>
                <w:sz w:val="20"/>
              </w:rPr>
              <w:t xml:space="preserve"> </w:t>
            </w:r>
          </w:p>
        </w:tc>
      </w:tr>
      <w:tr w:rsidR="00D110FA" w14:paraId="779BFA6E" w14:textId="77777777" w:rsidTr="00D110FA">
        <w:trPr>
          <w:trHeight w:val="252"/>
        </w:trPr>
        <w:tc>
          <w:tcPr>
            <w:tcW w:w="7112" w:type="dxa"/>
            <w:tcBorders>
              <w:top w:val="single" w:sz="6" w:space="0" w:color="000000"/>
              <w:left w:val="double" w:sz="6" w:space="0" w:color="000000"/>
              <w:bottom w:val="double" w:sz="4" w:space="0" w:color="000000"/>
              <w:right w:val="double" w:sz="4" w:space="0" w:color="000000"/>
            </w:tcBorders>
          </w:tcPr>
          <w:p w14:paraId="34DBA6A0" w14:textId="77777777" w:rsidR="00D110FA" w:rsidRDefault="00D110FA" w:rsidP="00D110FA">
            <w:r>
              <w:rPr>
                <w:rFonts w:ascii="Arial" w:eastAsia="Arial" w:hAnsi="Arial" w:cs="Arial"/>
                <w:sz w:val="20"/>
              </w:rPr>
              <w:t xml:space="preserve">Modeled and encouraged evidence-based practice </w:t>
            </w:r>
          </w:p>
        </w:tc>
        <w:tc>
          <w:tcPr>
            <w:tcW w:w="449" w:type="dxa"/>
            <w:tcBorders>
              <w:top w:val="single" w:sz="6" w:space="0" w:color="000000"/>
              <w:left w:val="double" w:sz="4" w:space="0" w:color="000000"/>
              <w:bottom w:val="double" w:sz="4" w:space="0" w:color="000000"/>
              <w:right w:val="single" w:sz="6" w:space="0" w:color="000000"/>
            </w:tcBorders>
          </w:tcPr>
          <w:p w14:paraId="69942077" w14:textId="77777777" w:rsidR="00D110FA" w:rsidRDefault="00D110FA" w:rsidP="00D110FA">
            <w:r>
              <w:rPr>
                <w:rFonts w:ascii="Arial" w:eastAsia="Arial" w:hAnsi="Arial" w:cs="Arial"/>
                <w:sz w:val="20"/>
              </w:rPr>
              <w:t xml:space="preserve"> </w:t>
            </w:r>
          </w:p>
        </w:tc>
        <w:tc>
          <w:tcPr>
            <w:tcW w:w="451" w:type="dxa"/>
            <w:tcBorders>
              <w:top w:val="single" w:sz="6" w:space="0" w:color="000000"/>
              <w:left w:val="single" w:sz="6" w:space="0" w:color="000000"/>
              <w:bottom w:val="double" w:sz="4" w:space="0" w:color="000000"/>
              <w:right w:val="single" w:sz="6" w:space="0" w:color="000000"/>
            </w:tcBorders>
          </w:tcPr>
          <w:p w14:paraId="72AE54FC" w14:textId="77777777" w:rsidR="00D110FA" w:rsidRDefault="00D110FA" w:rsidP="00D110FA">
            <w:r>
              <w:rPr>
                <w:rFonts w:ascii="Arial" w:eastAsia="Arial" w:hAnsi="Arial" w:cs="Arial"/>
                <w:sz w:val="20"/>
              </w:rPr>
              <w:t xml:space="preserve"> </w:t>
            </w:r>
          </w:p>
        </w:tc>
        <w:tc>
          <w:tcPr>
            <w:tcW w:w="449" w:type="dxa"/>
            <w:tcBorders>
              <w:top w:val="single" w:sz="6" w:space="0" w:color="000000"/>
              <w:left w:val="single" w:sz="6" w:space="0" w:color="000000"/>
              <w:bottom w:val="double" w:sz="4" w:space="0" w:color="000000"/>
              <w:right w:val="single" w:sz="6" w:space="0" w:color="000000"/>
            </w:tcBorders>
          </w:tcPr>
          <w:p w14:paraId="24FF4CFF" w14:textId="77777777" w:rsidR="00D110FA" w:rsidRDefault="00D110FA" w:rsidP="00D110FA">
            <w:r>
              <w:rPr>
                <w:rFonts w:ascii="Arial" w:eastAsia="Arial" w:hAnsi="Arial" w:cs="Arial"/>
                <w:sz w:val="20"/>
              </w:rPr>
              <w:t xml:space="preserve"> </w:t>
            </w:r>
          </w:p>
        </w:tc>
        <w:tc>
          <w:tcPr>
            <w:tcW w:w="452" w:type="dxa"/>
            <w:tcBorders>
              <w:top w:val="single" w:sz="6" w:space="0" w:color="000000"/>
              <w:left w:val="single" w:sz="6" w:space="0" w:color="000000"/>
              <w:bottom w:val="double" w:sz="4" w:space="0" w:color="000000"/>
              <w:right w:val="single" w:sz="6" w:space="0" w:color="000000"/>
            </w:tcBorders>
          </w:tcPr>
          <w:p w14:paraId="71399971" w14:textId="77777777" w:rsidR="00D110FA" w:rsidRDefault="00D110FA" w:rsidP="00D110FA">
            <w:r>
              <w:rPr>
                <w:rFonts w:ascii="Arial" w:eastAsia="Arial" w:hAnsi="Arial" w:cs="Arial"/>
                <w:sz w:val="20"/>
              </w:rPr>
              <w:t xml:space="preserve"> </w:t>
            </w:r>
          </w:p>
        </w:tc>
        <w:tc>
          <w:tcPr>
            <w:tcW w:w="360" w:type="dxa"/>
            <w:tcBorders>
              <w:top w:val="single" w:sz="6" w:space="0" w:color="000000"/>
              <w:left w:val="single" w:sz="6" w:space="0" w:color="000000"/>
              <w:bottom w:val="double" w:sz="4" w:space="0" w:color="000000"/>
              <w:right w:val="double" w:sz="4" w:space="0" w:color="000000"/>
            </w:tcBorders>
          </w:tcPr>
          <w:p w14:paraId="49C076D7" w14:textId="77777777" w:rsidR="00D110FA" w:rsidRDefault="00D110FA" w:rsidP="00D110FA">
            <w:r>
              <w:rPr>
                <w:rFonts w:ascii="Arial" w:eastAsia="Arial" w:hAnsi="Arial" w:cs="Arial"/>
                <w:sz w:val="20"/>
              </w:rPr>
              <w:t xml:space="preserve"> </w:t>
            </w:r>
          </w:p>
        </w:tc>
      </w:tr>
    </w:tbl>
    <w:p w14:paraId="7FAB4C51" w14:textId="77777777" w:rsidR="007D2721" w:rsidRDefault="007D2721" w:rsidP="007D2721">
      <w:pPr>
        <w:spacing w:after="0"/>
      </w:pPr>
    </w:p>
    <w:p w14:paraId="1C5ADB0E" w14:textId="7DCC030B" w:rsidR="00E409B9" w:rsidRPr="00D110FA" w:rsidRDefault="00E409B9" w:rsidP="00D110FA">
      <w:pPr>
        <w:spacing w:after="0"/>
      </w:pPr>
    </w:p>
    <w:p w14:paraId="33797BA2" w14:textId="77777777" w:rsidR="009F281A" w:rsidRDefault="009F281A" w:rsidP="009F281A">
      <w:pPr>
        <w:spacing w:after="0"/>
      </w:pPr>
    </w:p>
    <w:p w14:paraId="5688BD2F" w14:textId="77777777" w:rsidR="009F281A" w:rsidRDefault="009F281A" w:rsidP="009F281A">
      <w:pPr>
        <w:spacing w:after="12" w:line="248" w:lineRule="auto"/>
        <w:ind w:left="-5" w:hanging="10"/>
      </w:pPr>
      <w:r>
        <w:rPr>
          <w:rFonts w:ascii="Arial" w:eastAsia="Arial" w:hAnsi="Arial" w:cs="Arial"/>
          <w:sz w:val="20"/>
        </w:rPr>
        <w:t xml:space="preserve">Frequency of meetings/types of meetings with supervisor (value/frequency): </w:t>
      </w:r>
    </w:p>
    <w:p w14:paraId="56CE8AEA" w14:textId="76E6DD02" w:rsidR="009F281A" w:rsidRDefault="009F281A" w:rsidP="009F281A">
      <w:pPr>
        <w:tabs>
          <w:tab w:val="center" w:pos="5033"/>
        </w:tabs>
        <w:spacing w:after="12" w:line="248" w:lineRule="auto"/>
      </w:pPr>
      <w:r>
        <w:rPr>
          <w:rFonts w:ascii="Arial" w:eastAsia="Arial" w:hAnsi="Arial" w:cs="Arial"/>
          <w:sz w:val="20"/>
        </w:rPr>
        <w:t>____________________________________________________________________________________</w:t>
      </w:r>
    </w:p>
    <w:p w14:paraId="4CB420DA" w14:textId="631AF18A" w:rsidR="009F281A" w:rsidRDefault="009F281A" w:rsidP="009F281A">
      <w:pPr>
        <w:spacing w:after="12" w:line="248" w:lineRule="auto"/>
        <w:ind w:left="-5" w:hanging="10"/>
      </w:pPr>
      <w:r>
        <w:rPr>
          <w:rFonts w:ascii="Arial" w:eastAsia="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55D2FFA" w14:textId="77777777" w:rsidR="009F281A" w:rsidRDefault="009F281A" w:rsidP="009F281A">
      <w:pPr>
        <w:spacing w:after="0"/>
      </w:pPr>
      <w:r>
        <w:rPr>
          <w:rFonts w:ascii="Arial" w:eastAsia="Arial" w:hAnsi="Arial" w:cs="Arial"/>
          <w:sz w:val="20"/>
        </w:rPr>
        <w:t xml:space="preserve"> </w:t>
      </w:r>
    </w:p>
    <w:p w14:paraId="5306490F" w14:textId="5FC382A6" w:rsidR="009F281A" w:rsidRDefault="009F281A" w:rsidP="009F281A">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r>
        <w:rPr>
          <w:rFonts w:ascii="Arial" w:eastAsia="Arial" w:hAnsi="Arial" w:cs="Arial"/>
          <w:sz w:val="20"/>
        </w:rPr>
        <w:t>General comments on supervision: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DA9FA" w14:textId="77777777" w:rsidR="009F281A" w:rsidRDefault="009F281A" w:rsidP="009F281A">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79DEBA60" w14:textId="77777777" w:rsidR="009F281A" w:rsidRDefault="009F281A" w:rsidP="009F281A">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70A0FDEB" w14:textId="77777777" w:rsidR="009F281A" w:rsidRDefault="009F281A" w:rsidP="009F281A">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64926D18" w14:textId="77777777" w:rsidR="00E409B9" w:rsidRDefault="00E409B9" w:rsidP="009F281A"/>
    <w:p w14:paraId="539E2BAA" w14:textId="1BE20A6C" w:rsidR="002F1A7A" w:rsidRDefault="00E409B9" w:rsidP="009F281A">
      <w:pPr>
        <w:rPr>
          <w:spacing w:val="-2"/>
          <w:sz w:val="14"/>
          <w:szCs w:val="14"/>
        </w:rPr>
      </w:pPr>
      <w:r>
        <w:rPr>
          <w:spacing w:val="-2"/>
          <w:sz w:val="14"/>
          <w:szCs w:val="14"/>
        </w:rPr>
        <w:t>AOTA SEFWE Task Force, June 2006</w:t>
      </w:r>
    </w:p>
    <w:p w14:paraId="49B69D23" w14:textId="77777777" w:rsidR="009F281A" w:rsidRPr="009F281A" w:rsidRDefault="009F281A" w:rsidP="009F281A">
      <w:pPr>
        <w:rPr>
          <w:spacing w:val="-2"/>
          <w:sz w:val="14"/>
          <w:szCs w:val="14"/>
        </w:rPr>
      </w:pPr>
    </w:p>
    <w:sectPr w:rsidR="009F281A" w:rsidRPr="009F281A" w:rsidSect="002160A9">
      <w:footerReference w:type="default" r:id="rId4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atricia Higgins" w:date="2019-12-05T14:14:00Z" w:initials="PH">
    <w:p w14:paraId="333AA3BD" w14:textId="1C333476" w:rsidR="00966BAE" w:rsidRDefault="00966BAE">
      <w:pPr>
        <w:pStyle w:val="CommentText"/>
      </w:pPr>
      <w:r>
        <w:rPr>
          <w:rStyle w:val="CommentReference"/>
        </w:rPr>
        <w:annotationRef/>
      </w:r>
      <w:r>
        <w:t>Please update page numbers after adjusting appendices</w:t>
      </w:r>
    </w:p>
  </w:comment>
  <w:comment w:id="2" w:author="Randee Myers" w:date="2019-12-13T10:01:00Z" w:initials="RM">
    <w:p w14:paraId="2CD6C141" w14:textId="0B594904" w:rsidR="00966BAE" w:rsidRDefault="00966BAE">
      <w:pPr>
        <w:pStyle w:val="CommentText"/>
      </w:pPr>
      <w:r>
        <w:rPr>
          <w:rStyle w:val="CommentReference"/>
        </w:rPr>
        <w:annotationRef/>
      </w:r>
      <w:r>
        <w:t>Kristen- updated.</w:t>
      </w:r>
    </w:p>
  </w:comment>
  <w:comment w:id="4" w:author="Kristen O'Connor" w:date="2019-12-04T13:45:00Z" w:initials="KO">
    <w:p w14:paraId="7165EFC4" w14:textId="77777777" w:rsidR="00966BAE" w:rsidRDefault="00966BAE">
      <w:pPr>
        <w:pStyle w:val="CommentText"/>
      </w:pPr>
      <w:r>
        <w:rPr>
          <w:rStyle w:val="CommentReference"/>
        </w:rPr>
        <w:annotationRef/>
      </w:r>
      <w:r>
        <w:t>Changed to Vision 2025</w:t>
      </w:r>
    </w:p>
  </w:comment>
  <w:comment w:id="8" w:author="Patricia Higgins" w:date="2019-12-05T18:23:00Z" w:initials="PH">
    <w:p w14:paraId="5BD20551" w14:textId="72436870" w:rsidR="00966BAE" w:rsidRDefault="00966BAE">
      <w:pPr>
        <w:pStyle w:val="CommentText"/>
      </w:pPr>
      <w:r>
        <w:rPr>
          <w:rStyle w:val="CommentReference"/>
        </w:rPr>
        <w:annotationRef/>
      </w:r>
      <w:r>
        <w:t>Can you see if this is the most updated University Mission statement?</w:t>
      </w:r>
    </w:p>
  </w:comment>
  <w:comment w:id="9" w:author="Randee Myers" w:date="2019-12-09T11:56:00Z" w:initials="RM">
    <w:p w14:paraId="72275049" w14:textId="583D4162" w:rsidR="00966BAE" w:rsidRDefault="00966BAE">
      <w:pPr>
        <w:pStyle w:val="CommentText"/>
      </w:pPr>
      <w:r>
        <w:rPr>
          <w:rStyle w:val="CommentReference"/>
        </w:rPr>
        <w:annotationRef/>
      </w:r>
      <w:r>
        <w:t xml:space="preserve">Kristen- Reviewed. Most updated. </w:t>
      </w:r>
    </w:p>
  </w:comment>
  <w:comment w:id="11" w:author="Patricia Higgins" w:date="2019-12-05T18:22:00Z" w:initials="PH">
    <w:p w14:paraId="67EA9A23" w14:textId="3EF51922" w:rsidR="00966BAE" w:rsidRDefault="00966BAE">
      <w:pPr>
        <w:pStyle w:val="CommentText"/>
      </w:pPr>
      <w:r>
        <w:rPr>
          <w:rStyle w:val="CommentReference"/>
        </w:rPr>
        <w:annotationRef/>
      </w:r>
      <w:r>
        <w:t>Can you update?</w:t>
      </w:r>
    </w:p>
  </w:comment>
  <w:comment w:id="12" w:author="Kristen O'Connor" w:date="2019-12-16T12:57:00Z" w:initials="KO">
    <w:p w14:paraId="56AB35A8" w14:textId="22A818C4" w:rsidR="00966BAE" w:rsidRDefault="00966BAE">
      <w:pPr>
        <w:pStyle w:val="CommentText"/>
      </w:pPr>
      <w:r>
        <w:rPr>
          <w:rStyle w:val="CommentReference"/>
        </w:rPr>
        <w:annotationRef/>
      </w:r>
      <w:r>
        <w:t>Most recent statement from 2018. Same statement</w:t>
      </w:r>
    </w:p>
  </w:comment>
  <w:comment w:id="16" w:author="Kristen O'Connor" w:date="2019-12-16T13:34:00Z" w:initials="KO">
    <w:p w14:paraId="592AFBFC" w14:textId="3F0A76B2" w:rsidR="00966BAE" w:rsidRDefault="00966BAE">
      <w:pPr>
        <w:pStyle w:val="CommentText"/>
      </w:pPr>
      <w:r>
        <w:rPr>
          <w:rStyle w:val="CommentReference"/>
        </w:rPr>
        <w:annotationRef/>
      </w:r>
      <w:r>
        <w:t>Changed to vision 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3AA3BD" w15:done="0"/>
  <w15:commentEx w15:paraId="2CD6C141" w15:paraIdParent="333AA3BD" w15:done="0"/>
  <w15:commentEx w15:paraId="7165EFC4" w15:done="0"/>
  <w15:commentEx w15:paraId="5BD20551" w15:done="0"/>
  <w15:commentEx w15:paraId="72275049" w15:paraIdParent="5BD20551" w15:done="0"/>
  <w15:commentEx w15:paraId="67EA9A23" w15:done="0"/>
  <w15:commentEx w15:paraId="56AB35A8" w15:paraIdParent="67EA9A23" w15:done="0"/>
  <w15:commentEx w15:paraId="592AFBF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DB9A7" w14:textId="77777777" w:rsidR="00966BAE" w:rsidRDefault="00966BAE" w:rsidP="00D76146">
      <w:pPr>
        <w:spacing w:after="0" w:line="240" w:lineRule="auto"/>
      </w:pPr>
      <w:r>
        <w:separator/>
      </w:r>
    </w:p>
  </w:endnote>
  <w:endnote w:type="continuationSeparator" w:id="0">
    <w:p w14:paraId="6A75CAAA" w14:textId="77777777" w:rsidR="00966BAE" w:rsidRDefault="00966BAE" w:rsidP="00D76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FEC14" w14:textId="77777777" w:rsidR="00966BAE" w:rsidRDefault="00334107">
    <w:pPr>
      <w:rPr>
        <w:sz w:val="16"/>
        <w:szCs w:val="16"/>
      </w:rPr>
    </w:pPr>
    <w:r>
      <w:rPr>
        <w:noProof/>
        <w:sz w:val="20"/>
        <w:szCs w:val="20"/>
      </w:rPr>
      <w:pict w14:anchorId="7B47E71C">
        <v:shapetype id="_x0000_t202" coordsize="21600,21600" o:spt="202" path="m,l,21600r21600,l21600,xe">
          <v:stroke joinstyle="miter"/>
          <v:path gradientshapeok="t" o:connecttype="rect"/>
        </v:shapetype>
        <v:shape id="Text Box 1" o:spid="_x0000_s2049" type="#_x0000_t202" style="position:absolute;margin-left:63pt;margin-top:0;width:486pt;height:16.35pt;z-index:25165824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" o:allowincell="f" stroked="f">
          <v:fill opacity="0"/>
          <v:textbox inset="0,0,0,0">
            <w:txbxContent>
              <w:p w14:paraId="2AD0F80E" w14:textId="77777777" w:rsidR="00966BAE" w:rsidRDefault="00966BAE">
                <w:pPr>
                  <w:keepNext/>
                  <w:keepLines/>
                  <w:rPr>
                    <w:spacing w:val="-48"/>
                    <w:w w:val="50"/>
                  </w:rPr>
                </w:pP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82F4B" w14:textId="77777777" w:rsidR="00966BAE" w:rsidRPr="00E733DE" w:rsidRDefault="00966BAE">
    <w:pPr>
      <w:pStyle w:val="Footer"/>
      <w:rPr>
        <w:sz w:val="16"/>
        <w:szCs w:val="16"/>
      </w:rPr>
    </w:pPr>
  </w:p>
  <w:p w14:paraId="334B3D0B" w14:textId="77777777" w:rsidR="00966BAE" w:rsidRDefault="00966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4704"/>
      <w:docPartObj>
        <w:docPartGallery w:val="Page Numbers (Bottom of Page)"/>
        <w:docPartUnique/>
      </w:docPartObj>
    </w:sdtPr>
    <w:sdtEndPr/>
    <w:sdtContent>
      <w:p w14:paraId="29555D04" w14:textId="37D529BB" w:rsidR="00966BAE" w:rsidRDefault="00966BAE">
        <w:pPr>
          <w:pStyle w:val="Footer"/>
          <w:jc w:val="right"/>
        </w:pPr>
        <w:r>
          <w:fldChar w:fldCharType="begin"/>
        </w:r>
        <w:r>
          <w:instrText xml:space="preserve"> PAGE   \* MERGEFORMAT </w:instrText>
        </w:r>
        <w:r>
          <w:fldChar w:fldCharType="separate"/>
        </w:r>
        <w:r w:rsidR="00334107">
          <w:rPr>
            <w:noProof/>
          </w:rPr>
          <w:t>59</w:t>
        </w:r>
        <w:r>
          <w:rPr>
            <w:noProof/>
          </w:rPr>
          <w:fldChar w:fldCharType="end"/>
        </w:r>
      </w:p>
    </w:sdtContent>
  </w:sdt>
  <w:p w14:paraId="4ADE32B3" w14:textId="77777777" w:rsidR="00966BAE" w:rsidRDefault="00966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B0902" w14:textId="77777777" w:rsidR="00966BAE" w:rsidRDefault="00966BAE" w:rsidP="00D76146">
      <w:pPr>
        <w:spacing w:after="0" w:line="240" w:lineRule="auto"/>
      </w:pPr>
      <w:r>
        <w:separator/>
      </w:r>
    </w:p>
  </w:footnote>
  <w:footnote w:type="continuationSeparator" w:id="0">
    <w:p w14:paraId="4E331531" w14:textId="77777777" w:rsidR="00966BAE" w:rsidRDefault="00966BAE" w:rsidP="00D76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0889"/>
    <w:multiLevelType w:val="hybridMultilevel"/>
    <w:tmpl w:val="11BEE6B4"/>
    <w:lvl w:ilvl="0" w:tplc="32BA5D20">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7B02"/>
    <w:multiLevelType w:val="hybridMultilevel"/>
    <w:tmpl w:val="818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C5B21"/>
    <w:multiLevelType w:val="multilevel"/>
    <w:tmpl w:val="9F82DCAA"/>
    <w:lvl w:ilvl="0">
      <w:start w:val="1"/>
      <w:numFmt w:val="decimal"/>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3" w15:restartNumberingAfterBreak="0">
    <w:nsid w:val="08E858AE"/>
    <w:multiLevelType w:val="hybridMultilevel"/>
    <w:tmpl w:val="E9C6EFD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128E049E"/>
    <w:multiLevelType w:val="hybridMultilevel"/>
    <w:tmpl w:val="41D2A4F0"/>
    <w:lvl w:ilvl="0" w:tplc="64F0E630">
      <w:start w:val="1"/>
      <w:numFmt w:val="upperLetter"/>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9B0571"/>
    <w:multiLevelType w:val="hybridMultilevel"/>
    <w:tmpl w:val="AF62F23A"/>
    <w:lvl w:ilvl="0" w:tplc="FFFFFFFF">
      <w:start w:val="1"/>
      <w:numFmt w:val="decimal"/>
      <w:lvlText w:val="%1."/>
      <w:lvlJc w:val="left"/>
      <w:pPr>
        <w:tabs>
          <w:tab w:val="num" w:pos="360"/>
        </w:tabs>
        <w:ind w:left="360" w:hanging="360"/>
      </w:pPr>
      <w:rPr>
        <w:b/>
        <w:i w:val="0"/>
        <w:sz w:val="18"/>
        <w:szCs w:val="18"/>
      </w:rPr>
    </w:lvl>
    <w:lvl w:ilvl="1" w:tplc="FFFFFFFF">
      <w:start w:val="1"/>
      <w:numFmt w:val="lowerLetter"/>
      <w:lvlText w:val="%2."/>
      <w:lvlJc w:val="left"/>
      <w:pPr>
        <w:tabs>
          <w:tab w:val="num" w:pos="1080"/>
        </w:tabs>
        <w:ind w:left="1080" w:hanging="360"/>
      </w:pPr>
    </w:lvl>
    <w:lvl w:ilvl="2" w:tplc="FFFFFFFF">
      <w:start w:val="1"/>
      <w:numFmt w:val="decimal"/>
      <w:lvlText w:val="%3."/>
      <w:lvlJc w:val="left"/>
      <w:pPr>
        <w:tabs>
          <w:tab w:val="num" w:pos="1980"/>
        </w:tabs>
        <w:ind w:left="1980" w:hanging="36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12A73DB2"/>
    <w:multiLevelType w:val="hybridMultilevel"/>
    <w:tmpl w:val="7172A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04171"/>
    <w:multiLevelType w:val="multilevel"/>
    <w:tmpl w:val="7E46A5D8"/>
    <w:lvl w:ilvl="0">
      <w:start w:val="1"/>
      <w:numFmt w:val="decimal"/>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8" w15:restartNumberingAfterBreak="0">
    <w:nsid w:val="16806C09"/>
    <w:multiLevelType w:val="hybridMultilevel"/>
    <w:tmpl w:val="C328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83580"/>
    <w:multiLevelType w:val="hybridMultilevel"/>
    <w:tmpl w:val="39C6DBD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 w15:restartNumberingAfterBreak="0">
    <w:nsid w:val="198E2106"/>
    <w:multiLevelType w:val="hybridMultilevel"/>
    <w:tmpl w:val="B6CEA9FC"/>
    <w:lvl w:ilvl="0" w:tplc="C1043428">
      <w:start w:val="1"/>
      <w:numFmt w:val="lowerLetter"/>
      <w:lvlText w:val="%1."/>
      <w:lvlJc w:val="left"/>
      <w:pPr>
        <w:ind w:left="1800" w:hanging="360"/>
      </w:pPr>
      <w:rPr>
        <w:rFonts w:asciiTheme="minorHAnsi" w:eastAsiaTheme="minorHAnsi" w:hAnsiTheme="minorHAnsi"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A863E75"/>
    <w:multiLevelType w:val="hybridMultilevel"/>
    <w:tmpl w:val="76C2934A"/>
    <w:lvl w:ilvl="0" w:tplc="6BE6EB04">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B456A60"/>
    <w:multiLevelType w:val="hybridMultilevel"/>
    <w:tmpl w:val="7ADCC3C6"/>
    <w:lvl w:ilvl="0" w:tplc="AB2C335A">
      <w:start w:val="1"/>
      <w:numFmt w:val="lowerLetter"/>
      <w:lvlText w:val="%1."/>
      <w:lvlJc w:val="left"/>
      <w:pPr>
        <w:ind w:left="1800" w:hanging="360"/>
      </w:pPr>
      <w:rPr>
        <w:rFonts w:ascii="Arial" w:eastAsiaTheme="minorHAnsi"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C4951D4"/>
    <w:multiLevelType w:val="hybridMultilevel"/>
    <w:tmpl w:val="6B4E0FFC"/>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575A54"/>
    <w:multiLevelType w:val="hybridMultilevel"/>
    <w:tmpl w:val="347492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7301035"/>
    <w:multiLevelType w:val="hybridMultilevel"/>
    <w:tmpl w:val="9A8C98A0"/>
    <w:lvl w:ilvl="0" w:tplc="A2840E9C">
      <w:start w:val="1"/>
      <w:numFmt w:val="decimal"/>
      <w:lvlText w:val="%1."/>
      <w:lvlJc w:val="left"/>
      <w:pPr>
        <w:ind w:left="1080" w:hanging="360"/>
      </w:pPr>
      <w:rPr>
        <w:rFonts w:asciiTheme="minorHAnsi" w:eastAsiaTheme="minorHAnsi" w:hAnsiTheme="minorHAnsi" w:cs="Aria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675023"/>
    <w:multiLevelType w:val="hybridMultilevel"/>
    <w:tmpl w:val="4E14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081DF6"/>
    <w:multiLevelType w:val="hybridMultilevel"/>
    <w:tmpl w:val="72721C7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A7A08"/>
    <w:multiLevelType w:val="hybridMultilevel"/>
    <w:tmpl w:val="C506FFA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9C562F"/>
    <w:multiLevelType w:val="hybridMultilevel"/>
    <w:tmpl w:val="0D387B0C"/>
    <w:lvl w:ilvl="0" w:tplc="FEF6BD20">
      <w:start w:val="1"/>
      <w:numFmt w:val="decimal"/>
      <w:lvlText w:val="%1."/>
      <w:lvlJc w:val="left"/>
      <w:pPr>
        <w:tabs>
          <w:tab w:val="num" w:pos="720"/>
        </w:tabs>
        <w:ind w:left="720" w:hanging="360"/>
      </w:pPr>
    </w:lvl>
    <w:lvl w:ilvl="1" w:tplc="2732F3BC">
      <w:start w:val="10"/>
      <w:numFmt w:val="upperLetter"/>
      <w:lvlText w:val="%2."/>
      <w:lvlJc w:val="left"/>
      <w:pPr>
        <w:tabs>
          <w:tab w:val="num" w:pos="1440"/>
        </w:tabs>
        <w:ind w:left="1440" w:hanging="360"/>
      </w:pPr>
    </w:lvl>
    <w:lvl w:ilvl="2" w:tplc="10945EC0">
      <w:numFmt w:val="decimal"/>
      <w:lvlText w:val="%3."/>
      <w:lvlJc w:val="left"/>
    </w:lvl>
    <w:lvl w:ilvl="3" w:tplc="69100F5C" w:tentative="1">
      <w:start w:val="1"/>
      <w:numFmt w:val="decimal"/>
      <w:lvlText w:val="%4."/>
      <w:lvlJc w:val="left"/>
      <w:pPr>
        <w:tabs>
          <w:tab w:val="num" w:pos="2880"/>
        </w:tabs>
        <w:ind w:left="2880" w:hanging="360"/>
      </w:pPr>
    </w:lvl>
    <w:lvl w:ilvl="4" w:tplc="C138FA74" w:tentative="1">
      <w:start w:val="1"/>
      <w:numFmt w:val="decimal"/>
      <w:lvlText w:val="%5."/>
      <w:lvlJc w:val="left"/>
      <w:pPr>
        <w:tabs>
          <w:tab w:val="num" w:pos="3600"/>
        </w:tabs>
        <w:ind w:left="3600" w:hanging="360"/>
      </w:pPr>
    </w:lvl>
    <w:lvl w:ilvl="5" w:tplc="DF94E27C" w:tentative="1">
      <w:start w:val="1"/>
      <w:numFmt w:val="decimal"/>
      <w:lvlText w:val="%6."/>
      <w:lvlJc w:val="left"/>
      <w:pPr>
        <w:tabs>
          <w:tab w:val="num" w:pos="4320"/>
        </w:tabs>
        <w:ind w:left="4320" w:hanging="360"/>
      </w:pPr>
    </w:lvl>
    <w:lvl w:ilvl="6" w:tplc="43CEBD3E" w:tentative="1">
      <w:start w:val="1"/>
      <w:numFmt w:val="decimal"/>
      <w:lvlText w:val="%7."/>
      <w:lvlJc w:val="left"/>
      <w:pPr>
        <w:tabs>
          <w:tab w:val="num" w:pos="5040"/>
        </w:tabs>
        <w:ind w:left="5040" w:hanging="360"/>
      </w:pPr>
    </w:lvl>
    <w:lvl w:ilvl="7" w:tplc="7FEAC91C" w:tentative="1">
      <w:start w:val="1"/>
      <w:numFmt w:val="decimal"/>
      <w:lvlText w:val="%8."/>
      <w:lvlJc w:val="left"/>
      <w:pPr>
        <w:tabs>
          <w:tab w:val="num" w:pos="5760"/>
        </w:tabs>
        <w:ind w:left="5760" w:hanging="360"/>
      </w:pPr>
    </w:lvl>
    <w:lvl w:ilvl="8" w:tplc="DEFE6EEA" w:tentative="1">
      <w:start w:val="1"/>
      <w:numFmt w:val="decimal"/>
      <w:lvlText w:val="%9."/>
      <w:lvlJc w:val="left"/>
      <w:pPr>
        <w:tabs>
          <w:tab w:val="num" w:pos="6480"/>
        </w:tabs>
        <w:ind w:left="6480" w:hanging="360"/>
      </w:pPr>
    </w:lvl>
  </w:abstractNum>
  <w:abstractNum w:abstractNumId="20" w15:restartNumberingAfterBreak="0">
    <w:nsid w:val="3F630181"/>
    <w:multiLevelType w:val="hybridMultilevel"/>
    <w:tmpl w:val="4B24258E"/>
    <w:lvl w:ilvl="0" w:tplc="4008EC86">
      <w:start w:val="1"/>
      <w:numFmt w:val="lowerLetter"/>
      <w:lvlText w:val="%1."/>
      <w:lvlJc w:val="left"/>
      <w:pPr>
        <w:ind w:left="1800" w:hanging="360"/>
      </w:pPr>
      <w:rPr>
        <w:rFonts w:asciiTheme="minorHAnsi" w:eastAsiaTheme="minorHAnsi" w:hAnsiTheme="minorHAnsi"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CAE761C"/>
    <w:multiLevelType w:val="multilevel"/>
    <w:tmpl w:val="DFEA9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62BF6"/>
    <w:multiLevelType w:val="hybridMultilevel"/>
    <w:tmpl w:val="65ACEB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557252"/>
    <w:multiLevelType w:val="hybridMultilevel"/>
    <w:tmpl w:val="025E4C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E567BD7"/>
    <w:multiLevelType w:val="hybridMultilevel"/>
    <w:tmpl w:val="E9BA162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120EF496">
      <w:start w:val="1"/>
      <w:numFmt w:val="lowerLetter"/>
      <w:lvlText w:val="%3."/>
      <w:lvlJc w:val="left"/>
      <w:pPr>
        <w:ind w:left="1224" w:firstLine="306"/>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890FE9"/>
    <w:multiLevelType w:val="hybridMultilevel"/>
    <w:tmpl w:val="2A066CAA"/>
    <w:lvl w:ilvl="0" w:tplc="292CDD5E">
      <w:start w:val="1"/>
      <w:numFmt w:val="decimal"/>
      <w:lvlText w:val="%1"/>
      <w:lvlJc w:val="left"/>
      <w:pPr>
        <w:ind w:left="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D492CC">
      <w:start w:val="1"/>
      <w:numFmt w:val="lowerLetter"/>
      <w:lvlText w:val="%2"/>
      <w:lvlJc w:val="left"/>
      <w:pPr>
        <w:ind w:left="1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7ABB26">
      <w:start w:val="1"/>
      <w:numFmt w:val="lowerRoman"/>
      <w:lvlText w:val="%3"/>
      <w:lvlJc w:val="left"/>
      <w:pPr>
        <w:ind w:left="2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48BFC2">
      <w:start w:val="1"/>
      <w:numFmt w:val="decimal"/>
      <w:lvlText w:val="%4"/>
      <w:lvlJc w:val="left"/>
      <w:pPr>
        <w:ind w:left="3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B637B4">
      <w:start w:val="1"/>
      <w:numFmt w:val="lowerLetter"/>
      <w:lvlText w:val="%5"/>
      <w:lvlJc w:val="left"/>
      <w:pPr>
        <w:ind w:left="3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32CAD2">
      <w:start w:val="1"/>
      <w:numFmt w:val="lowerRoman"/>
      <w:lvlText w:val="%6"/>
      <w:lvlJc w:val="left"/>
      <w:pPr>
        <w:ind w:left="4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84481A">
      <w:start w:val="1"/>
      <w:numFmt w:val="decimal"/>
      <w:lvlText w:val="%7"/>
      <w:lvlJc w:val="left"/>
      <w:pPr>
        <w:ind w:left="5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366764">
      <w:start w:val="1"/>
      <w:numFmt w:val="lowerLetter"/>
      <w:lvlText w:val="%8"/>
      <w:lvlJc w:val="left"/>
      <w:pPr>
        <w:ind w:left="5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4ABEEC">
      <w:start w:val="1"/>
      <w:numFmt w:val="lowerRoman"/>
      <w:lvlText w:val="%9"/>
      <w:lvlJc w:val="left"/>
      <w:pPr>
        <w:ind w:left="6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7DD6F7B"/>
    <w:multiLevelType w:val="hybridMultilevel"/>
    <w:tmpl w:val="41084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785DBC"/>
    <w:multiLevelType w:val="multilevel"/>
    <w:tmpl w:val="7874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7C0176"/>
    <w:multiLevelType w:val="multilevel"/>
    <w:tmpl w:val="8E585C5A"/>
    <w:lvl w:ilvl="0">
      <w:start w:val="1"/>
      <w:numFmt w:val="decimal"/>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29" w15:restartNumberingAfterBreak="0">
    <w:nsid w:val="62F52847"/>
    <w:multiLevelType w:val="multilevel"/>
    <w:tmpl w:val="699C1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20"/>
        </w:tabs>
        <w:ind w:left="72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452670"/>
    <w:multiLevelType w:val="hybridMultilevel"/>
    <w:tmpl w:val="B52C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562E2A"/>
    <w:multiLevelType w:val="multilevel"/>
    <w:tmpl w:val="699C1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20"/>
        </w:tabs>
        <w:ind w:left="72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C3111E"/>
    <w:multiLevelType w:val="hybridMultilevel"/>
    <w:tmpl w:val="84EA8F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16550A"/>
    <w:multiLevelType w:val="hybridMultilevel"/>
    <w:tmpl w:val="9522A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4D0C9F"/>
    <w:multiLevelType w:val="multilevel"/>
    <w:tmpl w:val="699C1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20"/>
        </w:tabs>
        <w:ind w:left="72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9B6A5F"/>
    <w:multiLevelType w:val="hybridMultilevel"/>
    <w:tmpl w:val="18108F6C"/>
    <w:lvl w:ilvl="0" w:tplc="9E802ABC">
      <w:start w:val="1"/>
      <w:numFmt w:val="decimal"/>
      <w:lvlText w:val="%1"/>
      <w:lvlJc w:val="left"/>
      <w:pPr>
        <w:ind w:left="1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8AB884">
      <w:start w:val="1"/>
      <w:numFmt w:val="lowerLetter"/>
      <w:lvlText w:val="%2"/>
      <w:lvlJc w:val="left"/>
      <w:pPr>
        <w:ind w:left="1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ACC4BC">
      <w:start w:val="1"/>
      <w:numFmt w:val="lowerRoman"/>
      <w:lvlText w:val="%3"/>
      <w:lvlJc w:val="left"/>
      <w:pPr>
        <w:ind w:left="2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BBAFF64">
      <w:start w:val="1"/>
      <w:numFmt w:val="decimal"/>
      <w:lvlText w:val="%4"/>
      <w:lvlJc w:val="left"/>
      <w:pPr>
        <w:ind w:left="29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5A64A5A">
      <w:start w:val="1"/>
      <w:numFmt w:val="lowerLetter"/>
      <w:lvlText w:val="%5"/>
      <w:lvlJc w:val="left"/>
      <w:pPr>
        <w:ind w:left="3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B6C706A">
      <w:start w:val="1"/>
      <w:numFmt w:val="lowerRoman"/>
      <w:lvlText w:val="%6"/>
      <w:lvlJc w:val="left"/>
      <w:pPr>
        <w:ind w:left="43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B227D52">
      <w:start w:val="1"/>
      <w:numFmt w:val="decimal"/>
      <w:lvlText w:val="%7"/>
      <w:lvlJc w:val="left"/>
      <w:pPr>
        <w:ind w:left="51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3EC9F02">
      <w:start w:val="1"/>
      <w:numFmt w:val="lowerLetter"/>
      <w:lvlText w:val="%8"/>
      <w:lvlJc w:val="left"/>
      <w:pPr>
        <w:ind w:left="5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7126870">
      <w:start w:val="1"/>
      <w:numFmt w:val="lowerRoman"/>
      <w:lvlText w:val="%9"/>
      <w:lvlJc w:val="left"/>
      <w:pPr>
        <w:ind w:left="65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9B97967"/>
    <w:multiLevelType w:val="hybridMultilevel"/>
    <w:tmpl w:val="667C43E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A166A1D"/>
    <w:multiLevelType w:val="multilevel"/>
    <w:tmpl w:val="40AA1534"/>
    <w:lvl w:ilvl="0">
      <w:start w:val="1"/>
      <w:numFmt w:val="decimal"/>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38" w15:restartNumberingAfterBreak="0">
    <w:nsid w:val="7BDC757C"/>
    <w:multiLevelType w:val="hybridMultilevel"/>
    <w:tmpl w:val="36F81580"/>
    <w:lvl w:ilvl="0" w:tplc="4FF273B2">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4"/>
  </w:num>
  <w:num w:numId="3">
    <w:abstractNumId w:val="22"/>
  </w:num>
  <w:num w:numId="4">
    <w:abstractNumId w:val="14"/>
  </w:num>
  <w:num w:numId="5">
    <w:abstractNumId w:val="18"/>
  </w:num>
  <w:num w:numId="6">
    <w:abstractNumId w:val="11"/>
  </w:num>
  <w:num w:numId="7">
    <w:abstractNumId w:val="20"/>
  </w:num>
  <w:num w:numId="8">
    <w:abstractNumId w:val="10"/>
  </w:num>
  <w:num w:numId="9">
    <w:abstractNumId w:val="12"/>
  </w:num>
  <w:num w:numId="10">
    <w:abstractNumId w:val="36"/>
  </w:num>
  <w:num w:numId="11">
    <w:abstractNumId w:val="0"/>
  </w:num>
  <w:num w:numId="12">
    <w:abstractNumId w:val="23"/>
  </w:num>
  <w:num w:numId="13">
    <w:abstractNumId w:val="9"/>
  </w:num>
  <w:num w:numId="14">
    <w:abstractNumId w:val="5"/>
  </w:num>
  <w:num w:numId="15">
    <w:abstractNumId w:val="13"/>
  </w:num>
  <w:num w:numId="16">
    <w:abstractNumId w:val="6"/>
  </w:num>
  <w:num w:numId="17">
    <w:abstractNumId w:val="26"/>
  </w:num>
  <w:num w:numId="18">
    <w:abstractNumId w:val="2"/>
  </w:num>
  <w:num w:numId="19">
    <w:abstractNumId w:val="7"/>
  </w:num>
  <w:num w:numId="20">
    <w:abstractNumId w:val="37"/>
  </w:num>
  <w:num w:numId="21">
    <w:abstractNumId w:val="28"/>
  </w:num>
  <w:num w:numId="22">
    <w:abstractNumId w:val="4"/>
  </w:num>
  <w:num w:numId="23">
    <w:abstractNumId w:val="17"/>
  </w:num>
  <w:num w:numId="24">
    <w:abstractNumId w:val="21"/>
  </w:num>
  <w:num w:numId="25">
    <w:abstractNumId w:val="27"/>
  </w:num>
  <w:num w:numId="26">
    <w:abstractNumId w:val="8"/>
  </w:num>
  <w:num w:numId="27">
    <w:abstractNumId w:val="16"/>
  </w:num>
  <w:num w:numId="28">
    <w:abstractNumId w:val="30"/>
  </w:num>
  <w:num w:numId="29">
    <w:abstractNumId w:val="1"/>
  </w:num>
  <w:num w:numId="30">
    <w:abstractNumId w:val="32"/>
  </w:num>
  <w:num w:numId="31">
    <w:abstractNumId w:val="33"/>
  </w:num>
  <w:num w:numId="32">
    <w:abstractNumId w:val="19"/>
    <w:lvlOverride w:ilvl="1">
      <w:lvl w:ilvl="1" w:tplc="2732F3BC">
        <w:numFmt w:val="upperLetter"/>
        <w:lvlText w:val="%2."/>
        <w:lvlJc w:val="left"/>
      </w:lvl>
    </w:lvlOverride>
  </w:num>
  <w:num w:numId="33">
    <w:abstractNumId w:val="38"/>
  </w:num>
  <w:num w:numId="34">
    <w:abstractNumId w:val="31"/>
    <w:lvlOverride w:ilvl="1">
      <w:lvl w:ilvl="1">
        <w:numFmt w:val="upperLetter"/>
        <w:lvlText w:val="%2."/>
        <w:lvlJc w:val="left"/>
      </w:lvl>
    </w:lvlOverride>
  </w:num>
  <w:num w:numId="35">
    <w:abstractNumId w:val="29"/>
  </w:num>
  <w:num w:numId="36">
    <w:abstractNumId w:val="34"/>
  </w:num>
  <w:num w:numId="37">
    <w:abstractNumId w:val="3"/>
  </w:num>
  <w:num w:numId="38">
    <w:abstractNumId w:val="25"/>
  </w:num>
  <w:num w:numId="39">
    <w:abstractNumId w:val="35"/>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tricia Higgins">
    <w15:presenceInfo w15:providerId="None" w15:userId="Patricia Higgins"/>
  </w15:person>
  <w15:person w15:author="Randee Myers">
    <w15:presenceInfo w15:providerId="None" w15:userId="Randee Myers"/>
  </w15:person>
  <w15:person w15:author="Kristen O'Connor">
    <w15:presenceInfo w15:providerId="None" w15:userId="Kristen O'Conn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E048C"/>
    <w:rsid w:val="0003660F"/>
    <w:rsid w:val="0003663C"/>
    <w:rsid w:val="0003736B"/>
    <w:rsid w:val="000463EC"/>
    <w:rsid w:val="000466B1"/>
    <w:rsid w:val="000529ED"/>
    <w:rsid w:val="000555F4"/>
    <w:rsid w:val="00057B51"/>
    <w:rsid w:val="000643B0"/>
    <w:rsid w:val="00071968"/>
    <w:rsid w:val="0007703B"/>
    <w:rsid w:val="00085701"/>
    <w:rsid w:val="00085BC4"/>
    <w:rsid w:val="00090060"/>
    <w:rsid w:val="000947E3"/>
    <w:rsid w:val="00094802"/>
    <w:rsid w:val="000B21F4"/>
    <w:rsid w:val="000C7ECF"/>
    <w:rsid w:val="000D2E45"/>
    <w:rsid w:val="000D3573"/>
    <w:rsid w:val="000D4F62"/>
    <w:rsid w:val="000F6273"/>
    <w:rsid w:val="000F7F33"/>
    <w:rsid w:val="00116D0F"/>
    <w:rsid w:val="00120380"/>
    <w:rsid w:val="001510FD"/>
    <w:rsid w:val="00153C45"/>
    <w:rsid w:val="001575A2"/>
    <w:rsid w:val="00160CF1"/>
    <w:rsid w:val="0018144E"/>
    <w:rsid w:val="00191877"/>
    <w:rsid w:val="001B7611"/>
    <w:rsid w:val="001C0857"/>
    <w:rsid w:val="001C3D87"/>
    <w:rsid w:val="001D7414"/>
    <w:rsid w:val="001E4571"/>
    <w:rsid w:val="001E6731"/>
    <w:rsid w:val="001F55A4"/>
    <w:rsid w:val="001F6DED"/>
    <w:rsid w:val="00203D45"/>
    <w:rsid w:val="0020772C"/>
    <w:rsid w:val="002129FE"/>
    <w:rsid w:val="00212BB4"/>
    <w:rsid w:val="002160A9"/>
    <w:rsid w:val="002207FB"/>
    <w:rsid w:val="00220851"/>
    <w:rsid w:val="0023396D"/>
    <w:rsid w:val="0025337E"/>
    <w:rsid w:val="0026797C"/>
    <w:rsid w:val="00273F55"/>
    <w:rsid w:val="00275199"/>
    <w:rsid w:val="00280724"/>
    <w:rsid w:val="0028610B"/>
    <w:rsid w:val="002C06CC"/>
    <w:rsid w:val="002C7A67"/>
    <w:rsid w:val="002D093C"/>
    <w:rsid w:val="002D5546"/>
    <w:rsid w:val="002D623E"/>
    <w:rsid w:val="002E0832"/>
    <w:rsid w:val="002E10AC"/>
    <w:rsid w:val="002F15BF"/>
    <w:rsid w:val="002F1A7A"/>
    <w:rsid w:val="002F30EF"/>
    <w:rsid w:val="00313592"/>
    <w:rsid w:val="003202E5"/>
    <w:rsid w:val="003320A6"/>
    <w:rsid w:val="00332586"/>
    <w:rsid w:val="00334107"/>
    <w:rsid w:val="003371B0"/>
    <w:rsid w:val="003403FF"/>
    <w:rsid w:val="003507BB"/>
    <w:rsid w:val="00351C83"/>
    <w:rsid w:val="0035257A"/>
    <w:rsid w:val="00357CD5"/>
    <w:rsid w:val="00363F6F"/>
    <w:rsid w:val="003679DC"/>
    <w:rsid w:val="00367E5B"/>
    <w:rsid w:val="00371D8D"/>
    <w:rsid w:val="00380D79"/>
    <w:rsid w:val="003817EF"/>
    <w:rsid w:val="003875A8"/>
    <w:rsid w:val="00395B0C"/>
    <w:rsid w:val="003B59E1"/>
    <w:rsid w:val="003C379E"/>
    <w:rsid w:val="003C68AF"/>
    <w:rsid w:val="003C6E09"/>
    <w:rsid w:val="003D14A8"/>
    <w:rsid w:val="003D1D36"/>
    <w:rsid w:val="003D7EB6"/>
    <w:rsid w:val="003E2A8F"/>
    <w:rsid w:val="003F5D47"/>
    <w:rsid w:val="004356CB"/>
    <w:rsid w:val="0044781C"/>
    <w:rsid w:val="004511AC"/>
    <w:rsid w:val="00452324"/>
    <w:rsid w:val="00454321"/>
    <w:rsid w:val="00484E00"/>
    <w:rsid w:val="004911AB"/>
    <w:rsid w:val="0049338B"/>
    <w:rsid w:val="004A6639"/>
    <w:rsid w:val="004B21C5"/>
    <w:rsid w:val="004B4BB9"/>
    <w:rsid w:val="004B56B0"/>
    <w:rsid w:val="004B6429"/>
    <w:rsid w:val="004B6F03"/>
    <w:rsid w:val="004D289A"/>
    <w:rsid w:val="004E46DB"/>
    <w:rsid w:val="004F1D87"/>
    <w:rsid w:val="00511E31"/>
    <w:rsid w:val="005227A8"/>
    <w:rsid w:val="00525B3F"/>
    <w:rsid w:val="00531D70"/>
    <w:rsid w:val="00536306"/>
    <w:rsid w:val="0056745C"/>
    <w:rsid w:val="00575479"/>
    <w:rsid w:val="00577134"/>
    <w:rsid w:val="005C1E18"/>
    <w:rsid w:val="005C4C07"/>
    <w:rsid w:val="005C6FD7"/>
    <w:rsid w:val="005E3F78"/>
    <w:rsid w:val="005F708B"/>
    <w:rsid w:val="00603BEE"/>
    <w:rsid w:val="00603F8A"/>
    <w:rsid w:val="006045B1"/>
    <w:rsid w:val="00607F78"/>
    <w:rsid w:val="00622032"/>
    <w:rsid w:val="00622070"/>
    <w:rsid w:val="00641A0D"/>
    <w:rsid w:val="00642B80"/>
    <w:rsid w:val="0065339D"/>
    <w:rsid w:val="0065521A"/>
    <w:rsid w:val="00660AB3"/>
    <w:rsid w:val="00663AF0"/>
    <w:rsid w:val="0067074C"/>
    <w:rsid w:val="00674025"/>
    <w:rsid w:val="00677D38"/>
    <w:rsid w:val="00681EA4"/>
    <w:rsid w:val="00683890"/>
    <w:rsid w:val="006957CC"/>
    <w:rsid w:val="00696CF3"/>
    <w:rsid w:val="006B09F9"/>
    <w:rsid w:val="006B246B"/>
    <w:rsid w:val="006B4814"/>
    <w:rsid w:val="006F73E5"/>
    <w:rsid w:val="007009A5"/>
    <w:rsid w:val="0070393E"/>
    <w:rsid w:val="0070497F"/>
    <w:rsid w:val="00705F2B"/>
    <w:rsid w:val="00706D76"/>
    <w:rsid w:val="00707007"/>
    <w:rsid w:val="007146C0"/>
    <w:rsid w:val="00740BD7"/>
    <w:rsid w:val="00742ECA"/>
    <w:rsid w:val="007530A9"/>
    <w:rsid w:val="00776194"/>
    <w:rsid w:val="0078351B"/>
    <w:rsid w:val="007852E4"/>
    <w:rsid w:val="0079170D"/>
    <w:rsid w:val="00796DCE"/>
    <w:rsid w:val="007A5399"/>
    <w:rsid w:val="007B5D57"/>
    <w:rsid w:val="007C60EA"/>
    <w:rsid w:val="007D2721"/>
    <w:rsid w:val="007E048C"/>
    <w:rsid w:val="007F6FEE"/>
    <w:rsid w:val="007F7093"/>
    <w:rsid w:val="008040CB"/>
    <w:rsid w:val="00804BC8"/>
    <w:rsid w:val="00816CD4"/>
    <w:rsid w:val="00820426"/>
    <w:rsid w:val="00827207"/>
    <w:rsid w:val="00830599"/>
    <w:rsid w:val="008335C2"/>
    <w:rsid w:val="00842369"/>
    <w:rsid w:val="0085037A"/>
    <w:rsid w:val="008600E1"/>
    <w:rsid w:val="008610B8"/>
    <w:rsid w:val="00863E8A"/>
    <w:rsid w:val="0087396D"/>
    <w:rsid w:val="00875D53"/>
    <w:rsid w:val="00886665"/>
    <w:rsid w:val="008944FC"/>
    <w:rsid w:val="008958FB"/>
    <w:rsid w:val="00897C6B"/>
    <w:rsid w:val="008B02DB"/>
    <w:rsid w:val="008C37DD"/>
    <w:rsid w:val="008C4BD0"/>
    <w:rsid w:val="008D26A9"/>
    <w:rsid w:val="008E0294"/>
    <w:rsid w:val="008F74D9"/>
    <w:rsid w:val="0090707F"/>
    <w:rsid w:val="00912217"/>
    <w:rsid w:val="00912500"/>
    <w:rsid w:val="00913DE7"/>
    <w:rsid w:val="009247C3"/>
    <w:rsid w:val="00925ABD"/>
    <w:rsid w:val="00932C68"/>
    <w:rsid w:val="00960785"/>
    <w:rsid w:val="00965571"/>
    <w:rsid w:val="00966BAE"/>
    <w:rsid w:val="00974BCB"/>
    <w:rsid w:val="00980D4E"/>
    <w:rsid w:val="009A0D9A"/>
    <w:rsid w:val="009A7E7E"/>
    <w:rsid w:val="009B4D2F"/>
    <w:rsid w:val="009B6863"/>
    <w:rsid w:val="009C7B92"/>
    <w:rsid w:val="009D5617"/>
    <w:rsid w:val="009E16AE"/>
    <w:rsid w:val="009E3AF4"/>
    <w:rsid w:val="009E558C"/>
    <w:rsid w:val="009E5979"/>
    <w:rsid w:val="009F281A"/>
    <w:rsid w:val="00A1121A"/>
    <w:rsid w:val="00A12B24"/>
    <w:rsid w:val="00A17B33"/>
    <w:rsid w:val="00A20BDB"/>
    <w:rsid w:val="00A220E2"/>
    <w:rsid w:val="00A26C6F"/>
    <w:rsid w:val="00A2760F"/>
    <w:rsid w:val="00A31085"/>
    <w:rsid w:val="00A31E12"/>
    <w:rsid w:val="00A34E97"/>
    <w:rsid w:val="00A42DE6"/>
    <w:rsid w:val="00A50036"/>
    <w:rsid w:val="00A52641"/>
    <w:rsid w:val="00A61F06"/>
    <w:rsid w:val="00A62FA7"/>
    <w:rsid w:val="00A7765C"/>
    <w:rsid w:val="00A80E56"/>
    <w:rsid w:val="00A84A92"/>
    <w:rsid w:val="00A9330F"/>
    <w:rsid w:val="00AA1D6E"/>
    <w:rsid w:val="00AA4413"/>
    <w:rsid w:val="00AC2FB1"/>
    <w:rsid w:val="00AC5892"/>
    <w:rsid w:val="00AD0AC0"/>
    <w:rsid w:val="00AE17E5"/>
    <w:rsid w:val="00AF0E38"/>
    <w:rsid w:val="00AF2349"/>
    <w:rsid w:val="00B02F50"/>
    <w:rsid w:val="00B07732"/>
    <w:rsid w:val="00B20272"/>
    <w:rsid w:val="00B23F57"/>
    <w:rsid w:val="00B240B5"/>
    <w:rsid w:val="00B246AC"/>
    <w:rsid w:val="00B26093"/>
    <w:rsid w:val="00B30391"/>
    <w:rsid w:val="00B34765"/>
    <w:rsid w:val="00B47C98"/>
    <w:rsid w:val="00B73C48"/>
    <w:rsid w:val="00B76F08"/>
    <w:rsid w:val="00B8534C"/>
    <w:rsid w:val="00B86E6B"/>
    <w:rsid w:val="00B92220"/>
    <w:rsid w:val="00B92B2B"/>
    <w:rsid w:val="00BC0731"/>
    <w:rsid w:val="00BC25CB"/>
    <w:rsid w:val="00BC2C27"/>
    <w:rsid w:val="00BC7CD1"/>
    <w:rsid w:val="00BD3EE1"/>
    <w:rsid w:val="00C129B5"/>
    <w:rsid w:val="00C12C27"/>
    <w:rsid w:val="00C24197"/>
    <w:rsid w:val="00C32D7E"/>
    <w:rsid w:val="00C402CA"/>
    <w:rsid w:val="00C426E3"/>
    <w:rsid w:val="00C4500A"/>
    <w:rsid w:val="00C46577"/>
    <w:rsid w:val="00C70B6B"/>
    <w:rsid w:val="00C81B4B"/>
    <w:rsid w:val="00C83925"/>
    <w:rsid w:val="00C908C7"/>
    <w:rsid w:val="00CA00D7"/>
    <w:rsid w:val="00CA6335"/>
    <w:rsid w:val="00CB749B"/>
    <w:rsid w:val="00CB774F"/>
    <w:rsid w:val="00CE43A3"/>
    <w:rsid w:val="00D02EA9"/>
    <w:rsid w:val="00D110FA"/>
    <w:rsid w:val="00D13EC1"/>
    <w:rsid w:val="00D22199"/>
    <w:rsid w:val="00D27121"/>
    <w:rsid w:val="00D3053E"/>
    <w:rsid w:val="00D47A9B"/>
    <w:rsid w:val="00D56293"/>
    <w:rsid w:val="00D607AF"/>
    <w:rsid w:val="00D71E78"/>
    <w:rsid w:val="00D75A16"/>
    <w:rsid w:val="00D76146"/>
    <w:rsid w:val="00D810FF"/>
    <w:rsid w:val="00D9294C"/>
    <w:rsid w:val="00DC3D8C"/>
    <w:rsid w:val="00DD1101"/>
    <w:rsid w:val="00E03497"/>
    <w:rsid w:val="00E03A3C"/>
    <w:rsid w:val="00E11FE6"/>
    <w:rsid w:val="00E26873"/>
    <w:rsid w:val="00E31D99"/>
    <w:rsid w:val="00E37E2E"/>
    <w:rsid w:val="00E409B9"/>
    <w:rsid w:val="00E5231F"/>
    <w:rsid w:val="00E6013A"/>
    <w:rsid w:val="00E67D98"/>
    <w:rsid w:val="00E733DE"/>
    <w:rsid w:val="00E73B22"/>
    <w:rsid w:val="00E749DC"/>
    <w:rsid w:val="00EA618C"/>
    <w:rsid w:val="00EB3B95"/>
    <w:rsid w:val="00EC3CF1"/>
    <w:rsid w:val="00EC4BC2"/>
    <w:rsid w:val="00EC5149"/>
    <w:rsid w:val="00EC5725"/>
    <w:rsid w:val="00EC57FD"/>
    <w:rsid w:val="00ED0313"/>
    <w:rsid w:val="00EF117A"/>
    <w:rsid w:val="00EF198F"/>
    <w:rsid w:val="00F259C8"/>
    <w:rsid w:val="00F53B32"/>
    <w:rsid w:val="00F75FCA"/>
    <w:rsid w:val="00F828C8"/>
    <w:rsid w:val="00F847B2"/>
    <w:rsid w:val="00F91000"/>
    <w:rsid w:val="00F94C5C"/>
    <w:rsid w:val="00FA0CAF"/>
    <w:rsid w:val="00FD320D"/>
    <w:rsid w:val="00FD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0507F8"/>
  <w15:docId w15:val="{ECC84738-BE5A-4E96-AA35-AA6519A6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D45"/>
  </w:style>
  <w:style w:type="paragraph" w:styleId="Heading1">
    <w:name w:val="heading 1"/>
    <w:basedOn w:val="Normal"/>
    <w:next w:val="Normal"/>
    <w:link w:val="Heading1Char"/>
    <w:uiPriority w:val="9"/>
    <w:qFormat/>
    <w:rsid w:val="004E46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7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7C98"/>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47C98"/>
    <w:pPr>
      <w:keepNext/>
      <w:widowControl w:val="0"/>
      <w:autoSpaceDE w:val="0"/>
      <w:autoSpaceDN w:val="0"/>
      <w:adjustRightInd w:val="0"/>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07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07FB"/>
    <w:rPr>
      <w:color w:val="0000FF" w:themeColor="hyperlink"/>
      <w:u w:val="single"/>
    </w:rPr>
  </w:style>
  <w:style w:type="paragraph" w:styleId="BalloonText">
    <w:name w:val="Balloon Text"/>
    <w:basedOn w:val="Normal"/>
    <w:link w:val="BalloonTextChar"/>
    <w:unhideWhenUsed/>
    <w:rsid w:val="00E11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FE6"/>
    <w:rPr>
      <w:rFonts w:ascii="Tahoma" w:hAnsi="Tahoma" w:cs="Tahoma"/>
      <w:sz w:val="16"/>
      <w:szCs w:val="16"/>
    </w:rPr>
  </w:style>
  <w:style w:type="paragraph" w:styleId="Header">
    <w:name w:val="header"/>
    <w:basedOn w:val="Normal"/>
    <w:link w:val="HeaderChar"/>
    <w:unhideWhenUsed/>
    <w:rsid w:val="00D76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146"/>
  </w:style>
  <w:style w:type="paragraph" w:styleId="Footer">
    <w:name w:val="footer"/>
    <w:basedOn w:val="Normal"/>
    <w:link w:val="FooterChar"/>
    <w:uiPriority w:val="99"/>
    <w:unhideWhenUsed/>
    <w:rsid w:val="00D76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146"/>
  </w:style>
  <w:style w:type="character" w:customStyle="1" w:styleId="Heading1Char">
    <w:name w:val="Heading 1 Char"/>
    <w:basedOn w:val="DefaultParagraphFont"/>
    <w:link w:val="Heading1"/>
    <w:uiPriority w:val="9"/>
    <w:rsid w:val="004E46D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E46DB"/>
    <w:pPr>
      <w:outlineLvl w:val="9"/>
    </w:pPr>
  </w:style>
  <w:style w:type="paragraph" w:styleId="TOC1">
    <w:name w:val="toc 1"/>
    <w:basedOn w:val="Normal"/>
    <w:next w:val="Normal"/>
    <w:autoRedefine/>
    <w:uiPriority w:val="39"/>
    <w:unhideWhenUsed/>
    <w:rsid w:val="004E46DB"/>
    <w:pPr>
      <w:spacing w:after="100"/>
    </w:pPr>
  </w:style>
  <w:style w:type="character" w:customStyle="1" w:styleId="Heading2Char">
    <w:name w:val="Heading 2 Char"/>
    <w:basedOn w:val="DefaultParagraphFont"/>
    <w:link w:val="Heading2"/>
    <w:uiPriority w:val="9"/>
    <w:rsid w:val="00607F7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CA6335"/>
    <w:pPr>
      <w:spacing w:after="100"/>
      <w:ind w:left="220"/>
    </w:pPr>
  </w:style>
  <w:style w:type="table" w:styleId="TableGrid">
    <w:name w:val="Table Grid"/>
    <w:basedOn w:val="TableNormal"/>
    <w:uiPriority w:val="39"/>
    <w:rsid w:val="00B2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3F55"/>
    <w:pPr>
      <w:ind w:left="720"/>
      <w:contextualSpacing/>
    </w:pPr>
  </w:style>
  <w:style w:type="character" w:customStyle="1" w:styleId="Heading3Char">
    <w:name w:val="Heading 3 Char"/>
    <w:basedOn w:val="DefaultParagraphFont"/>
    <w:link w:val="Heading3"/>
    <w:uiPriority w:val="9"/>
    <w:rsid w:val="00B47C9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47C98"/>
    <w:rPr>
      <w:rFonts w:ascii="Calibri" w:eastAsia="Times New Roman" w:hAnsi="Calibri" w:cs="Times New Roman"/>
      <w:b/>
      <w:bCs/>
      <w:sz w:val="28"/>
      <w:szCs w:val="28"/>
    </w:rPr>
  </w:style>
  <w:style w:type="paragraph" w:styleId="TOC3">
    <w:name w:val="toc 3"/>
    <w:basedOn w:val="Normal"/>
    <w:next w:val="Normal"/>
    <w:autoRedefine/>
    <w:uiPriority w:val="39"/>
    <w:unhideWhenUsed/>
    <w:rsid w:val="00B47C98"/>
    <w:pPr>
      <w:spacing w:after="100"/>
      <w:ind w:left="440"/>
    </w:pPr>
  </w:style>
  <w:style w:type="paragraph" w:styleId="Title">
    <w:name w:val="Title"/>
    <w:basedOn w:val="Normal"/>
    <w:next w:val="Normal"/>
    <w:link w:val="TitleChar"/>
    <w:uiPriority w:val="10"/>
    <w:qFormat/>
    <w:rsid w:val="00A62FA7"/>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A62FA7"/>
    <w:rPr>
      <w:rFonts w:ascii="Cambria" w:eastAsia="Times New Roman" w:hAnsi="Cambria" w:cs="Times New Roman"/>
      <w:b/>
      <w:bCs/>
      <w:kern w:val="28"/>
      <w:sz w:val="32"/>
      <w:szCs w:val="32"/>
    </w:rPr>
  </w:style>
  <w:style w:type="paragraph" w:styleId="NoSpacing">
    <w:name w:val="No Spacing"/>
    <w:uiPriority w:val="1"/>
    <w:qFormat/>
    <w:rsid w:val="00A62FA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A62FA7"/>
    <w:rPr>
      <w:rFonts w:cs="Times New Roman"/>
      <w:sz w:val="16"/>
      <w:szCs w:val="16"/>
    </w:rPr>
  </w:style>
  <w:style w:type="paragraph" w:styleId="CommentText">
    <w:name w:val="annotation text"/>
    <w:basedOn w:val="Normal"/>
    <w:link w:val="CommentTextChar"/>
    <w:uiPriority w:val="99"/>
    <w:semiHidden/>
    <w:unhideWhenUsed/>
    <w:rsid w:val="00A62FA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62FA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2FA7"/>
    <w:rPr>
      <w:b/>
      <w:bCs/>
    </w:rPr>
  </w:style>
  <w:style w:type="character" w:customStyle="1" w:styleId="CommentSubjectChar">
    <w:name w:val="Comment Subject Char"/>
    <w:basedOn w:val="CommentTextChar"/>
    <w:link w:val="CommentSubject"/>
    <w:uiPriority w:val="99"/>
    <w:semiHidden/>
    <w:rsid w:val="00A62FA7"/>
    <w:rPr>
      <w:rFonts w:ascii="Times New Roman" w:eastAsia="Times New Roman" w:hAnsi="Times New Roman" w:cs="Times New Roman"/>
      <w:b/>
      <w:bCs/>
      <w:sz w:val="20"/>
      <w:szCs w:val="20"/>
    </w:rPr>
  </w:style>
  <w:style w:type="paragraph" w:styleId="TOC4">
    <w:name w:val="toc 4"/>
    <w:basedOn w:val="Normal"/>
    <w:next w:val="Normal"/>
    <w:autoRedefine/>
    <w:uiPriority w:val="39"/>
    <w:unhideWhenUsed/>
    <w:rsid w:val="00A62FA7"/>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A62FA7"/>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A62FA7"/>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A62FA7"/>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A62FA7"/>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A62FA7"/>
    <w:pPr>
      <w:spacing w:after="100"/>
      <w:ind w:left="1760"/>
    </w:pPr>
    <w:rPr>
      <w:rFonts w:ascii="Calibri" w:eastAsia="Times New Roman" w:hAnsi="Calibri" w:cs="Times New Roman"/>
    </w:rPr>
  </w:style>
  <w:style w:type="character" w:customStyle="1" w:styleId="pagetitle1">
    <w:name w:val="pagetitle1"/>
    <w:basedOn w:val="DefaultParagraphFont"/>
    <w:rsid w:val="00A62FA7"/>
    <w:rPr>
      <w:rFonts w:ascii="Times New Roman" w:hAnsi="Times New Roman" w:cs="Times New Roman"/>
      <w:color w:val="FF0000"/>
      <w:sz w:val="31"/>
      <w:szCs w:val="31"/>
    </w:rPr>
  </w:style>
  <w:style w:type="character" w:customStyle="1" w:styleId="bodycopy1">
    <w:name w:val="bodycopy1"/>
    <w:basedOn w:val="DefaultParagraphFont"/>
    <w:rsid w:val="00A62FA7"/>
    <w:rPr>
      <w:rFonts w:ascii="Arial" w:hAnsi="Arial" w:cs="Arial"/>
      <w:sz w:val="19"/>
      <w:szCs w:val="19"/>
    </w:rPr>
  </w:style>
  <w:style w:type="paragraph" w:styleId="EndnoteText">
    <w:name w:val="endnote text"/>
    <w:basedOn w:val="Normal"/>
    <w:link w:val="EndnoteTextChar"/>
    <w:semiHidden/>
    <w:rsid w:val="00A62FA7"/>
    <w:pPr>
      <w:spacing w:after="0" w:line="240" w:lineRule="auto"/>
    </w:pPr>
    <w:rPr>
      <w:rFonts w:ascii="Courier" w:eastAsia="Times New Roman" w:hAnsi="Courier" w:cs="Times New Roman"/>
      <w:sz w:val="24"/>
      <w:szCs w:val="20"/>
    </w:rPr>
  </w:style>
  <w:style w:type="character" w:customStyle="1" w:styleId="EndnoteTextChar">
    <w:name w:val="Endnote Text Char"/>
    <w:basedOn w:val="DefaultParagraphFont"/>
    <w:link w:val="EndnoteText"/>
    <w:semiHidden/>
    <w:rsid w:val="00A62FA7"/>
    <w:rPr>
      <w:rFonts w:ascii="Courier" w:eastAsia="Times New Roman" w:hAnsi="Courier" w:cs="Times New Roman"/>
      <w:sz w:val="24"/>
      <w:szCs w:val="20"/>
    </w:rPr>
  </w:style>
  <w:style w:type="character" w:styleId="EndnoteReference">
    <w:name w:val="endnote reference"/>
    <w:basedOn w:val="DefaultParagraphFont"/>
    <w:semiHidden/>
    <w:rsid w:val="00A62FA7"/>
    <w:rPr>
      <w:vertAlign w:val="superscript"/>
    </w:rPr>
  </w:style>
  <w:style w:type="paragraph" w:styleId="FootnoteText">
    <w:name w:val="footnote text"/>
    <w:basedOn w:val="Normal"/>
    <w:link w:val="FootnoteTextChar"/>
    <w:semiHidden/>
    <w:rsid w:val="00A62FA7"/>
    <w:pPr>
      <w:spacing w:after="0" w:line="240" w:lineRule="auto"/>
    </w:pPr>
    <w:rPr>
      <w:rFonts w:ascii="Courier" w:eastAsia="Times New Roman" w:hAnsi="Courier" w:cs="Times New Roman"/>
      <w:sz w:val="24"/>
      <w:szCs w:val="20"/>
    </w:rPr>
  </w:style>
  <w:style w:type="character" w:customStyle="1" w:styleId="FootnoteTextChar">
    <w:name w:val="Footnote Text Char"/>
    <w:basedOn w:val="DefaultParagraphFont"/>
    <w:link w:val="FootnoteText"/>
    <w:semiHidden/>
    <w:rsid w:val="00A62FA7"/>
    <w:rPr>
      <w:rFonts w:ascii="Courier" w:eastAsia="Times New Roman" w:hAnsi="Courier" w:cs="Times New Roman"/>
      <w:sz w:val="24"/>
      <w:szCs w:val="20"/>
    </w:rPr>
  </w:style>
  <w:style w:type="character" w:styleId="FootnoteReference">
    <w:name w:val="footnote reference"/>
    <w:basedOn w:val="DefaultParagraphFont"/>
    <w:semiHidden/>
    <w:rsid w:val="00A62FA7"/>
    <w:rPr>
      <w:vertAlign w:val="superscript"/>
    </w:rPr>
  </w:style>
  <w:style w:type="paragraph" w:styleId="Index1">
    <w:name w:val="index 1"/>
    <w:basedOn w:val="Normal"/>
    <w:next w:val="Normal"/>
    <w:semiHidden/>
    <w:rsid w:val="00A62FA7"/>
    <w:pPr>
      <w:tabs>
        <w:tab w:val="right" w:leader="dot" w:pos="9360"/>
      </w:tabs>
      <w:suppressAutoHyphens/>
      <w:spacing w:after="0" w:line="240" w:lineRule="auto"/>
      <w:ind w:left="1440" w:right="720" w:hanging="1440"/>
    </w:pPr>
    <w:rPr>
      <w:rFonts w:ascii="Courier" w:eastAsia="Times New Roman" w:hAnsi="Courier" w:cs="Times New Roman"/>
      <w:sz w:val="24"/>
      <w:szCs w:val="20"/>
    </w:rPr>
  </w:style>
  <w:style w:type="paragraph" w:styleId="Index2">
    <w:name w:val="index 2"/>
    <w:basedOn w:val="Normal"/>
    <w:next w:val="Normal"/>
    <w:semiHidden/>
    <w:rsid w:val="00A62FA7"/>
    <w:pPr>
      <w:tabs>
        <w:tab w:val="right" w:leader="dot" w:pos="9360"/>
      </w:tabs>
      <w:suppressAutoHyphens/>
      <w:spacing w:after="0" w:line="240" w:lineRule="auto"/>
      <w:ind w:left="1440" w:right="720" w:hanging="720"/>
    </w:pPr>
    <w:rPr>
      <w:rFonts w:ascii="Courier" w:eastAsia="Times New Roman" w:hAnsi="Courier" w:cs="Times New Roman"/>
      <w:sz w:val="24"/>
      <w:szCs w:val="20"/>
    </w:rPr>
  </w:style>
  <w:style w:type="paragraph" w:styleId="TOAHeading">
    <w:name w:val="toa heading"/>
    <w:basedOn w:val="Normal"/>
    <w:next w:val="Normal"/>
    <w:semiHidden/>
    <w:rsid w:val="00A62FA7"/>
    <w:pPr>
      <w:tabs>
        <w:tab w:val="right" w:pos="9360"/>
      </w:tabs>
      <w:suppressAutoHyphens/>
      <w:spacing w:after="0" w:line="240" w:lineRule="auto"/>
    </w:pPr>
    <w:rPr>
      <w:rFonts w:ascii="Courier" w:eastAsia="Times New Roman" w:hAnsi="Courier" w:cs="Times New Roman"/>
      <w:sz w:val="24"/>
      <w:szCs w:val="20"/>
    </w:rPr>
  </w:style>
  <w:style w:type="paragraph" w:styleId="Caption">
    <w:name w:val="caption"/>
    <w:basedOn w:val="Normal"/>
    <w:next w:val="Normal"/>
    <w:qFormat/>
    <w:rsid w:val="00A62FA7"/>
    <w:pPr>
      <w:spacing w:after="0" w:line="240" w:lineRule="auto"/>
    </w:pPr>
    <w:rPr>
      <w:rFonts w:ascii="Courier" w:eastAsia="Times New Roman" w:hAnsi="Courier" w:cs="Times New Roman"/>
      <w:sz w:val="24"/>
      <w:szCs w:val="20"/>
    </w:rPr>
  </w:style>
  <w:style w:type="character" w:customStyle="1" w:styleId="EquationCaption">
    <w:name w:val="_Equation Caption"/>
    <w:rsid w:val="00A62FA7"/>
  </w:style>
  <w:style w:type="character" w:styleId="PageNumber">
    <w:name w:val="page number"/>
    <w:basedOn w:val="DefaultParagraphFont"/>
    <w:rsid w:val="00A62FA7"/>
  </w:style>
  <w:style w:type="paragraph" w:styleId="DocumentMap">
    <w:name w:val="Document Map"/>
    <w:basedOn w:val="Normal"/>
    <w:link w:val="DocumentMapChar"/>
    <w:semiHidden/>
    <w:rsid w:val="00A62FA7"/>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A62FA7"/>
    <w:rPr>
      <w:rFonts w:ascii="Tahoma" w:eastAsia="Times New Roman" w:hAnsi="Tahoma" w:cs="Times New Roman"/>
      <w:sz w:val="24"/>
      <w:szCs w:val="20"/>
      <w:shd w:val="clear" w:color="auto" w:fill="000080"/>
    </w:rPr>
  </w:style>
  <w:style w:type="paragraph" w:styleId="BlockText">
    <w:name w:val="Block Text"/>
    <w:basedOn w:val="Normal"/>
    <w:rsid w:val="00A62FA7"/>
    <w:pPr>
      <w:tabs>
        <w:tab w:val="left" w:pos="-720"/>
        <w:tab w:val="left" w:pos="0"/>
        <w:tab w:val="left" w:pos="720"/>
      </w:tabs>
      <w:suppressAutoHyphens/>
      <w:spacing w:after="0" w:line="240" w:lineRule="auto"/>
      <w:ind w:left="1440" w:right="1440" w:hanging="1440"/>
    </w:pPr>
    <w:rPr>
      <w:rFonts w:ascii="Helvetica" w:eastAsia="Times New Roman" w:hAnsi="Helvetica" w:cs="Times New Roman"/>
      <w:spacing w:val="-2"/>
      <w:sz w:val="20"/>
      <w:szCs w:val="20"/>
    </w:rPr>
  </w:style>
  <w:style w:type="paragraph" w:customStyle="1" w:styleId="Normal1">
    <w:name w:val="Normal1"/>
    <w:rsid w:val="00A62FA7"/>
    <w:rPr>
      <w:rFonts w:ascii="Calibri" w:eastAsia="Calibri" w:hAnsi="Calibri" w:cs="Calibri"/>
      <w:color w:val="000000"/>
    </w:rPr>
  </w:style>
  <w:style w:type="character" w:customStyle="1" w:styleId="CharChar">
    <w:name w:val="Char Char"/>
    <w:basedOn w:val="DefaultParagraphFont"/>
    <w:rsid w:val="001E6731"/>
    <w:rPr>
      <w:rFonts w:ascii="Tahoma" w:hAnsi="Tahoma" w:cs="Tahoma"/>
      <w:sz w:val="16"/>
      <w:szCs w:val="16"/>
    </w:rPr>
  </w:style>
  <w:style w:type="character" w:customStyle="1" w:styleId="CharChar2">
    <w:name w:val="Char Char2"/>
    <w:basedOn w:val="DefaultParagraphFont"/>
    <w:rsid w:val="001E6731"/>
    <w:rPr>
      <w:rFonts w:ascii="Courier New" w:hAnsi="Courier New"/>
      <w:sz w:val="24"/>
    </w:rPr>
  </w:style>
  <w:style w:type="character" w:customStyle="1" w:styleId="CharChar1">
    <w:name w:val="Char Char1"/>
    <w:basedOn w:val="DefaultParagraphFont"/>
    <w:rsid w:val="001E6731"/>
    <w:rPr>
      <w:rFonts w:ascii="Courier New" w:hAnsi="Courier New"/>
      <w:sz w:val="24"/>
    </w:rPr>
  </w:style>
  <w:style w:type="paragraph" w:customStyle="1" w:styleId="Normal2">
    <w:name w:val="Normal2"/>
    <w:rsid w:val="00D9294C"/>
    <w:rPr>
      <w:rFonts w:ascii="Calibri" w:eastAsia="Calibri" w:hAnsi="Calibri" w:cs="Calibri"/>
      <w:color w:val="000000"/>
    </w:rPr>
  </w:style>
  <w:style w:type="character" w:styleId="Strong">
    <w:name w:val="Strong"/>
    <w:basedOn w:val="DefaultParagraphFont"/>
    <w:uiPriority w:val="22"/>
    <w:qFormat/>
    <w:rsid w:val="00E409B9"/>
    <w:rPr>
      <w:b/>
      <w:bCs/>
    </w:rPr>
  </w:style>
  <w:style w:type="character" w:styleId="FollowedHyperlink">
    <w:name w:val="FollowedHyperlink"/>
    <w:basedOn w:val="DefaultParagraphFont"/>
    <w:uiPriority w:val="99"/>
    <w:semiHidden/>
    <w:unhideWhenUsed/>
    <w:rsid w:val="00E409B9"/>
    <w:rPr>
      <w:color w:val="800080"/>
      <w:u w:val="single"/>
    </w:rPr>
  </w:style>
  <w:style w:type="character" w:customStyle="1" w:styleId="apple-tab-span">
    <w:name w:val="apple-tab-span"/>
    <w:basedOn w:val="DefaultParagraphFont"/>
    <w:rsid w:val="004511AC"/>
  </w:style>
  <w:style w:type="character" w:styleId="Emphasis">
    <w:name w:val="Emphasis"/>
    <w:basedOn w:val="DefaultParagraphFont"/>
    <w:uiPriority w:val="20"/>
    <w:qFormat/>
    <w:rsid w:val="0018144E"/>
    <w:rPr>
      <w:i/>
      <w:iCs/>
    </w:rPr>
  </w:style>
  <w:style w:type="table" w:customStyle="1" w:styleId="TableGrid0">
    <w:name w:val="TableGrid"/>
    <w:rsid w:val="00BC073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22154">
      <w:bodyDiv w:val="1"/>
      <w:marLeft w:val="0"/>
      <w:marRight w:val="0"/>
      <w:marTop w:val="0"/>
      <w:marBottom w:val="0"/>
      <w:divBdr>
        <w:top w:val="none" w:sz="0" w:space="0" w:color="auto"/>
        <w:left w:val="none" w:sz="0" w:space="0" w:color="auto"/>
        <w:bottom w:val="none" w:sz="0" w:space="0" w:color="auto"/>
        <w:right w:val="none" w:sz="0" w:space="0" w:color="auto"/>
      </w:divBdr>
    </w:div>
    <w:div w:id="810901799">
      <w:bodyDiv w:val="1"/>
      <w:marLeft w:val="0"/>
      <w:marRight w:val="0"/>
      <w:marTop w:val="0"/>
      <w:marBottom w:val="0"/>
      <w:divBdr>
        <w:top w:val="none" w:sz="0" w:space="0" w:color="auto"/>
        <w:left w:val="none" w:sz="0" w:space="0" w:color="auto"/>
        <w:bottom w:val="none" w:sz="0" w:space="0" w:color="auto"/>
        <w:right w:val="none" w:sz="0" w:space="0" w:color="auto"/>
      </w:divBdr>
    </w:div>
    <w:div w:id="873931608">
      <w:bodyDiv w:val="1"/>
      <w:marLeft w:val="0"/>
      <w:marRight w:val="0"/>
      <w:marTop w:val="0"/>
      <w:marBottom w:val="0"/>
      <w:divBdr>
        <w:top w:val="none" w:sz="0" w:space="0" w:color="auto"/>
        <w:left w:val="none" w:sz="0" w:space="0" w:color="auto"/>
        <w:bottom w:val="none" w:sz="0" w:space="0" w:color="auto"/>
        <w:right w:val="none" w:sz="0" w:space="0" w:color="auto"/>
      </w:divBdr>
    </w:div>
    <w:div w:id="1173453621">
      <w:bodyDiv w:val="1"/>
      <w:marLeft w:val="0"/>
      <w:marRight w:val="0"/>
      <w:marTop w:val="0"/>
      <w:marBottom w:val="0"/>
      <w:divBdr>
        <w:top w:val="none" w:sz="0" w:space="0" w:color="auto"/>
        <w:left w:val="none" w:sz="0" w:space="0" w:color="auto"/>
        <w:bottom w:val="none" w:sz="0" w:space="0" w:color="auto"/>
        <w:right w:val="none" w:sz="0" w:space="0" w:color="auto"/>
      </w:divBdr>
    </w:div>
    <w:div w:id="1176532433">
      <w:bodyDiv w:val="1"/>
      <w:marLeft w:val="0"/>
      <w:marRight w:val="0"/>
      <w:marTop w:val="0"/>
      <w:marBottom w:val="0"/>
      <w:divBdr>
        <w:top w:val="none" w:sz="0" w:space="0" w:color="auto"/>
        <w:left w:val="none" w:sz="0" w:space="0" w:color="auto"/>
        <w:bottom w:val="none" w:sz="0" w:space="0" w:color="auto"/>
        <w:right w:val="none" w:sz="0" w:space="0" w:color="auto"/>
      </w:divBdr>
    </w:div>
    <w:div w:id="1257205297">
      <w:bodyDiv w:val="1"/>
      <w:marLeft w:val="0"/>
      <w:marRight w:val="0"/>
      <w:marTop w:val="0"/>
      <w:marBottom w:val="0"/>
      <w:divBdr>
        <w:top w:val="none" w:sz="0" w:space="0" w:color="auto"/>
        <w:left w:val="none" w:sz="0" w:space="0" w:color="auto"/>
        <w:bottom w:val="none" w:sz="0" w:space="0" w:color="auto"/>
        <w:right w:val="none" w:sz="0" w:space="0" w:color="auto"/>
      </w:divBdr>
    </w:div>
    <w:div w:id="1381630890">
      <w:bodyDiv w:val="1"/>
      <w:marLeft w:val="0"/>
      <w:marRight w:val="0"/>
      <w:marTop w:val="0"/>
      <w:marBottom w:val="0"/>
      <w:divBdr>
        <w:top w:val="none" w:sz="0" w:space="0" w:color="auto"/>
        <w:left w:val="none" w:sz="0" w:space="0" w:color="auto"/>
        <w:bottom w:val="none" w:sz="0" w:space="0" w:color="auto"/>
        <w:right w:val="none" w:sz="0" w:space="0" w:color="auto"/>
      </w:divBdr>
    </w:div>
    <w:div w:id="1982077195">
      <w:bodyDiv w:val="1"/>
      <w:marLeft w:val="0"/>
      <w:marRight w:val="0"/>
      <w:marTop w:val="0"/>
      <w:marBottom w:val="0"/>
      <w:divBdr>
        <w:top w:val="none" w:sz="0" w:space="0" w:color="auto"/>
        <w:left w:val="none" w:sz="0" w:space="0" w:color="auto"/>
        <w:bottom w:val="none" w:sz="0" w:space="0" w:color="auto"/>
        <w:right w:val="none" w:sz="0" w:space="0" w:color="auto"/>
      </w:divBdr>
    </w:div>
    <w:div w:id="2041128274">
      <w:bodyDiv w:val="1"/>
      <w:marLeft w:val="0"/>
      <w:marRight w:val="0"/>
      <w:marTop w:val="0"/>
      <w:marBottom w:val="0"/>
      <w:divBdr>
        <w:top w:val="none" w:sz="0" w:space="0" w:color="auto"/>
        <w:left w:val="none" w:sz="0" w:space="0" w:color="auto"/>
        <w:bottom w:val="none" w:sz="0" w:space="0" w:color="auto"/>
        <w:right w:val="none" w:sz="0" w:space="0" w:color="auto"/>
      </w:divBdr>
    </w:div>
    <w:div w:id="214572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aota.org/News/Centennial.aspx" TargetMode="External"/><Relationship Id="rId26" Type="http://schemas.openxmlformats.org/officeDocument/2006/relationships/hyperlink" Target="mailto:cmulry@kean.edu" TargetMode="External"/><Relationship Id="rId39" Type="http://schemas.openxmlformats.org/officeDocument/2006/relationships/image" Target="media/image10.png"/><Relationship Id="rId21" Type="http://schemas.openxmlformats.org/officeDocument/2006/relationships/footer" Target="footer1.xml"/><Relationship Id="rId34" Type="http://schemas.openxmlformats.org/officeDocument/2006/relationships/image" Target="media/image7.png"/><Relationship Id="rId42" Type="http://schemas.microsoft.com/office/2007/relationships/hdphoto" Target="media/hdphoto6.wdp"/><Relationship Id="rId47" Type="http://schemas.openxmlformats.org/officeDocument/2006/relationships/image" Target="media/image16.png"/><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rad.kean.edu/ot/fieldwork" TargetMode="External"/><Relationship Id="rId29" Type="http://schemas.openxmlformats.org/officeDocument/2006/relationships/image" Target="media/image4.png"/><Relationship Id="rId11" Type="http://schemas.microsoft.com/office/2011/relationships/commentsExtended" Target="commentsExtended.xml"/><Relationship Id="rId24" Type="http://schemas.openxmlformats.org/officeDocument/2006/relationships/hyperlink" Target="mailto:otfieldwork@kean.edu" TargetMode="External"/><Relationship Id="rId32" Type="http://schemas.openxmlformats.org/officeDocument/2006/relationships/image" Target="media/image6.png"/><Relationship Id="rId37" Type="http://schemas.openxmlformats.org/officeDocument/2006/relationships/image" Target="media/image9.png"/><Relationship Id="rId40" Type="http://schemas.microsoft.com/office/2007/relationships/hdphoto" Target="media/hdphoto5.wdp"/><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njconsumeraffairs.gov/ot/Pages/default.aspx" TargetMode="External"/><Relationship Id="rId23" Type="http://schemas.openxmlformats.org/officeDocument/2006/relationships/hyperlink" Target="mailto:otfieldwork@kean.edu" TargetMode="External"/><Relationship Id="rId28" Type="http://schemas.openxmlformats.org/officeDocument/2006/relationships/hyperlink" Target="mailto:ot@kean.edu" TargetMode="Externa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www.nbcot.org/index.php?option=com_content&amp;view=article%20%09&amp;id=247&amp;Itemid=154" TargetMode="External"/><Relationship Id="rId31" Type="http://schemas.microsoft.com/office/2007/relationships/hdphoto" Target="media/hdphoto1.wdp"/><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otfieldwork@kean.edu" TargetMode="External"/><Relationship Id="rId14" Type="http://schemas.openxmlformats.org/officeDocument/2006/relationships/hyperlink" Target="https://www.aota.org/Education-Careers/Fieldwork/Supervisor/States.aspx" TargetMode="External"/><Relationship Id="rId22" Type="http://schemas.openxmlformats.org/officeDocument/2006/relationships/footer" Target="footer2.xml"/><Relationship Id="rId27" Type="http://schemas.openxmlformats.org/officeDocument/2006/relationships/hyperlink" Target="mailto:otfieldwork@kean.edu" TargetMode="External"/><Relationship Id="rId30" Type="http://schemas.openxmlformats.org/officeDocument/2006/relationships/image" Target="media/image5.png"/><Relationship Id="rId35" Type="http://schemas.microsoft.com/office/2007/relationships/hdphoto" Target="media/hdphoto3.wdp"/><Relationship Id="rId43" Type="http://schemas.openxmlformats.org/officeDocument/2006/relationships/image" Target="media/image12.png"/><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aota.org" TargetMode="External"/><Relationship Id="rId25" Type="http://schemas.openxmlformats.org/officeDocument/2006/relationships/hyperlink" Target="mailto:lknis@kean.edu" TargetMode="External"/><Relationship Id="rId33" Type="http://schemas.microsoft.com/office/2007/relationships/hdphoto" Target="media/hdphoto2.wdp"/><Relationship Id="rId38" Type="http://schemas.microsoft.com/office/2007/relationships/hdphoto" Target="media/hdphoto4.wdp"/><Relationship Id="rId46" Type="http://schemas.openxmlformats.org/officeDocument/2006/relationships/image" Target="media/image15.png"/><Relationship Id="rId20" Type="http://schemas.openxmlformats.org/officeDocument/2006/relationships/hyperlink" Target="http://www.nbcot.org/index.php?option=com_%20%09content&amp;view=article&amp;id=48&amp;Itemid=9"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94EC78-B0DD-446F-92DB-0ED2D4CE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59</Pages>
  <Words>14655</Words>
  <Characters>83535</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Kean University</Company>
  <LinksUpToDate>false</LinksUpToDate>
  <CharactersWithSpaces>97995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jgardner</dc:creator>
  <cp:lastModifiedBy>Patricia Higgins</cp:lastModifiedBy>
  <cp:revision>57</cp:revision>
  <cp:lastPrinted>2020-01-23T22:58:00Z</cp:lastPrinted>
  <dcterms:created xsi:type="dcterms:W3CDTF">2013-07-08T17:19:00Z</dcterms:created>
  <dcterms:modified xsi:type="dcterms:W3CDTF">2020-01-23T23:00:00Z</dcterms:modified>
</cp:coreProperties>
</file>