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C7" w:rsidRDefault="00EB5B40">
      <w:pPr>
        <w:pStyle w:val="BodyText"/>
        <w:ind w:left="4030"/>
        <w:rPr>
          <w:sz w:val="20"/>
        </w:rPr>
      </w:pPr>
      <w:r>
        <w:rPr>
          <w:noProof/>
          <w:sz w:val="20"/>
        </w:rPr>
        <w:drawing>
          <wp:inline distT="0" distB="0" distL="0" distR="0" wp14:anchorId="694CA87B" wp14:editId="3CE86E0B">
            <wp:extent cx="950976" cy="950976"/>
            <wp:effectExtent l="0" t="0" r="0" b="0"/>
            <wp:docPr id="1" name="Image 1" descr="Seal of the University of California, featuring a crest and the year 1853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2C7" w:rsidRDefault="00BD42C7">
      <w:pPr>
        <w:pStyle w:val="BodyText"/>
        <w:spacing w:before="9"/>
        <w:ind w:left="0"/>
        <w:rPr>
          <w:sz w:val="13"/>
        </w:rPr>
      </w:pPr>
    </w:p>
    <w:p w:rsidR="00BD42C7" w:rsidRDefault="00EB5B40">
      <w:pPr>
        <w:pStyle w:val="Title"/>
        <w:rPr>
          <w:u w:val="none"/>
        </w:rPr>
      </w:pP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Adjunct</w:t>
      </w:r>
      <w:r>
        <w:rPr>
          <w:spacing w:val="-6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rPr>
          <w:spacing w:val="-2"/>
        </w:rPr>
        <w:t>Brochure</w:t>
      </w:r>
    </w:p>
    <w:p w:rsidR="00BD42C7" w:rsidRDefault="00EB5B40">
      <w:pPr>
        <w:pStyle w:val="BodyText"/>
        <w:spacing w:before="245" w:line="276" w:lineRule="auto"/>
        <w:ind w:right="69"/>
      </w:pPr>
      <w:r>
        <w:t xml:space="preserve">The New Jersey State Ethics Commission (“Commission”) recently modified its training requirement for the adjunct faculty of the State public colleges and universities. In lieu of requiring adjunct </w:t>
      </w:r>
      <w:r>
        <w:t>faculty members to complete an online training program module, the Commission is now requiring that adjunct faculty receive and review a copy of the brochure entitled, “Ethics Standards in Brief – College and University Adjunct Faculty.” Therefore, adjunct</w:t>
      </w:r>
      <w:r>
        <w:rPr>
          <w:spacing w:val="-3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 xml:space="preserve">members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module.</w:t>
      </w:r>
    </w:p>
    <w:p w:rsidR="00BD42C7" w:rsidRDefault="00EB5B40">
      <w:pPr>
        <w:pStyle w:val="BodyText"/>
        <w:spacing w:before="202" w:line="276" w:lineRule="auto"/>
        <w:ind w:right="101"/>
      </w:pPr>
      <w:r>
        <w:t>However, any adjunct faculty member who has not completed the online training program will be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 copy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brochure. Upon your rece</w:t>
      </w:r>
      <w:r>
        <w:t>ipt</w:t>
      </w:r>
      <w:r>
        <w:rPr>
          <w:spacing w:val="-1"/>
        </w:rPr>
        <w:t xml:space="preserve"> </w:t>
      </w:r>
      <w:r>
        <w:t>and review</w:t>
      </w:r>
      <w:r>
        <w:rPr>
          <w:spacing w:val="-1"/>
        </w:rPr>
        <w:t xml:space="preserve"> </w:t>
      </w:r>
      <w:r>
        <w:t xml:space="preserve">of the brochure, please complete, sign and date the attached receipt form and return to </w:t>
      </w:r>
      <w:r w:rsidR="00CC64F8">
        <w:t xml:space="preserve">Kelly </w:t>
      </w:r>
      <w:r w:rsidR="00547341">
        <w:t>Schlusselfeld</w:t>
      </w:r>
      <w:r>
        <w:t>,</w:t>
      </w:r>
      <w:r>
        <w:rPr>
          <w:spacing w:val="-3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Officer,</w:t>
      </w:r>
      <w:r>
        <w:rPr>
          <w:spacing w:val="-3"/>
        </w:rPr>
        <w:t xml:space="preserve"> </w:t>
      </w:r>
      <w:r>
        <w:t>Kean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C64F8">
        <w:t>University Counsel</w:t>
      </w:r>
      <w:r>
        <w:t>,</w:t>
      </w:r>
      <w:r w:rsidR="00CC64F8">
        <w:rPr>
          <w:spacing w:val="-3"/>
        </w:rPr>
        <w:t xml:space="preserve"> T-122</w:t>
      </w:r>
      <w:r>
        <w:t>, 1000 Morris Avenue, Union, NJ 07083</w:t>
      </w:r>
    </w:p>
    <w:p w:rsidR="00BD42C7" w:rsidRDefault="00EB5B40">
      <w:pPr>
        <w:pStyle w:val="BodyText"/>
        <w:spacing w:before="198" w:line="276" w:lineRule="auto"/>
        <w:ind w:right="69"/>
      </w:pPr>
      <w:r>
        <w:t xml:space="preserve">Electronic copies of the </w:t>
      </w:r>
      <w:r>
        <w:t>ethics brochure and receipt form are available through the Kean University</w:t>
      </w:r>
      <w:r>
        <w:rPr>
          <w:spacing w:val="-9"/>
        </w:rPr>
        <w:t xml:space="preserve"> </w:t>
      </w:r>
      <w:r>
        <w:t>Ethics</w:t>
      </w:r>
      <w:r>
        <w:rPr>
          <w:spacing w:val="-4"/>
        </w:rPr>
        <w:t xml:space="preserve"> </w:t>
      </w:r>
      <w:r w:rsidR="00CC64F8">
        <w:t xml:space="preserve">Office </w:t>
      </w:r>
      <w:r>
        <w:t>Web</w:t>
      </w:r>
      <w:r>
        <w:t>site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5">
        <w:r>
          <w:rPr>
            <w:color w:val="0000FF"/>
            <w:u w:val="single" w:color="0000FF"/>
          </w:rPr>
          <w:t>www.kean.edu/offices/ethics-office</w:t>
        </w:r>
      </w:hyperlink>
      <w:r>
        <w:t>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reason you are unable to download the forms, p</w:t>
      </w:r>
      <w:r>
        <w:t xml:space="preserve">lease contact </w:t>
      </w:r>
      <w:r w:rsidR="00CC64F8">
        <w:t xml:space="preserve">Kelly </w:t>
      </w:r>
      <w:proofErr w:type="spellStart"/>
      <w:r w:rsidR="00547341">
        <w:t>Schlusselfeld</w:t>
      </w:r>
      <w:proofErr w:type="spellEnd"/>
      <w:r w:rsidR="00CC64F8">
        <w:t xml:space="preserve"> </w:t>
      </w:r>
      <w:r>
        <w:t>a</w:t>
      </w:r>
      <w:r w:rsidR="00CC64F8">
        <w:t xml:space="preserve">t </w:t>
      </w:r>
      <w:hyperlink r:id="rId6" w:history="1">
        <w:r w:rsidR="00CC64F8" w:rsidRPr="006E1D32">
          <w:rPr>
            <w:rStyle w:val="Hyperlink"/>
          </w:rPr>
          <w:t>knemeth@exchange.kean.edu</w:t>
        </w:r>
      </w:hyperlink>
      <w:r w:rsidR="00CC64F8">
        <w:t xml:space="preserve">. </w:t>
      </w:r>
    </w:p>
    <w:p w:rsidR="00BD42C7" w:rsidRDefault="00EB5B40">
      <w:pPr>
        <w:pStyle w:val="BodyText"/>
        <w:spacing w:before="202"/>
      </w:pPr>
      <w:r>
        <w:t>Thank you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cooperation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matter.</w:t>
      </w:r>
    </w:p>
    <w:sectPr w:rsidR="00BD42C7">
      <w:type w:val="continuous"/>
      <w:pgSz w:w="12240" w:h="15840"/>
      <w:pgMar w:top="14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C7"/>
    <w:rsid w:val="00547341"/>
    <w:rsid w:val="00BD42C7"/>
    <w:rsid w:val="00CC64F8"/>
    <w:rsid w:val="00E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7AD02"/>
  <w15:docId w15:val="{32BB469A-608E-614A-B416-46290599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821" w:right="178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64F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6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emeth@exchange.kean.edu" TargetMode="External"/><Relationship Id="rId5" Type="http://schemas.openxmlformats.org/officeDocument/2006/relationships/hyperlink" Target="http://www.kean.edu/offices/ethics-offi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Armstrong</dc:creator>
  <cp:lastModifiedBy>Evelyn Vasquez</cp:lastModifiedBy>
  <cp:revision>2</cp:revision>
  <dcterms:created xsi:type="dcterms:W3CDTF">2023-07-17T16:00:00Z</dcterms:created>
  <dcterms:modified xsi:type="dcterms:W3CDTF">2023-07-17T16:00:00Z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Producer">
    <vt:lpwstr>Microsoft® Word 2010</vt:lpwstr>
  </property>
</Properties>
</file>