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Pr="00BF1DDD" w:rsidRDefault="00C87A9C">
      <w:pPr>
        <w:rPr>
          <w:i/>
        </w:rPr>
      </w:pPr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C8341B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F51EF6" w:rsidRPr="00F51EF6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bookmarkEnd w:id="0"/>
            <w:r w:rsidR="00040FDE">
              <w:rPr>
                <w:b/>
                <w:color w:val="FFFFFF" w:themeColor="background1"/>
                <w:sz w:val="22"/>
                <w:szCs w:val="22"/>
              </w:rPr>
              <w:t xml:space="preserve">Onsite: </w:t>
            </w:r>
            <w:r w:rsidR="002F2193">
              <w:rPr>
                <w:b/>
                <w:bCs/>
                <w:color w:val="FFFFFF"/>
                <w:sz w:val="22"/>
                <w:szCs w:val="22"/>
              </w:rPr>
              <w:t>Lesson Plan</w:t>
            </w:r>
            <w:r w:rsidR="00D425EB">
              <w:rPr>
                <w:b/>
                <w:bCs/>
                <w:color w:val="FFFFFF"/>
                <w:sz w:val="22"/>
                <w:szCs w:val="22"/>
              </w:rPr>
              <w:t xml:space="preserve"> 10 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F51EF6" w:rsidP="00F51EF6">
            <w:pPr>
              <w:spacing w:before="40" w:after="4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Lesson Title: Building Upon</w:t>
            </w:r>
            <w:r w:rsidR="00040FDE">
              <w:rPr>
                <w:b/>
                <w:bCs/>
                <w:sz w:val="22"/>
                <w:szCs w:val="22"/>
              </w:rPr>
              <w:t xml:space="preserve"> the Knowledge and Perspectives </w:t>
            </w:r>
            <w:r>
              <w:rPr>
                <w:b/>
                <w:bCs/>
                <w:sz w:val="22"/>
                <w:szCs w:val="22"/>
              </w:rPr>
              <w:t>Gained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88035F">
            <w:r>
              <w:rPr>
                <w:b/>
                <w:bCs/>
                <w:sz w:val="22"/>
                <w:szCs w:val="22"/>
              </w:rPr>
              <w:t>Timeframe:</w:t>
            </w:r>
            <w:r>
              <w:rPr>
                <w:sz w:val="22"/>
                <w:szCs w:val="22"/>
              </w:rPr>
              <w:t xml:space="preserve"> Day </w:t>
            </w:r>
            <w:r w:rsidR="003971B8">
              <w:rPr>
                <w:sz w:val="22"/>
                <w:szCs w:val="22"/>
              </w:rPr>
              <w:t>10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2F2193" w:rsidRDefault="002F2193" w:rsidP="002F2193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103E88" w:rsidRDefault="002F2193" w:rsidP="00103E88">
            <w:pPr>
              <w:tabs>
                <w:tab w:val="left" w:pos="1824"/>
              </w:tabs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4E41D3">
              <w:rPr>
                <w:bCs/>
                <w:sz w:val="22"/>
                <w:szCs w:val="22"/>
              </w:rPr>
              <w:t xml:space="preserve">How does </w:t>
            </w:r>
            <w:r w:rsidR="00103E88">
              <w:rPr>
                <w:bCs/>
                <w:sz w:val="22"/>
                <w:szCs w:val="22"/>
              </w:rPr>
              <w:t xml:space="preserve">the ability to communicate effectively in Hindi/Urdu assist in </w:t>
            </w:r>
            <w:r w:rsidR="0032662B" w:rsidRPr="0032662B">
              <w:rPr>
                <w:bCs/>
                <w:sz w:val="22"/>
                <w:szCs w:val="22"/>
              </w:rPr>
              <w:t xml:space="preserve">disseminating </w:t>
            </w:r>
            <w:r w:rsidR="00683F38" w:rsidRPr="0032662B">
              <w:rPr>
                <w:bCs/>
                <w:sz w:val="22"/>
                <w:szCs w:val="22"/>
              </w:rPr>
              <w:t xml:space="preserve">knowledge </w:t>
            </w:r>
            <w:r w:rsidR="0032662B" w:rsidRPr="0032662B">
              <w:rPr>
                <w:bCs/>
                <w:sz w:val="22"/>
                <w:szCs w:val="22"/>
              </w:rPr>
              <w:t xml:space="preserve">and </w:t>
            </w:r>
            <w:r w:rsidR="00103E88">
              <w:rPr>
                <w:bCs/>
                <w:sz w:val="22"/>
                <w:szCs w:val="22"/>
              </w:rPr>
              <w:t xml:space="preserve">proposing </w:t>
            </w:r>
            <w:r w:rsidR="0032662B" w:rsidRPr="0032662B">
              <w:rPr>
                <w:bCs/>
                <w:sz w:val="22"/>
                <w:szCs w:val="22"/>
              </w:rPr>
              <w:t>solutions</w:t>
            </w:r>
            <w:r w:rsidR="00683F38" w:rsidRPr="0032662B">
              <w:rPr>
                <w:bCs/>
                <w:sz w:val="22"/>
                <w:szCs w:val="22"/>
              </w:rPr>
              <w:t xml:space="preserve"> </w:t>
            </w:r>
            <w:r w:rsidR="00103E88">
              <w:rPr>
                <w:bCs/>
                <w:sz w:val="22"/>
                <w:szCs w:val="22"/>
              </w:rPr>
              <w:t>to a global issue, such as</w:t>
            </w:r>
            <w:r w:rsidR="0032662B">
              <w:rPr>
                <w:bCs/>
                <w:sz w:val="22"/>
                <w:szCs w:val="22"/>
              </w:rPr>
              <w:t xml:space="preserve"> </w:t>
            </w:r>
            <w:r w:rsidR="00683F38" w:rsidRPr="0032662B">
              <w:rPr>
                <w:bCs/>
                <w:sz w:val="22"/>
                <w:szCs w:val="22"/>
              </w:rPr>
              <w:t>education equity</w:t>
            </w:r>
            <w:r w:rsidR="0032662B">
              <w:rPr>
                <w:bCs/>
                <w:sz w:val="22"/>
                <w:szCs w:val="22"/>
              </w:rPr>
              <w:t>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32662B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 w:rsidR="0032662B">
              <w:rPr>
                <w:sz w:val="22"/>
                <w:szCs w:val="22"/>
              </w:rPr>
              <w:t xml:space="preserve"> knowledge of language and culture contributes to their capacity to advocate for and take action on global issues.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2264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040FDE" w:rsidRPr="007361B4">
              <w:rPr>
                <w:bCs/>
                <w:sz w:val="22"/>
                <w:szCs w:val="22"/>
              </w:rPr>
              <w:t>Internet Resources;</w:t>
            </w:r>
            <w:r w:rsidR="00040FDE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040FDE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8266F3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8266F3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8266F3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8266F3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8266F3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8266F3" w:rsidRDefault="00513930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8266F3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Activities</w:t>
            </w:r>
            <w:r w:rsidR="00402500" w:rsidRPr="008266F3">
              <w:rPr>
                <w:rFonts w:asciiTheme="majorBidi" w:hAnsiTheme="majorBidi" w:cstheme="majorBidi"/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8266F3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8266F3">
              <w:rPr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8266F3" w:rsidRDefault="007F7274" w:rsidP="007F7274">
            <w:pPr>
              <w:spacing w:before="40" w:after="40"/>
              <w:jc w:val="center"/>
              <w:rPr>
                <w:b/>
                <w:bCs/>
                <w:i/>
                <w:iCs/>
                <w:color w:val="FFFFFF"/>
              </w:rPr>
            </w:pPr>
            <w:r w:rsidRPr="008266F3">
              <w:rPr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8266F3">
              <w:rPr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8266F3"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BC3324" w:rsidRDefault="00BC3324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AC03F0" w:rsidRPr="004E41D3" w:rsidRDefault="00AC03F0" w:rsidP="00FA5F7C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Ask informational and clarifying questions.</w:t>
            </w:r>
          </w:p>
          <w:p w:rsidR="004E41D3" w:rsidRPr="004E41D3" w:rsidRDefault="004E41D3" w:rsidP="00FA5F7C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Use persuasive language to convey a point of view. </w:t>
            </w:r>
          </w:p>
          <w:p w:rsidR="004E41D3" w:rsidRPr="00FF0675" w:rsidRDefault="004E41D3" w:rsidP="00FA5F7C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Analyze language used in video narrative for content</w:t>
            </w:r>
            <w:r w:rsidR="00A539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structural and cultural accuracy.</w:t>
            </w:r>
          </w:p>
          <w:p w:rsidR="004E41D3" w:rsidRDefault="00A539ED" w:rsidP="00FA5F7C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Critique the video narrative orally and in writing </w:t>
            </w:r>
          </w:p>
          <w:p w:rsidR="002F2193" w:rsidRDefault="002F2193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AC03F0" w:rsidRDefault="00AC03F0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4E41D3" w:rsidRPr="000B5E6B" w:rsidRDefault="004E41D3" w:rsidP="00FA5F7C">
            <w:pPr>
              <w:numPr>
                <w:ilvl w:val="0"/>
                <w:numId w:val="24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>Discuss and analyze their own and others’ perspectives related to education products and practices that impact education equity.</w:t>
            </w:r>
          </w:p>
          <w:p w:rsidR="004E41D3" w:rsidRPr="00D47C63" w:rsidRDefault="004E41D3" w:rsidP="004E41D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>Global Competencies</w:t>
            </w:r>
          </w:p>
          <w:p w:rsidR="00FA5F7C" w:rsidRPr="00D47C63" w:rsidRDefault="00FA5F7C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D47C63" w:rsidRPr="005004CC" w:rsidRDefault="00D47C63" w:rsidP="00FA5F7C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80" w:hanging="180"/>
              <w:rPr>
                <w:rFonts w:eastAsia="Arial"/>
              </w:rPr>
            </w:pPr>
            <w:r w:rsidRPr="005004CC">
              <w:rPr>
                <w:rFonts w:eastAsia="Arial"/>
                <w:sz w:val="22"/>
                <w:szCs w:val="22"/>
              </w:rPr>
              <w:t>Determine how language and culture inform and shape perspectives and understandings</w:t>
            </w:r>
            <w:r>
              <w:rPr>
                <w:rFonts w:eastAsia="Arial"/>
                <w:sz w:val="22"/>
                <w:szCs w:val="22"/>
              </w:rPr>
              <w:t xml:space="preserve"> using information and insights gathered on education equity.</w:t>
            </w:r>
          </w:p>
          <w:p w:rsidR="00D47C63" w:rsidRPr="005004CC" w:rsidRDefault="00D47C63" w:rsidP="00FA5F7C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Verdana"/>
                <w:sz w:val="22"/>
                <w:szCs w:val="22"/>
              </w:rPr>
              <w:t xml:space="preserve">Use the Hindi/ Urdu language for interpersonal, interpretive and </w:t>
            </w:r>
            <w:r w:rsidRPr="005004CC">
              <w:rPr>
                <w:rFonts w:eastAsia="Verdana"/>
                <w:sz w:val="22"/>
                <w:szCs w:val="22"/>
              </w:rPr>
              <w:lastRenderedPageBreak/>
              <w:t xml:space="preserve">presentational purposes, including appropriate verbal and non-verbal behavior and strategies to communicate effectively about the global issue of education equity. </w:t>
            </w:r>
          </w:p>
          <w:p w:rsidR="00D47C63" w:rsidRPr="005004CC" w:rsidRDefault="00D47C63" w:rsidP="00FA5F7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5004CC">
              <w:rPr>
                <w:rFonts w:eastAsia="Verdana"/>
                <w:sz w:val="22"/>
                <w:szCs w:val="22"/>
              </w:rPr>
              <w:t xml:space="preserve"> related to the global issue of education equity. </w:t>
            </w:r>
          </w:p>
          <w:p w:rsidR="00D47C63" w:rsidRPr="005004CC" w:rsidRDefault="00D47C63" w:rsidP="00FA5F7C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>
              <w:rPr>
                <w:rFonts w:eastAsia="Verdana"/>
                <w:sz w:val="22"/>
                <w:szCs w:val="22"/>
              </w:rPr>
              <w:t xml:space="preserve"> </w:t>
            </w:r>
            <w:r w:rsidRPr="005004CC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</w:p>
          <w:p w:rsidR="00620614" w:rsidRDefault="00620614" w:rsidP="00620614">
            <w:pPr>
              <w:tabs>
                <w:tab w:val="left" w:pos="180"/>
              </w:tabs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Default="00ED3696" w:rsidP="00FA5F7C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18"/>
                <w:szCs w:val="18"/>
                <w:lang w:bidi="ur-PK"/>
              </w:rPr>
              <w:t>(</w:t>
            </w:r>
            <w:r w:rsidR="00FA5F7C">
              <w:rPr>
                <w:bCs/>
                <w:sz w:val="18"/>
                <w:szCs w:val="18"/>
                <w:lang w:bidi="ur-PK"/>
              </w:rPr>
              <w:t>8</w:t>
            </w:r>
            <w:r w:rsidRPr="00362EC1">
              <w:rPr>
                <w:bCs/>
                <w:sz w:val="18"/>
                <w:szCs w:val="18"/>
                <w:lang w:bidi="ur-PK"/>
              </w:rPr>
              <w:t>:</w:t>
            </w:r>
            <w:r w:rsidR="00FA5F7C">
              <w:rPr>
                <w:bCs/>
                <w:sz w:val="18"/>
                <w:szCs w:val="18"/>
                <w:lang w:bidi="ur-PK"/>
              </w:rPr>
              <w:t xml:space="preserve">45 </w:t>
            </w:r>
            <w:r w:rsidR="00FA5F7C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FA5F7C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9:30)</w:t>
            </w:r>
          </w:p>
          <w:p w:rsidR="00684CA5" w:rsidRPr="00362EC1" w:rsidRDefault="00684CA5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</w:p>
          <w:p w:rsidR="00BC3324" w:rsidRPr="0031780D" w:rsidRDefault="00684CA5" w:rsidP="00BE71B9">
            <w:pPr>
              <w:pStyle w:val="ListParagraph"/>
              <w:numPr>
                <w:ilvl w:val="0"/>
                <w:numId w:val="20"/>
              </w:numPr>
              <w:ind w:left="345" w:hanging="345"/>
              <w:rPr>
                <w:bCs/>
              </w:rPr>
            </w:pPr>
            <w:r w:rsidRPr="0031780D">
              <w:rPr>
                <w:bCs/>
                <w:sz w:val="22"/>
                <w:szCs w:val="22"/>
              </w:rPr>
              <w:t>Discuss suggested edits for inclusion in final video product.</w:t>
            </w:r>
          </w:p>
          <w:p w:rsidR="002F2193" w:rsidRPr="00484B81" w:rsidRDefault="002F2193" w:rsidP="00E35999">
            <w:pPr>
              <w:tabs>
                <w:tab w:val="left" w:pos="0"/>
              </w:tabs>
            </w:pPr>
          </w:p>
          <w:p w:rsidR="002F2193" w:rsidRPr="00484B81" w:rsidRDefault="002F2193" w:rsidP="002F2193">
            <w:pPr>
              <w:ind w:left="720"/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Default="00ED3696" w:rsidP="00040FDE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(9:3</w:t>
            </w:r>
            <w:r w:rsidR="00040FDE">
              <w:rPr>
                <w:bCs/>
                <w:sz w:val="18"/>
                <w:szCs w:val="18"/>
                <w:lang w:bidi="ur-PK"/>
              </w:rPr>
              <w:t>0</w:t>
            </w:r>
            <w:r w:rsidR="00FA5F7C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A5F7C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362EC1">
              <w:rPr>
                <w:bCs/>
                <w:sz w:val="18"/>
                <w:szCs w:val="18"/>
                <w:lang w:bidi="ur-PK"/>
              </w:rPr>
              <w:t xml:space="preserve"> 10:30)</w:t>
            </w:r>
          </w:p>
          <w:p w:rsidR="002F2193" w:rsidRDefault="002F2193" w:rsidP="002F21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22158" w:rsidRPr="00BE71B9" w:rsidRDefault="00622158" w:rsidP="00BE71B9">
            <w:pPr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</w:pPr>
            <w:r>
              <w:rPr>
                <w:sz w:val="22"/>
                <w:szCs w:val="22"/>
              </w:rPr>
              <w:t>Exchange video narrative</w:t>
            </w:r>
            <w:r w:rsidR="003178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with native Indian/ </w:t>
            </w:r>
            <w:r w:rsidR="004E41D3">
              <w:rPr>
                <w:sz w:val="22"/>
                <w:szCs w:val="22"/>
              </w:rPr>
              <w:t xml:space="preserve">Pakistani students for comment </w:t>
            </w:r>
            <w:r>
              <w:rPr>
                <w:sz w:val="22"/>
                <w:szCs w:val="22"/>
              </w:rPr>
              <w:t>and feedback.</w:t>
            </w:r>
          </w:p>
          <w:p w:rsidR="00BE71B9" w:rsidRPr="0080066F" w:rsidRDefault="00BE71B9" w:rsidP="00BE71B9">
            <w:pPr>
              <w:tabs>
                <w:tab w:val="left" w:pos="0"/>
              </w:tabs>
              <w:ind w:left="345"/>
            </w:pPr>
          </w:p>
          <w:p w:rsidR="00622158" w:rsidRPr="007F4BBE" w:rsidRDefault="00622158" w:rsidP="00BE71B9">
            <w:pPr>
              <w:numPr>
                <w:ilvl w:val="0"/>
                <w:numId w:val="2"/>
              </w:numPr>
              <w:tabs>
                <w:tab w:val="left" w:pos="0"/>
              </w:tabs>
              <w:ind w:left="345" w:hanging="345"/>
            </w:pPr>
            <w:r w:rsidRPr="007F4BBE">
              <w:rPr>
                <w:sz w:val="22"/>
                <w:szCs w:val="22"/>
              </w:rPr>
              <w:t xml:space="preserve">Provide feedback to </w:t>
            </w:r>
            <w:r>
              <w:rPr>
                <w:sz w:val="22"/>
                <w:szCs w:val="22"/>
              </w:rPr>
              <w:t xml:space="preserve">native Indian/ Pakistani students on their video </w:t>
            </w:r>
            <w:r w:rsidR="004E41D3">
              <w:rPr>
                <w:sz w:val="22"/>
                <w:szCs w:val="22"/>
              </w:rPr>
              <w:t xml:space="preserve">segment to be included in the video </w:t>
            </w:r>
            <w:r>
              <w:rPr>
                <w:sz w:val="22"/>
                <w:szCs w:val="22"/>
              </w:rPr>
              <w:t>narrative.</w:t>
            </w:r>
            <w:r w:rsidRPr="007F4BBE">
              <w:rPr>
                <w:sz w:val="22"/>
                <w:szCs w:val="22"/>
              </w:rPr>
              <w:t xml:space="preserve"> </w:t>
            </w:r>
          </w:p>
          <w:p w:rsidR="00C44B84" w:rsidRDefault="00C44B84" w:rsidP="00F63F40"/>
          <w:p w:rsidR="00C44B84" w:rsidRDefault="00C44B84" w:rsidP="00F63F40"/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ED3696" w:rsidRDefault="00ED3696" w:rsidP="00ED3696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FA5F7C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A5F7C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FA5F7C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484B81" w:rsidRDefault="00484B81" w:rsidP="002F2193">
            <w:pPr>
              <w:jc w:val="center"/>
              <w:rPr>
                <w:b/>
                <w:bCs/>
                <w:u w:val="single"/>
              </w:rPr>
            </w:pPr>
          </w:p>
          <w:p w:rsidR="00FA5F7C" w:rsidRPr="00FA5F7C" w:rsidRDefault="00131560" w:rsidP="00FA5F7C">
            <w:pPr>
              <w:pStyle w:val="ListParagraph"/>
              <w:numPr>
                <w:ilvl w:val="3"/>
                <w:numId w:val="2"/>
              </w:numPr>
              <w:spacing w:line="276" w:lineRule="auto"/>
              <w:ind w:left="345" w:hanging="270"/>
            </w:pPr>
            <w:r w:rsidRPr="009A5E6E">
              <w:rPr>
                <w:sz w:val="22"/>
                <w:szCs w:val="22"/>
              </w:rPr>
              <w:t>Combine</w:t>
            </w:r>
            <w:r w:rsidR="00622158" w:rsidRPr="009A5E6E">
              <w:rPr>
                <w:sz w:val="22"/>
                <w:szCs w:val="22"/>
              </w:rPr>
              <w:t xml:space="preserve"> video </w:t>
            </w:r>
            <w:r w:rsidR="004E41D3" w:rsidRPr="009A5E6E">
              <w:rPr>
                <w:sz w:val="22"/>
                <w:szCs w:val="22"/>
              </w:rPr>
              <w:t>segment</w:t>
            </w:r>
            <w:r w:rsidR="00761C15" w:rsidRPr="009A5E6E">
              <w:rPr>
                <w:sz w:val="22"/>
                <w:szCs w:val="22"/>
              </w:rPr>
              <w:t>s</w:t>
            </w:r>
            <w:r w:rsidR="00622158" w:rsidRPr="009A5E6E">
              <w:rPr>
                <w:sz w:val="22"/>
                <w:szCs w:val="22"/>
              </w:rPr>
              <w:t xml:space="preserve"> produced by </w:t>
            </w:r>
            <w:r w:rsidR="00761C15" w:rsidRPr="009A5E6E">
              <w:rPr>
                <w:sz w:val="22"/>
                <w:szCs w:val="22"/>
              </w:rPr>
              <w:t xml:space="preserve">heritage and </w:t>
            </w:r>
            <w:r w:rsidR="004E41D3" w:rsidRPr="009A5E6E">
              <w:rPr>
                <w:sz w:val="22"/>
                <w:szCs w:val="22"/>
              </w:rPr>
              <w:t>native students with their video narrative segment</w:t>
            </w:r>
            <w:r w:rsidR="00622158" w:rsidRPr="009A5E6E">
              <w:rPr>
                <w:sz w:val="22"/>
                <w:szCs w:val="22"/>
              </w:rPr>
              <w:t>.</w:t>
            </w:r>
          </w:p>
          <w:p w:rsidR="00FA5F7C" w:rsidRDefault="00FA5F7C" w:rsidP="00FA5F7C">
            <w:pPr>
              <w:pStyle w:val="ListParagraph"/>
              <w:spacing w:line="276" w:lineRule="auto"/>
              <w:ind w:left="345"/>
            </w:pPr>
          </w:p>
          <w:p w:rsidR="009A5E6E" w:rsidRDefault="009A5E6E" w:rsidP="00622158">
            <w:pPr>
              <w:pStyle w:val="ListParagraph"/>
              <w:spacing w:line="276" w:lineRule="auto"/>
              <w:ind w:left="345"/>
            </w:pPr>
          </w:p>
          <w:p w:rsidR="0071739D" w:rsidRPr="00622158" w:rsidRDefault="0071739D" w:rsidP="00622158">
            <w:pPr>
              <w:pStyle w:val="ListParagraph"/>
              <w:spacing w:line="276" w:lineRule="auto"/>
              <w:ind w:left="345"/>
            </w:pPr>
          </w:p>
          <w:p w:rsidR="00131560" w:rsidRPr="00622158" w:rsidRDefault="00622158" w:rsidP="00AC03F0">
            <w:pPr>
              <w:pStyle w:val="ListParagraph"/>
              <w:numPr>
                <w:ilvl w:val="3"/>
                <w:numId w:val="2"/>
              </w:numPr>
              <w:spacing w:line="276" w:lineRule="auto"/>
              <w:ind w:left="345" w:hanging="270"/>
            </w:pPr>
            <w:r w:rsidRPr="00622158">
              <w:rPr>
                <w:sz w:val="22"/>
                <w:szCs w:val="22"/>
              </w:rPr>
              <w:t xml:space="preserve">Edit content and language as necessary. </w:t>
            </w:r>
          </w:p>
          <w:p w:rsidR="00AC03F0" w:rsidRPr="00622158" w:rsidRDefault="00AC03F0" w:rsidP="00131560">
            <w:pPr>
              <w:pStyle w:val="ListParagraph"/>
              <w:spacing w:line="276" w:lineRule="auto"/>
              <w:ind w:left="345"/>
            </w:pPr>
          </w:p>
          <w:p w:rsidR="002F2193" w:rsidRPr="008D2F08" w:rsidRDefault="002F2193" w:rsidP="00C8341B">
            <w:pPr>
              <w:pStyle w:val="ListParagraph"/>
              <w:spacing w:line="276" w:lineRule="auto"/>
              <w:ind w:left="0"/>
            </w:pP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2F2193" w:rsidRPr="00C44B84" w:rsidRDefault="002F2193" w:rsidP="00A95867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Arial"/>
              </w:rPr>
            </w:pPr>
            <w:r w:rsidRPr="00C44B84">
              <w:rPr>
                <w:rFonts w:eastAsia="Arial"/>
                <w:sz w:val="22"/>
                <w:szCs w:val="22"/>
              </w:rPr>
              <w:t xml:space="preserve">Teacher observation/ </w:t>
            </w:r>
            <w:r w:rsidR="00ED3696" w:rsidRPr="00C44B84">
              <w:rPr>
                <w:rFonts w:eastAsia="Arial"/>
                <w:sz w:val="22"/>
                <w:szCs w:val="22"/>
              </w:rPr>
              <w:t>feedback</w:t>
            </w:r>
            <w:r w:rsidR="00273B1E" w:rsidRPr="00C44B84">
              <w:rPr>
                <w:rFonts w:eastAsia="Arial"/>
                <w:sz w:val="22"/>
                <w:szCs w:val="22"/>
              </w:rPr>
              <w:t xml:space="preserve">-  </w:t>
            </w:r>
            <w:r w:rsidR="00273B1E" w:rsidRPr="00C44B84">
              <w:rPr>
                <w:rFonts w:eastAsia="Arial"/>
                <w:i/>
                <w:sz w:val="22"/>
                <w:szCs w:val="22"/>
              </w:rPr>
              <w:t>Interpretive</w:t>
            </w:r>
            <w:r w:rsidR="00684CA5" w:rsidRPr="00C44B84">
              <w:rPr>
                <w:rFonts w:eastAsia="Arial"/>
                <w:i/>
                <w:sz w:val="22"/>
                <w:szCs w:val="22"/>
              </w:rPr>
              <w:t>/Interpersonal</w:t>
            </w:r>
          </w:p>
          <w:p w:rsidR="00476FD3" w:rsidRPr="00C44B84" w:rsidRDefault="00476FD3" w:rsidP="002F2193">
            <w:pPr>
              <w:jc w:val="center"/>
              <w:rPr>
                <w:rFonts w:eastAsia="Arial"/>
              </w:rPr>
            </w:pPr>
          </w:p>
          <w:p w:rsidR="00C44B84" w:rsidRPr="00C44B84" w:rsidRDefault="00C44B84" w:rsidP="002F2193">
            <w:pPr>
              <w:jc w:val="center"/>
              <w:rPr>
                <w:b/>
                <w:bCs/>
                <w:u w:val="single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2F2193" w:rsidRDefault="002F2193" w:rsidP="002F2193">
            <w:pPr>
              <w:jc w:val="center"/>
              <w:rPr>
                <w:b/>
                <w:bCs/>
                <w:u w:val="single"/>
              </w:rPr>
            </w:pPr>
          </w:p>
          <w:p w:rsidR="00273B1E" w:rsidRPr="00BE71B9" w:rsidRDefault="00684CA5" w:rsidP="00A9586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67" w:hanging="267"/>
              <w:rPr>
                <w:rFonts w:eastAsia="Arial"/>
                <w:i/>
                <w:color w:val="000000" w:themeColor="text1"/>
              </w:rPr>
            </w:pPr>
            <w:r w:rsidRPr="00684CA5">
              <w:rPr>
                <w:rFonts w:eastAsia="Arial"/>
                <w:color w:val="000000" w:themeColor="text1"/>
                <w:sz w:val="22"/>
                <w:szCs w:val="22"/>
              </w:rPr>
              <w:t>Teacher Observation/recording of exchange</w:t>
            </w:r>
            <w:r w:rsidR="00273B1E" w:rsidRPr="00684CA5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Arial"/>
                <w:color w:val="000000" w:themeColor="text1"/>
                <w:sz w:val="22"/>
                <w:szCs w:val="22"/>
              </w:rPr>
              <w:t xml:space="preserve">– </w:t>
            </w:r>
            <w:r w:rsidRPr="00684CA5">
              <w:rPr>
                <w:rFonts w:eastAsia="Arial"/>
                <w:i/>
                <w:color w:val="000000" w:themeColor="text1"/>
                <w:sz w:val="22"/>
                <w:szCs w:val="22"/>
              </w:rPr>
              <w:t>Interpretive/ Interpersonal</w:t>
            </w:r>
          </w:p>
          <w:p w:rsidR="00BE71B9" w:rsidRPr="00BE71B9" w:rsidRDefault="00BE71B9" w:rsidP="00BE71B9">
            <w:pPr>
              <w:pStyle w:val="ListParagraph"/>
              <w:spacing w:line="276" w:lineRule="auto"/>
              <w:ind w:left="267"/>
              <w:rPr>
                <w:rFonts w:eastAsia="Arial"/>
                <w:i/>
                <w:color w:val="000000" w:themeColor="text1"/>
              </w:rPr>
            </w:pPr>
          </w:p>
          <w:p w:rsidR="00BE71B9" w:rsidRPr="00C44B84" w:rsidRDefault="00BE71B9" w:rsidP="00BE71B9">
            <w:pPr>
              <w:pStyle w:val="ListParagraph"/>
              <w:numPr>
                <w:ilvl w:val="0"/>
                <w:numId w:val="34"/>
              </w:numPr>
              <w:ind w:left="267" w:hanging="267"/>
              <w:rPr>
                <w:rFonts w:eastAsia="Arial"/>
              </w:rPr>
            </w:pPr>
            <w:r w:rsidRPr="00C44B84">
              <w:rPr>
                <w:rFonts w:eastAsia="Arial"/>
                <w:sz w:val="22"/>
                <w:szCs w:val="22"/>
              </w:rPr>
              <w:t xml:space="preserve">Teacher observation/ feedback-  </w:t>
            </w:r>
            <w:r w:rsidRPr="00C44B84">
              <w:rPr>
                <w:rFonts w:eastAsia="Arial"/>
                <w:i/>
                <w:sz w:val="22"/>
                <w:szCs w:val="22"/>
              </w:rPr>
              <w:t>Interpretive/Interpersonal</w:t>
            </w:r>
          </w:p>
          <w:p w:rsidR="00894C92" w:rsidRDefault="00894C92" w:rsidP="00B942D2">
            <w:pPr>
              <w:spacing w:line="276" w:lineRule="auto"/>
              <w:rPr>
                <w:rFonts w:eastAsia="Arial"/>
              </w:rPr>
            </w:pPr>
          </w:p>
          <w:p w:rsidR="00C44B84" w:rsidRDefault="00C44B84" w:rsidP="00B942D2">
            <w:pPr>
              <w:spacing w:line="276" w:lineRule="auto"/>
              <w:rPr>
                <w:rFonts w:eastAsia="Arial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894C92" w:rsidRDefault="00894C9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31780D" w:rsidRPr="0071739D" w:rsidRDefault="0031780D" w:rsidP="0071739D">
            <w:pPr>
              <w:pStyle w:val="ListParagraph"/>
              <w:numPr>
                <w:ilvl w:val="0"/>
                <w:numId w:val="33"/>
              </w:numPr>
              <w:ind w:left="267" w:hanging="267"/>
            </w:pPr>
            <w:r>
              <w:rPr>
                <w:sz w:val="22"/>
                <w:szCs w:val="22"/>
              </w:rPr>
              <w:t>Teacher o</w:t>
            </w:r>
            <w:r w:rsidR="00AC03F0" w:rsidRPr="00AC03F0">
              <w:rPr>
                <w:sz w:val="22"/>
                <w:szCs w:val="22"/>
              </w:rPr>
              <w:t>bservation</w:t>
            </w:r>
            <w:r>
              <w:rPr>
                <w:sz w:val="22"/>
                <w:szCs w:val="22"/>
              </w:rPr>
              <w:t>/</w:t>
            </w:r>
            <w:r w:rsidR="00AC03F0" w:rsidRPr="00AC03F0">
              <w:rPr>
                <w:sz w:val="22"/>
                <w:szCs w:val="22"/>
              </w:rPr>
              <w:t xml:space="preserve"> </w:t>
            </w:r>
            <w:r w:rsidRPr="0071739D">
              <w:rPr>
                <w:sz w:val="22"/>
                <w:szCs w:val="22"/>
              </w:rPr>
              <w:t>f</w:t>
            </w:r>
            <w:r w:rsidR="00AC03F0" w:rsidRPr="0071739D">
              <w:rPr>
                <w:sz w:val="22"/>
                <w:szCs w:val="22"/>
              </w:rPr>
              <w:t xml:space="preserve">eedback </w:t>
            </w:r>
            <w:r w:rsidR="0071739D" w:rsidRPr="0071739D">
              <w:rPr>
                <w:sz w:val="22"/>
                <w:szCs w:val="22"/>
              </w:rPr>
              <w:t xml:space="preserve">- </w:t>
            </w:r>
            <w:r w:rsidRPr="0071739D">
              <w:rPr>
                <w:i/>
                <w:sz w:val="22"/>
                <w:szCs w:val="22"/>
              </w:rPr>
              <w:t>Interpretive/ Interpersonal</w:t>
            </w:r>
          </w:p>
          <w:p w:rsidR="00AC03F0" w:rsidRDefault="00AC03F0" w:rsidP="002F2193">
            <w:pPr>
              <w:rPr>
                <w:u w:val="single"/>
              </w:rPr>
            </w:pPr>
          </w:p>
          <w:p w:rsidR="00693666" w:rsidRDefault="00693666" w:rsidP="002F2193">
            <w:pPr>
              <w:rPr>
                <w:u w:val="single"/>
              </w:rPr>
            </w:pPr>
          </w:p>
          <w:p w:rsidR="00693666" w:rsidRDefault="00693666" w:rsidP="002F2193">
            <w:pPr>
              <w:rPr>
                <w:u w:val="single"/>
              </w:rPr>
            </w:pPr>
          </w:p>
          <w:p w:rsidR="0071739D" w:rsidRDefault="0071739D" w:rsidP="002F2193">
            <w:pPr>
              <w:rPr>
                <w:u w:val="single"/>
              </w:rPr>
            </w:pPr>
          </w:p>
          <w:p w:rsidR="0071739D" w:rsidRDefault="0071739D" w:rsidP="002F2193">
            <w:pPr>
              <w:rPr>
                <w:u w:val="single"/>
              </w:rPr>
            </w:pPr>
          </w:p>
          <w:p w:rsidR="004E41D3" w:rsidRPr="0071739D" w:rsidRDefault="004E41D3" w:rsidP="00BE71B9">
            <w:pPr>
              <w:pStyle w:val="ListParagraph"/>
              <w:numPr>
                <w:ilvl w:val="0"/>
                <w:numId w:val="33"/>
              </w:numPr>
              <w:ind w:left="267" w:hanging="267"/>
            </w:pPr>
            <w:r w:rsidRPr="00A539ED">
              <w:rPr>
                <w:sz w:val="22"/>
                <w:szCs w:val="22"/>
              </w:rPr>
              <w:t xml:space="preserve">Teacher observation/ </w:t>
            </w:r>
            <w:r w:rsidRPr="0071739D">
              <w:rPr>
                <w:sz w:val="22"/>
                <w:szCs w:val="22"/>
              </w:rPr>
              <w:t>feedback</w:t>
            </w:r>
            <w:r w:rsidR="0071739D">
              <w:rPr>
                <w:sz w:val="22"/>
                <w:szCs w:val="22"/>
              </w:rPr>
              <w:t xml:space="preserve"> - </w:t>
            </w:r>
            <w:r w:rsidRPr="0071739D">
              <w:rPr>
                <w:i/>
                <w:sz w:val="22"/>
                <w:szCs w:val="22"/>
              </w:rPr>
              <w:t>Interpretive/ Interpersonal</w:t>
            </w:r>
          </w:p>
          <w:p w:rsidR="004E41D3" w:rsidRDefault="004E41D3" w:rsidP="004E41D3">
            <w:pPr>
              <w:rPr>
                <w:u w:val="single"/>
              </w:rPr>
            </w:pPr>
          </w:p>
          <w:p w:rsidR="00AC03F0" w:rsidRDefault="00AC03F0" w:rsidP="00A539ED">
            <w:pPr>
              <w:ind w:left="90"/>
            </w:pPr>
          </w:p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Default="00AC03F0" w:rsidP="00AC03F0"/>
          <w:p w:rsidR="00AC03F0" w:rsidRPr="007F7274" w:rsidRDefault="00AC03F0" w:rsidP="0031780D"/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FA5F7C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7F7274" w:rsidRPr="00FA5F7C" w:rsidRDefault="00E9117A" w:rsidP="007F7274">
            <w:pPr>
              <w:jc w:val="center"/>
              <w:rPr>
                <w:bCs/>
              </w:rPr>
            </w:pPr>
            <w:r w:rsidRPr="00FA5F7C">
              <w:rPr>
                <w:bCs/>
                <w:sz w:val="22"/>
                <w:szCs w:val="22"/>
              </w:rPr>
              <w:t>(12:15</w:t>
            </w:r>
            <w:r w:rsidR="00FA5F7C">
              <w:rPr>
                <w:bCs/>
                <w:sz w:val="22"/>
                <w:szCs w:val="22"/>
              </w:rPr>
              <w:t xml:space="preserve"> </w:t>
            </w:r>
            <w:r w:rsidR="00FA5F7C" w:rsidRPr="00DE5FF9">
              <w:rPr>
                <w:bCs/>
                <w:sz w:val="20"/>
                <w:szCs w:val="20"/>
                <w:lang w:bidi="ur-PK"/>
              </w:rPr>
              <w:t>–</w:t>
            </w:r>
            <w:r w:rsidRPr="00FA5F7C">
              <w:rPr>
                <w:bCs/>
                <w:sz w:val="22"/>
                <w:szCs w:val="22"/>
              </w:rPr>
              <w:t xml:space="preserve"> 1:00)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ED3696" w:rsidRPr="00E975F0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 /Application/Presentation</w:t>
            </w:r>
          </w:p>
          <w:p w:rsidR="00ED3696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(1:00</w:t>
            </w:r>
            <w:r w:rsidR="00FA5F7C">
              <w:rPr>
                <w:bCs/>
                <w:sz w:val="20"/>
                <w:szCs w:val="20"/>
              </w:rPr>
              <w:t xml:space="preserve"> </w:t>
            </w:r>
            <w:r w:rsidR="00FA5F7C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FA5F7C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19435F">
              <w:rPr>
                <w:bCs/>
                <w:sz w:val="20"/>
                <w:szCs w:val="20"/>
              </w:rPr>
              <w:t>2:45)</w:t>
            </w:r>
          </w:p>
          <w:p w:rsidR="0031780D" w:rsidRDefault="0031780D" w:rsidP="00DF3286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45" w:hanging="345"/>
              <w:rPr>
                <w:bCs/>
              </w:rPr>
            </w:pPr>
            <w:r w:rsidRPr="0031780D">
              <w:rPr>
                <w:bCs/>
                <w:sz w:val="22"/>
                <w:szCs w:val="22"/>
              </w:rPr>
              <w:t>Vie</w:t>
            </w:r>
            <w:r>
              <w:rPr>
                <w:bCs/>
                <w:sz w:val="22"/>
                <w:szCs w:val="22"/>
              </w:rPr>
              <w:t>w the completed video narrative.</w:t>
            </w:r>
          </w:p>
          <w:p w:rsidR="0031780D" w:rsidRDefault="0031780D" w:rsidP="00DF3286">
            <w:pPr>
              <w:pStyle w:val="ListParagraph"/>
              <w:spacing w:before="100" w:beforeAutospacing="1" w:after="100" w:afterAutospacing="1"/>
              <w:ind w:left="345" w:hanging="345"/>
              <w:rPr>
                <w:bCs/>
              </w:rPr>
            </w:pPr>
          </w:p>
          <w:p w:rsidR="00D600B9" w:rsidRDefault="00D600B9" w:rsidP="00DF3286">
            <w:pPr>
              <w:pStyle w:val="ListParagraph"/>
              <w:spacing w:before="100" w:beforeAutospacing="1" w:after="100" w:afterAutospacing="1"/>
              <w:ind w:left="345" w:hanging="345"/>
              <w:rPr>
                <w:bCs/>
              </w:rPr>
            </w:pPr>
          </w:p>
          <w:p w:rsidR="00D600B9" w:rsidRDefault="00D600B9" w:rsidP="00DF3286">
            <w:pPr>
              <w:pStyle w:val="ListParagraph"/>
              <w:spacing w:before="100" w:beforeAutospacing="1" w:after="100" w:afterAutospacing="1"/>
              <w:ind w:left="345" w:hanging="345"/>
              <w:rPr>
                <w:bCs/>
              </w:rPr>
            </w:pPr>
          </w:p>
          <w:p w:rsidR="00D600B9" w:rsidRDefault="00D600B9" w:rsidP="00DF3286">
            <w:pPr>
              <w:pStyle w:val="ListParagraph"/>
              <w:spacing w:before="100" w:beforeAutospacing="1" w:after="100" w:afterAutospacing="1"/>
              <w:ind w:left="345" w:hanging="345"/>
              <w:rPr>
                <w:bCs/>
              </w:rPr>
            </w:pPr>
          </w:p>
          <w:p w:rsidR="0031780D" w:rsidRDefault="0031780D" w:rsidP="00DF3286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45" w:hanging="345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Critique the video based on the </w:t>
            </w:r>
            <w:hyperlink r:id="rId7" w:history="1">
              <w:r w:rsidRPr="003352B5">
                <w:rPr>
                  <w:rStyle w:val="Hyperlink"/>
                  <w:b/>
                  <w:bCs/>
                  <w:sz w:val="22"/>
                  <w:szCs w:val="22"/>
                </w:rPr>
                <w:t>Rubric Guidelines</w:t>
              </w:r>
            </w:hyperlink>
            <w:r>
              <w:rPr>
                <w:bCs/>
                <w:sz w:val="22"/>
                <w:szCs w:val="22"/>
              </w:rPr>
              <w:t xml:space="preserve"> during group discussion.</w:t>
            </w:r>
          </w:p>
          <w:p w:rsidR="0031780D" w:rsidRDefault="0031780D" w:rsidP="00DF3286">
            <w:pPr>
              <w:pStyle w:val="ListParagraph"/>
              <w:ind w:left="345" w:hanging="345"/>
              <w:rPr>
                <w:bCs/>
              </w:rPr>
            </w:pPr>
          </w:p>
          <w:p w:rsidR="00C8341B" w:rsidRDefault="00C8341B" w:rsidP="00DF3286">
            <w:pPr>
              <w:pStyle w:val="ListParagraph"/>
              <w:ind w:left="345" w:hanging="345"/>
              <w:rPr>
                <w:bCs/>
              </w:rPr>
            </w:pPr>
          </w:p>
          <w:p w:rsidR="00D600B9" w:rsidRPr="0031780D" w:rsidRDefault="00D600B9" w:rsidP="00DF3286">
            <w:pPr>
              <w:pStyle w:val="ListParagraph"/>
              <w:ind w:left="345" w:hanging="345"/>
              <w:rPr>
                <w:bCs/>
              </w:rPr>
            </w:pPr>
          </w:p>
          <w:p w:rsidR="0031780D" w:rsidRDefault="00664584" w:rsidP="00DF3286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345" w:hanging="345"/>
              <w:rPr>
                <w:bCs/>
              </w:rPr>
            </w:pPr>
            <w:r>
              <w:rPr>
                <w:bCs/>
                <w:sz w:val="22"/>
                <w:szCs w:val="22"/>
              </w:rPr>
              <w:t>Write an</w:t>
            </w:r>
            <w:r w:rsidR="0031780D">
              <w:rPr>
                <w:bCs/>
                <w:sz w:val="22"/>
                <w:szCs w:val="22"/>
              </w:rPr>
              <w:t xml:space="preserve"> individual critique of the video that reflects their personal perspectives </w:t>
            </w:r>
            <w:r w:rsidR="005E5D22">
              <w:rPr>
                <w:bCs/>
                <w:sz w:val="22"/>
                <w:szCs w:val="22"/>
              </w:rPr>
              <w:t>by following</w:t>
            </w:r>
            <w:r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="005E5D22" w:rsidRPr="0080133D">
                <w:rPr>
                  <w:rStyle w:val="Hyperlink"/>
                  <w:b/>
                  <w:sz w:val="22"/>
                  <w:szCs w:val="22"/>
                </w:rPr>
                <w:t xml:space="preserve">Task </w:t>
              </w:r>
              <w:r w:rsidRPr="0080133D">
                <w:rPr>
                  <w:rStyle w:val="Hyperlink"/>
                  <w:b/>
                  <w:sz w:val="22"/>
                  <w:szCs w:val="22"/>
                </w:rPr>
                <w:t>R</w:t>
              </w:r>
              <w:r w:rsidRPr="0080133D">
                <w:rPr>
                  <w:rStyle w:val="Hyperlink"/>
                  <w:b/>
                  <w:sz w:val="22"/>
                  <w:szCs w:val="22"/>
                </w:rPr>
                <w:t>ubr</w:t>
              </w:r>
              <w:r w:rsidRPr="0080133D">
                <w:rPr>
                  <w:rStyle w:val="Hyperlink"/>
                  <w:b/>
                  <w:sz w:val="22"/>
                  <w:szCs w:val="22"/>
                </w:rPr>
                <w:t>i</w:t>
              </w:r>
              <w:r w:rsidRPr="0080133D">
                <w:rPr>
                  <w:rStyle w:val="Hyperlink"/>
                  <w:b/>
                  <w:sz w:val="22"/>
                  <w:szCs w:val="22"/>
                </w:rPr>
                <w:t>c</w:t>
              </w:r>
            </w:hyperlink>
            <w:r w:rsidRPr="005E5D22">
              <w:rPr>
                <w:b/>
                <w:color w:val="1F497D" w:themeColor="text2"/>
                <w:sz w:val="22"/>
                <w:szCs w:val="22"/>
                <w:u w:val="single"/>
              </w:rPr>
              <w:t>.</w:t>
            </w:r>
          </w:p>
          <w:p w:rsidR="0031780D" w:rsidRDefault="0031780D" w:rsidP="0031780D">
            <w:pPr>
              <w:pStyle w:val="ListParagraph"/>
              <w:rPr>
                <w:bCs/>
              </w:rPr>
            </w:pPr>
          </w:p>
          <w:p w:rsidR="00D600B9" w:rsidRDefault="00D600B9" w:rsidP="0031780D">
            <w:pPr>
              <w:pStyle w:val="ListParagraph"/>
              <w:rPr>
                <w:bCs/>
              </w:rPr>
            </w:pPr>
          </w:p>
          <w:p w:rsidR="004E41D3" w:rsidRDefault="004E41D3" w:rsidP="0031780D">
            <w:pPr>
              <w:pStyle w:val="ListParagraph"/>
              <w:rPr>
                <w:b/>
                <w:bCs/>
                <w:u w:val="single"/>
              </w:rPr>
            </w:pPr>
            <w:r w:rsidRPr="004E41D3">
              <w:rPr>
                <w:b/>
                <w:bCs/>
                <w:sz w:val="22"/>
                <w:szCs w:val="22"/>
                <w:u w:val="single"/>
              </w:rPr>
              <w:lastRenderedPageBreak/>
              <w:t>Preparation for Online Program</w:t>
            </w:r>
          </w:p>
          <w:p w:rsidR="004E41D3" w:rsidRPr="004E41D3" w:rsidRDefault="004E41D3" w:rsidP="0031780D">
            <w:pPr>
              <w:pStyle w:val="ListParagraph"/>
              <w:rPr>
                <w:b/>
                <w:bCs/>
                <w:u w:val="single"/>
              </w:rPr>
            </w:pPr>
          </w:p>
          <w:p w:rsidR="0031780D" w:rsidRDefault="004E41D3" w:rsidP="004E41D3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bCs/>
              </w:rPr>
            </w:pPr>
            <w:r w:rsidRPr="004E41D3">
              <w:rPr>
                <w:bCs/>
                <w:sz w:val="22"/>
                <w:szCs w:val="22"/>
              </w:rPr>
              <w:t>A</w:t>
            </w:r>
            <w:r w:rsidR="00AE78BF" w:rsidRPr="004E41D3">
              <w:rPr>
                <w:bCs/>
                <w:sz w:val="22"/>
                <w:szCs w:val="22"/>
              </w:rPr>
              <w:t>sk questions about</w:t>
            </w:r>
            <w:r w:rsidR="0031780D" w:rsidRPr="004E41D3">
              <w:rPr>
                <w:bCs/>
                <w:sz w:val="22"/>
                <w:szCs w:val="22"/>
              </w:rPr>
              <w:t xml:space="preserve"> the</w:t>
            </w:r>
            <w:r w:rsidR="00AE78BF" w:rsidRPr="004E41D3">
              <w:rPr>
                <w:bCs/>
                <w:sz w:val="22"/>
                <w:szCs w:val="22"/>
              </w:rPr>
              <w:t xml:space="preserve"> daily online</w:t>
            </w:r>
            <w:r w:rsidR="0031780D" w:rsidRPr="004E41D3">
              <w:rPr>
                <w:bCs/>
                <w:sz w:val="22"/>
                <w:szCs w:val="22"/>
              </w:rPr>
              <w:t xml:space="preserve"> schedule and expectations for the 2-wee</w:t>
            </w:r>
            <w:r w:rsidRPr="004E41D3">
              <w:rPr>
                <w:bCs/>
                <w:sz w:val="22"/>
                <w:szCs w:val="22"/>
              </w:rPr>
              <w:t>k online segment of the program based on teacher presentation</w:t>
            </w:r>
            <w:r>
              <w:rPr>
                <w:bCs/>
                <w:sz w:val="22"/>
                <w:szCs w:val="22"/>
              </w:rPr>
              <w:t>/explanation</w:t>
            </w:r>
            <w:r w:rsidRPr="004E41D3">
              <w:rPr>
                <w:bCs/>
                <w:sz w:val="22"/>
                <w:szCs w:val="22"/>
              </w:rPr>
              <w:t>.</w:t>
            </w:r>
          </w:p>
          <w:p w:rsidR="004E41D3" w:rsidRPr="004E41D3" w:rsidRDefault="004E41D3" w:rsidP="004E41D3">
            <w:pPr>
              <w:pStyle w:val="ListParagraph"/>
              <w:spacing w:before="100" w:beforeAutospacing="1" w:after="100" w:afterAutospacing="1"/>
              <w:ind w:left="540"/>
              <w:rPr>
                <w:bCs/>
              </w:rPr>
            </w:pP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sz w:val="20"/>
                <w:szCs w:val="20"/>
              </w:rPr>
            </w:pPr>
            <w:r w:rsidRPr="008F4B05">
              <w:rPr>
                <w:sz w:val="20"/>
                <w:szCs w:val="20"/>
              </w:rPr>
              <w:t xml:space="preserve">(2:45 </w:t>
            </w:r>
            <w:r w:rsidR="00FA5F7C" w:rsidRPr="00DE5FF9">
              <w:rPr>
                <w:bCs/>
                <w:sz w:val="20"/>
                <w:szCs w:val="20"/>
                <w:lang w:bidi="ur-PK"/>
              </w:rPr>
              <w:t>–</w:t>
            </w:r>
            <w:r w:rsidR="00FA5F7C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8F4B05">
              <w:rPr>
                <w:sz w:val="20"/>
                <w:szCs w:val="20"/>
              </w:rPr>
              <w:t>3:00)</w:t>
            </w:r>
          </w:p>
          <w:p w:rsidR="00693666" w:rsidRPr="008F4B05" w:rsidRDefault="00693666" w:rsidP="00ED3696">
            <w:pPr>
              <w:pStyle w:val="ListParagraph"/>
              <w:ind w:left="165"/>
              <w:jc w:val="center"/>
              <w:rPr>
                <w:sz w:val="20"/>
                <w:szCs w:val="20"/>
                <w:u w:val="single"/>
              </w:rPr>
            </w:pPr>
          </w:p>
          <w:p w:rsidR="00A539ED" w:rsidRPr="00797E78" w:rsidRDefault="006B1F47" w:rsidP="00797E78">
            <w:pPr>
              <w:pStyle w:val="ListParagraph"/>
              <w:numPr>
                <w:ilvl w:val="0"/>
                <w:numId w:val="32"/>
              </w:numPr>
              <w:rPr>
                <w:bCs/>
                <w:lang w:bidi="ur-PK"/>
              </w:rPr>
            </w:pPr>
            <w:r w:rsidRPr="00797E78">
              <w:rPr>
                <w:bCs/>
                <w:sz w:val="22"/>
                <w:szCs w:val="22"/>
                <w:lang w:bidi="ur-PK"/>
              </w:rPr>
              <w:t>Review all materials placed in their electronic portfolio created to date and write a personal reflection on what they have learned</w:t>
            </w:r>
            <w:r w:rsidR="00A539ED" w:rsidRPr="00797E78">
              <w:rPr>
                <w:bCs/>
                <w:sz w:val="22"/>
                <w:szCs w:val="22"/>
                <w:lang w:bidi="ur-PK"/>
              </w:rPr>
              <w:t xml:space="preserve"> about:</w:t>
            </w:r>
          </w:p>
          <w:p w:rsidR="00A539ED" w:rsidRDefault="00A539ED" w:rsidP="00A539ED">
            <w:pPr>
              <w:pStyle w:val="ListParagraph"/>
              <w:numPr>
                <w:ilvl w:val="0"/>
                <w:numId w:val="25"/>
              </w:numPr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Language</w:t>
            </w:r>
          </w:p>
          <w:p w:rsidR="00A539ED" w:rsidRDefault="00A539ED" w:rsidP="00A539ED">
            <w:pPr>
              <w:pStyle w:val="ListParagraph"/>
              <w:numPr>
                <w:ilvl w:val="0"/>
                <w:numId w:val="25"/>
              </w:numPr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Cultural Perspectives</w:t>
            </w:r>
            <w:r w:rsidRPr="00A539ED">
              <w:rPr>
                <w:bCs/>
                <w:sz w:val="22"/>
                <w:szCs w:val="22"/>
                <w:lang w:bidi="ur-PK"/>
              </w:rPr>
              <w:t>,</w:t>
            </w:r>
            <w:r>
              <w:rPr>
                <w:bCs/>
                <w:sz w:val="22"/>
                <w:szCs w:val="22"/>
                <w:lang w:bidi="ur-PK"/>
              </w:rPr>
              <w:t xml:space="preserve"> products and practices</w:t>
            </w:r>
          </w:p>
          <w:p w:rsidR="00A539ED" w:rsidRDefault="00A539ED" w:rsidP="00A539ED">
            <w:pPr>
              <w:pStyle w:val="ListParagraph"/>
              <w:numPr>
                <w:ilvl w:val="0"/>
                <w:numId w:val="25"/>
              </w:numPr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E</w:t>
            </w:r>
            <w:r w:rsidRPr="00A539ED">
              <w:rPr>
                <w:bCs/>
                <w:sz w:val="22"/>
                <w:szCs w:val="22"/>
                <w:lang w:bidi="ur-PK"/>
              </w:rPr>
              <w:t xml:space="preserve">ducation equity </w:t>
            </w:r>
            <w:r>
              <w:rPr>
                <w:bCs/>
                <w:sz w:val="22"/>
                <w:szCs w:val="22"/>
                <w:lang w:bidi="ur-PK"/>
              </w:rPr>
              <w:t>as a global issue</w:t>
            </w:r>
          </w:p>
          <w:p w:rsidR="007F7274" w:rsidRPr="00797E78" w:rsidRDefault="00A539ED" w:rsidP="00A539ED">
            <w:pPr>
              <w:pStyle w:val="ListParagraph"/>
              <w:numPr>
                <w:ilvl w:val="0"/>
                <w:numId w:val="25"/>
              </w:numPr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C</w:t>
            </w:r>
            <w:r w:rsidRPr="00A539ED">
              <w:rPr>
                <w:bCs/>
                <w:sz w:val="22"/>
                <w:szCs w:val="22"/>
                <w:lang w:bidi="ur-PK"/>
              </w:rPr>
              <w:t>ollaborati</w:t>
            </w:r>
            <w:r>
              <w:rPr>
                <w:bCs/>
                <w:sz w:val="22"/>
                <w:szCs w:val="22"/>
                <w:lang w:bidi="ur-PK"/>
              </w:rPr>
              <w:t>on in</w:t>
            </w:r>
            <w:r w:rsidRPr="00A539ED">
              <w:rPr>
                <w:bCs/>
                <w:sz w:val="22"/>
                <w:szCs w:val="22"/>
                <w:lang w:bidi="ur-PK"/>
              </w:rPr>
              <w:t xml:space="preserve"> virtual cross</w:t>
            </w:r>
            <w:r w:rsidR="00C8341B">
              <w:rPr>
                <w:bCs/>
                <w:sz w:val="22"/>
                <w:szCs w:val="22"/>
                <w:lang w:bidi="ur-PK"/>
              </w:rPr>
              <w:t>-</w:t>
            </w:r>
            <w:r w:rsidRPr="00A539ED">
              <w:rPr>
                <w:bCs/>
                <w:sz w:val="22"/>
                <w:szCs w:val="22"/>
                <w:lang w:bidi="ur-PK"/>
              </w:rPr>
              <w:t>cultural environment</w:t>
            </w:r>
            <w:r>
              <w:rPr>
                <w:bCs/>
                <w:sz w:val="22"/>
                <w:szCs w:val="22"/>
                <w:lang w:bidi="ur-PK"/>
              </w:rPr>
              <w:t>s</w:t>
            </w:r>
            <w:r w:rsidRPr="00A539ED">
              <w:rPr>
                <w:bCs/>
                <w:sz w:val="22"/>
                <w:szCs w:val="22"/>
                <w:lang w:bidi="ur-PK"/>
              </w:rPr>
              <w:t xml:space="preserve">. </w:t>
            </w:r>
          </w:p>
          <w:p w:rsidR="00797E78" w:rsidRPr="00797E78" w:rsidRDefault="00797E78" w:rsidP="00797E78">
            <w:pPr>
              <w:pStyle w:val="ListParagraph"/>
              <w:ind w:left="810"/>
              <w:rPr>
                <w:bCs/>
                <w:lang w:bidi="ur-PK"/>
              </w:rPr>
            </w:pPr>
          </w:p>
          <w:p w:rsidR="00FC5FBA" w:rsidRPr="00797E78" w:rsidRDefault="00797E78" w:rsidP="00C8341B">
            <w:pPr>
              <w:pStyle w:val="ListParagraph"/>
              <w:numPr>
                <w:ilvl w:val="0"/>
                <w:numId w:val="30"/>
              </w:numPr>
              <w:ind w:left="435" w:hanging="270"/>
              <w:rPr>
                <w:bCs/>
                <w:color w:val="000000"/>
              </w:rPr>
            </w:pPr>
            <w:r w:rsidRPr="0012031E">
              <w:rPr>
                <w:sz w:val="22"/>
                <w:szCs w:val="22"/>
              </w:rPr>
              <w:t xml:space="preserve">Complete an entry in </w:t>
            </w:r>
            <w:r w:rsidR="00C8341B">
              <w:rPr>
                <w:sz w:val="22"/>
                <w:szCs w:val="22"/>
              </w:rPr>
              <w:t>their</w:t>
            </w:r>
            <w:r>
              <w:rPr>
                <w:sz w:val="22"/>
                <w:szCs w:val="22"/>
              </w:rPr>
              <w:t xml:space="preserve"> </w:t>
            </w:r>
            <w:r w:rsidRPr="0012031E">
              <w:rPr>
                <w:sz w:val="22"/>
                <w:szCs w:val="22"/>
              </w:rPr>
              <w:t>reflective blog on today’s learning.</w:t>
            </w:r>
          </w:p>
        </w:tc>
        <w:tc>
          <w:tcPr>
            <w:tcW w:w="1547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Pr="00E975F0" w:rsidRDefault="00ED3696" w:rsidP="00ED3696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9D46F6">
              <w:rPr>
                <w:b/>
                <w:bCs/>
                <w:sz w:val="22"/>
                <w:szCs w:val="22"/>
                <w:u w:val="single"/>
              </w:rPr>
              <w:t xml:space="preserve">/ </w:t>
            </w:r>
            <w:r w:rsidRPr="00E975F0">
              <w:rPr>
                <w:b/>
                <w:bCs/>
                <w:sz w:val="22"/>
                <w:szCs w:val="22"/>
                <w:u w:val="single"/>
              </w:rPr>
              <w:t>Application/Presentation</w:t>
            </w:r>
          </w:p>
          <w:p w:rsidR="0031780D" w:rsidRPr="00A16D0E" w:rsidRDefault="00BD2409" w:rsidP="00BD240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b/>
                <w:color w:val="1F497D" w:themeColor="text2"/>
                <w:u w:val="single"/>
              </w:rPr>
            </w:pPr>
            <w:hyperlink r:id="rId9" w:history="1">
              <w:r w:rsidR="00A539ED" w:rsidRPr="00BD2409">
                <w:rPr>
                  <w:rStyle w:val="Hyperlink"/>
                  <w:b/>
                  <w:sz w:val="22"/>
                  <w:szCs w:val="22"/>
                </w:rPr>
                <w:t>Video:</w:t>
              </w:r>
              <w:r w:rsidR="00A539ED" w:rsidRPr="00BD2409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="00A539ED" w:rsidRPr="00BD2409">
                <w:rPr>
                  <w:rStyle w:val="Hyperlink"/>
                  <w:b/>
                  <w:sz w:val="22"/>
                  <w:szCs w:val="22"/>
                </w:rPr>
                <w:t>H</w:t>
              </w:r>
              <w:r w:rsidR="00A539ED" w:rsidRPr="00BD2409">
                <w:rPr>
                  <w:rStyle w:val="Hyperlink"/>
                  <w:b/>
                  <w:sz w:val="22"/>
                  <w:szCs w:val="22"/>
                </w:rPr>
                <w:t>in</w:t>
              </w:r>
              <w:r w:rsidR="00A539ED" w:rsidRPr="00BD2409">
                <w:rPr>
                  <w:rStyle w:val="Hyperlink"/>
                  <w:b/>
                  <w:sz w:val="22"/>
                  <w:szCs w:val="22"/>
                </w:rPr>
                <w:t>d</w:t>
              </w:r>
              <w:r w:rsidR="00A539ED" w:rsidRPr="00BD2409">
                <w:rPr>
                  <w:rStyle w:val="Hyperlink"/>
                  <w:b/>
                  <w:sz w:val="22"/>
                  <w:szCs w:val="22"/>
                </w:rPr>
                <w:t>i EOL</w:t>
              </w:r>
            </w:hyperlink>
          </w:p>
          <w:p w:rsidR="00A539ED" w:rsidRPr="00A16D0E" w:rsidRDefault="00C00AFB" w:rsidP="00BD2409">
            <w:pPr>
              <w:pStyle w:val="ListParagraph"/>
              <w:spacing w:before="100" w:beforeAutospacing="1" w:after="100" w:afterAutospacing="1"/>
              <w:ind w:left="540"/>
              <w:rPr>
                <w:b/>
                <w:color w:val="1F497D" w:themeColor="text2"/>
                <w:u w:val="single"/>
              </w:rPr>
            </w:pPr>
            <w:hyperlink r:id="rId10" w:history="1"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>Video: U</w:t>
              </w:r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>r</w:t>
              </w:r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>d</w:t>
              </w:r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>u</w:t>
              </w:r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 xml:space="preserve"> </w:t>
              </w:r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>E</w:t>
              </w:r>
              <w:r w:rsidR="00A539ED" w:rsidRPr="003E73CE">
                <w:rPr>
                  <w:rStyle w:val="Hyperlink"/>
                  <w:b/>
                  <w:sz w:val="22"/>
                  <w:szCs w:val="22"/>
                </w:rPr>
                <w:t>OL</w:t>
              </w:r>
            </w:hyperlink>
          </w:p>
          <w:p w:rsidR="00C44B84" w:rsidRPr="0031780D" w:rsidRDefault="00C44B84" w:rsidP="0031780D">
            <w:pPr>
              <w:pStyle w:val="ListParagraph"/>
              <w:spacing w:before="100" w:beforeAutospacing="1" w:after="100" w:afterAutospacing="1"/>
              <w:ind w:left="540"/>
            </w:pPr>
          </w:p>
          <w:p w:rsidR="0031780D" w:rsidRPr="00A16D0E" w:rsidRDefault="0031780D" w:rsidP="0031780D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</w:pPr>
            <w:r w:rsidRPr="00A16D0E">
              <w:rPr>
                <w:sz w:val="22"/>
                <w:szCs w:val="22"/>
              </w:rPr>
              <w:t>Teacher observation/recording /feedback</w:t>
            </w:r>
          </w:p>
          <w:p w:rsidR="0031780D" w:rsidRPr="00A16D0E" w:rsidRDefault="00C00AFB" w:rsidP="00A16D0E">
            <w:pPr>
              <w:pStyle w:val="ListParagraph"/>
              <w:spacing w:before="100" w:beforeAutospacing="1" w:after="100" w:afterAutospacing="1"/>
              <w:ind w:left="540"/>
            </w:pPr>
            <w:hyperlink r:id="rId11" w:history="1">
              <w:r w:rsidR="0031780D" w:rsidRPr="00673FB7">
                <w:rPr>
                  <w:rStyle w:val="Hyperlink"/>
                  <w:b/>
                  <w:sz w:val="22"/>
                  <w:szCs w:val="22"/>
                </w:rPr>
                <w:t>Critique: Hindi EOL</w:t>
              </w:r>
            </w:hyperlink>
          </w:p>
          <w:p w:rsidR="0031780D" w:rsidRPr="00A16D0E" w:rsidRDefault="00C00AFB" w:rsidP="0031780D">
            <w:pPr>
              <w:pStyle w:val="ListParagraph"/>
              <w:spacing w:before="100" w:beforeAutospacing="1" w:after="100" w:afterAutospacing="1"/>
              <w:ind w:left="540"/>
              <w:rPr>
                <w:b/>
                <w:color w:val="1F497D" w:themeColor="text2"/>
                <w:u w:val="single"/>
              </w:rPr>
            </w:pPr>
            <w:hyperlink r:id="rId12" w:history="1">
              <w:r w:rsidR="0031780D" w:rsidRPr="00673FB7">
                <w:rPr>
                  <w:rStyle w:val="Hyperlink"/>
                  <w:b/>
                  <w:sz w:val="22"/>
                  <w:szCs w:val="22"/>
                </w:rPr>
                <w:t>Critique: Urdu EO</w:t>
              </w:r>
              <w:r w:rsidR="0031780D" w:rsidRPr="00673FB7">
                <w:rPr>
                  <w:rStyle w:val="Hyperlink"/>
                  <w:b/>
                  <w:sz w:val="22"/>
                  <w:szCs w:val="22"/>
                </w:rPr>
                <w:t>L</w:t>
              </w:r>
            </w:hyperlink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  <w:ind w:left="540"/>
            </w:pPr>
          </w:p>
          <w:p w:rsidR="0031780D" w:rsidRDefault="0031780D" w:rsidP="0031780D">
            <w:pPr>
              <w:pStyle w:val="ListParagraph"/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  <w:ind w:left="540"/>
            </w:pP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FB594A" w:rsidRPr="004D78D0" w:rsidRDefault="00FB594A" w:rsidP="00FB594A">
            <w:pPr>
              <w:jc w:val="center"/>
              <w:rPr>
                <w:b/>
                <w:bCs/>
                <w:u w:val="single"/>
              </w:rPr>
            </w:pPr>
          </w:p>
          <w:p w:rsidR="00FB594A" w:rsidRPr="00FA5F7C" w:rsidRDefault="00FB594A" w:rsidP="00FB594A">
            <w:pPr>
              <w:jc w:val="center"/>
              <w:rPr>
                <w:bCs/>
              </w:rPr>
            </w:pPr>
            <w:r w:rsidRPr="00FA5F7C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FA5F7C">
              <w:rPr>
                <w:bCs/>
                <w:sz w:val="22"/>
                <w:szCs w:val="22"/>
              </w:rPr>
              <w:t>Startalk</w:t>
            </w:r>
            <w:proofErr w:type="spellEnd"/>
            <w:r w:rsidRPr="00FA5F7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5F7C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sectPr w:rsidR="001105CE" w:rsidRPr="00267DC8" w:rsidSect="001105C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60A" w:rsidRDefault="009E760A" w:rsidP="001105CE">
      <w:r>
        <w:separator/>
      </w:r>
    </w:p>
  </w:endnote>
  <w:endnote w:type="continuationSeparator" w:id="0">
    <w:p w:rsidR="009E760A" w:rsidRDefault="009E760A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9E760A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60A" w:rsidRDefault="009E760A" w:rsidP="001105CE">
      <w:r>
        <w:separator/>
      </w:r>
    </w:p>
  </w:footnote>
  <w:footnote w:type="continuationSeparator" w:id="0">
    <w:p w:rsidR="009E760A" w:rsidRDefault="009E760A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61661BE4"/>
    <w:lvl w:ilvl="0" w:tplc="E606FF50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0FA4366F"/>
    <w:multiLevelType w:val="hybridMultilevel"/>
    <w:tmpl w:val="1F22A3C2"/>
    <w:lvl w:ilvl="0" w:tplc="D79AA792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F2239"/>
    <w:multiLevelType w:val="hybridMultilevel"/>
    <w:tmpl w:val="1AFEDB10"/>
    <w:lvl w:ilvl="0" w:tplc="B82E536E">
      <w:start w:val="2"/>
      <w:numFmt w:val="decimal"/>
      <w:lvlText w:val="%1."/>
      <w:lvlJc w:val="left"/>
      <w:pPr>
        <w:ind w:left="7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1714217D"/>
    <w:multiLevelType w:val="hybridMultilevel"/>
    <w:tmpl w:val="05D07ECE"/>
    <w:lvl w:ilvl="0" w:tplc="EEF601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C9405C6"/>
    <w:multiLevelType w:val="hybridMultilevel"/>
    <w:tmpl w:val="5E90482A"/>
    <w:lvl w:ilvl="0" w:tplc="B82E536E">
      <w:start w:val="2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22B79"/>
    <w:multiLevelType w:val="hybridMultilevel"/>
    <w:tmpl w:val="082A8662"/>
    <w:lvl w:ilvl="0" w:tplc="ED44EAE4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24F84"/>
    <w:multiLevelType w:val="hybridMultilevel"/>
    <w:tmpl w:val="0A162EDE"/>
    <w:lvl w:ilvl="0" w:tplc="A028C256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5B254BB"/>
    <w:multiLevelType w:val="hybridMultilevel"/>
    <w:tmpl w:val="4AF298EA"/>
    <w:lvl w:ilvl="0" w:tplc="DF66DE9A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2C777BF0"/>
    <w:multiLevelType w:val="hybridMultilevel"/>
    <w:tmpl w:val="C9BCE79A"/>
    <w:lvl w:ilvl="0" w:tplc="66B0067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329D0"/>
    <w:multiLevelType w:val="hybridMultilevel"/>
    <w:tmpl w:val="802EC662"/>
    <w:lvl w:ilvl="0" w:tplc="ED44EAE4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4E845111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FF51D65"/>
    <w:multiLevelType w:val="hybridMultilevel"/>
    <w:tmpl w:val="BE5C75A4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F28B3"/>
    <w:multiLevelType w:val="hybridMultilevel"/>
    <w:tmpl w:val="6AE2F47C"/>
    <w:lvl w:ilvl="0" w:tplc="C5305E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color w:val="000000" w:themeColor="text1"/>
        <w:sz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E082934"/>
    <w:multiLevelType w:val="hybridMultilevel"/>
    <w:tmpl w:val="EDF46344"/>
    <w:lvl w:ilvl="0" w:tplc="E0F4857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603B7800"/>
    <w:multiLevelType w:val="hybridMultilevel"/>
    <w:tmpl w:val="E10AF068"/>
    <w:lvl w:ilvl="0" w:tplc="FFFFFFFF">
      <w:start w:val="1"/>
      <w:numFmt w:val="bullet"/>
      <w:lvlText w:val="●"/>
      <w:lvlJc w:val="left"/>
      <w:pPr>
        <w:tabs>
          <w:tab w:val="num" w:pos="90"/>
        </w:tabs>
        <w:ind w:left="81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1362AEA"/>
    <w:multiLevelType w:val="hybridMultilevel"/>
    <w:tmpl w:val="25545DD4"/>
    <w:lvl w:ilvl="0" w:tplc="B82E536E">
      <w:start w:val="2"/>
      <w:numFmt w:val="decimal"/>
      <w:lvlText w:val="%1."/>
      <w:lvlJc w:val="left"/>
      <w:pPr>
        <w:ind w:left="88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72395600"/>
    <w:multiLevelType w:val="hybridMultilevel"/>
    <w:tmpl w:val="6EBEE286"/>
    <w:lvl w:ilvl="0" w:tplc="E2182E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26ECB"/>
    <w:multiLevelType w:val="hybridMultilevel"/>
    <w:tmpl w:val="4EF20238"/>
    <w:lvl w:ilvl="0" w:tplc="E2182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0"/>
  </w:num>
  <w:num w:numId="7">
    <w:abstractNumId w:val="34"/>
  </w:num>
  <w:num w:numId="8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7"/>
  </w:num>
  <w:num w:numId="10">
    <w:abstractNumId w:val="14"/>
  </w:num>
  <w:num w:numId="11">
    <w:abstractNumId w:val="25"/>
  </w:num>
  <w:num w:numId="12">
    <w:abstractNumId w:val="19"/>
  </w:num>
  <w:num w:numId="13">
    <w:abstractNumId w:val="32"/>
  </w:num>
  <w:num w:numId="14">
    <w:abstractNumId w:val="31"/>
  </w:num>
  <w:num w:numId="15">
    <w:abstractNumId w:val="24"/>
  </w:num>
  <w:num w:numId="16">
    <w:abstractNumId w:val="20"/>
  </w:num>
  <w:num w:numId="17">
    <w:abstractNumId w:val="9"/>
  </w:num>
  <w:num w:numId="18">
    <w:abstractNumId w:val="6"/>
  </w:num>
  <w:num w:numId="19">
    <w:abstractNumId w:val="15"/>
  </w:num>
  <w:num w:numId="20">
    <w:abstractNumId w:val="11"/>
  </w:num>
  <w:num w:numId="21">
    <w:abstractNumId w:val="26"/>
  </w:num>
  <w:num w:numId="22">
    <w:abstractNumId w:val="22"/>
  </w:num>
  <w:num w:numId="23">
    <w:abstractNumId w:val="17"/>
  </w:num>
  <w:num w:numId="24">
    <w:abstractNumId w:val="1"/>
  </w:num>
  <w:num w:numId="25">
    <w:abstractNumId w:val="28"/>
  </w:num>
  <w:num w:numId="26">
    <w:abstractNumId w:val="21"/>
  </w:num>
  <w:num w:numId="27">
    <w:abstractNumId w:val="13"/>
  </w:num>
  <w:num w:numId="28">
    <w:abstractNumId w:val="23"/>
  </w:num>
  <w:num w:numId="29">
    <w:abstractNumId w:val="12"/>
  </w:num>
  <w:num w:numId="30">
    <w:abstractNumId w:val="29"/>
  </w:num>
  <w:num w:numId="31">
    <w:abstractNumId w:val="10"/>
  </w:num>
  <w:num w:numId="32">
    <w:abstractNumId w:val="8"/>
  </w:num>
  <w:num w:numId="33">
    <w:abstractNumId w:val="1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11474"/>
    <w:rsid w:val="00013A3E"/>
    <w:rsid w:val="00040FDE"/>
    <w:rsid w:val="000412D4"/>
    <w:rsid w:val="0006192C"/>
    <w:rsid w:val="00064F38"/>
    <w:rsid w:val="00065A9B"/>
    <w:rsid w:val="000800E8"/>
    <w:rsid w:val="0008471C"/>
    <w:rsid w:val="00103E88"/>
    <w:rsid w:val="00107B96"/>
    <w:rsid w:val="001105CE"/>
    <w:rsid w:val="00131560"/>
    <w:rsid w:val="001808BA"/>
    <w:rsid w:val="001B10C1"/>
    <w:rsid w:val="001E114F"/>
    <w:rsid w:val="00220E64"/>
    <w:rsid w:val="00221F42"/>
    <w:rsid w:val="002513C2"/>
    <w:rsid w:val="00273B1E"/>
    <w:rsid w:val="002A087F"/>
    <w:rsid w:val="002A63BC"/>
    <w:rsid w:val="002A6F0E"/>
    <w:rsid w:val="002A75C1"/>
    <w:rsid w:val="002B1F66"/>
    <w:rsid w:val="002C5994"/>
    <w:rsid w:val="002E2E42"/>
    <w:rsid w:val="002F2193"/>
    <w:rsid w:val="0031780D"/>
    <w:rsid w:val="0032662B"/>
    <w:rsid w:val="003352B5"/>
    <w:rsid w:val="00344DBD"/>
    <w:rsid w:val="003460D5"/>
    <w:rsid w:val="00365BA4"/>
    <w:rsid w:val="00374500"/>
    <w:rsid w:val="00376A87"/>
    <w:rsid w:val="003971B8"/>
    <w:rsid w:val="003A546F"/>
    <w:rsid w:val="003B2F7E"/>
    <w:rsid w:val="003D0B60"/>
    <w:rsid w:val="003E73CE"/>
    <w:rsid w:val="003E7F34"/>
    <w:rsid w:val="00402500"/>
    <w:rsid w:val="00410F94"/>
    <w:rsid w:val="00417F91"/>
    <w:rsid w:val="00422646"/>
    <w:rsid w:val="0045177E"/>
    <w:rsid w:val="004541CE"/>
    <w:rsid w:val="00476FD3"/>
    <w:rsid w:val="00484B81"/>
    <w:rsid w:val="00484E17"/>
    <w:rsid w:val="0049555F"/>
    <w:rsid w:val="00497FD5"/>
    <w:rsid w:val="004A39FE"/>
    <w:rsid w:val="004B17FB"/>
    <w:rsid w:val="004E107F"/>
    <w:rsid w:val="004E41D3"/>
    <w:rsid w:val="004F3141"/>
    <w:rsid w:val="004F5EE8"/>
    <w:rsid w:val="00504776"/>
    <w:rsid w:val="00504D5E"/>
    <w:rsid w:val="00513930"/>
    <w:rsid w:val="00553E8E"/>
    <w:rsid w:val="0057037A"/>
    <w:rsid w:val="00583574"/>
    <w:rsid w:val="005E0DB1"/>
    <w:rsid w:val="005E5D22"/>
    <w:rsid w:val="00607CEB"/>
    <w:rsid w:val="00620614"/>
    <w:rsid w:val="00622158"/>
    <w:rsid w:val="00634E5D"/>
    <w:rsid w:val="00652695"/>
    <w:rsid w:val="00664584"/>
    <w:rsid w:val="00673FB7"/>
    <w:rsid w:val="00683F38"/>
    <w:rsid w:val="00684CA5"/>
    <w:rsid w:val="00693666"/>
    <w:rsid w:val="006B1F47"/>
    <w:rsid w:val="00713067"/>
    <w:rsid w:val="0071739D"/>
    <w:rsid w:val="00723100"/>
    <w:rsid w:val="00753B0E"/>
    <w:rsid w:val="00761C15"/>
    <w:rsid w:val="00763975"/>
    <w:rsid w:val="00797E78"/>
    <w:rsid w:val="007F7274"/>
    <w:rsid w:val="0080066F"/>
    <w:rsid w:val="0080133D"/>
    <w:rsid w:val="008266F3"/>
    <w:rsid w:val="008629F7"/>
    <w:rsid w:val="00867F83"/>
    <w:rsid w:val="0088035F"/>
    <w:rsid w:val="00894C92"/>
    <w:rsid w:val="008D14CF"/>
    <w:rsid w:val="008D2F08"/>
    <w:rsid w:val="008D3B85"/>
    <w:rsid w:val="00921256"/>
    <w:rsid w:val="0092584C"/>
    <w:rsid w:val="00957D55"/>
    <w:rsid w:val="009813F6"/>
    <w:rsid w:val="009950D7"/>
    <w:rsid w:val="009A43F9"/>
    <w:rsid w:val="009A59C0"/>
    <w:rsid w:val="009A5E6E"/>
    <w:rsid w:val="009D46F6"/>
    <w:rsid w:val="009E4806"/>
    <w:rsid w:val="009E760A"/>
    <w:rsid w:val="00A16D0E"/>
    <w:rsid w:val="00A539ED"/>
    <w:rsid w:val="00A7094F"/>
    <w:rsid w:val="00A95867"/>
    <w:rsid w:val="00AB32A1"/>
    <w:rsid w:val="00AB5BE7"/>
    <w:rsid w:val="00AC03F0"/>
    <w:rsid w:val="00AC18A7"/>
    <w:rsid w:val="00AE78BF"/>
    <w:rsid w:val="00AF2ADF"/>
    <w:rsid w:val="00B15354"/>
    <w:rsid w:val="00B346BB"/>
    <w:rsid w:val="00B40C43"/>
    <w:rsid w:val="00B47FEE"/>
    <w:rsid w:val="00B51244"/>
    <w:rsid w:val="00B54D4B"/>
    <w:rsid w:val="00B942D2"/>
    <w:rsid w:val="00BC3324"/>
    <w:rsid w:val="00BD2409"/>
    <w:rsid w:val="00BD3CA9"/>
    <w:rsid w:val="00BE71B9"/>
    <w:rsid w:val="00BF1BDA"/>
    <w:rsid w:val="00BF1DDD"/>
    <w:rsid w:val="00C00AFB"/>
    <w:rsid w:val="00C32AF0"/>
    <w:rsid w:val="00C44B84"/>
    <w:rsid w:val="00C616CF"/>
    <w:rsid w:val="00C8341B"/>
    <w:rsid w:val="00C87A9C"/>
    <w:rsid w:val="00C93C24"/>
    <w:rsid w:val="00CB36CE"/>
    <w:rsid w:val="00CD1095"/>
    <w:rsid w:val="00D0414C"/>
    <w:rsid w:val="00D1545A"/>
    <w:rsid w:val="00D1785E"/>
    <w:rsid w:val="00D32BF2"/>
    <w:rsid w:val="00D425EB"/>
    <w:rsid w:val="00D47C63"/>
    <w:rsid w:val="00D5243C"/>
    <w:rsid w:val="00D600B9"/>
    <w:rsid w:val="00DD3440"/>
    <w:rsid w:val="00DF3286"/>
    <w:rsid w:val="00DF563E"/>
    <w:rsid w:val="00E069F8"/>
    <w:rsid w:val="00E35999"/>
    <w:rsid w:val="00E6743C"/>
    <w:rsid w:val="00E851F8"/>
    <w:rsid w:val="00E9117A"/>
    <w:rsid w:val="00ED3696"/>
    <w:rsid w:val="00F34706"/>
    <w:rsid w:val="00F46AD8"/>
    <w:rsid w:val="00F51EF6"/>
    <w:rsid w:val="00F56AAA"/>
    <w:rsid w:val="00F63F40"/>
    <w:rsid w:val="00F676BB"/>
    <w:rsid w:val="00FA5F7C"/>
    <w:rsid w:val="00FB594A"/>
    <w:rsid w:val="00FC5FBA"/>
    <w:rsid w:val="00FD08F9"/>
    <w:rsid w:val="00FD5D0A"/>
    <w:rsid w:val="00FE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3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3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/home/students/topic-1/Lesson-9_Rubrics_Video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a/kean.edu/startalk/Lesson%2010-Guideline%20for%20the%20video%20narrative.docx" TargetMode="External"/><Relationship Id="rId12" Type="http://schemas.openxmlformats.org/officeDocument/2006/relationships/hyperlink" Target="https://sites.google.com/a/kean.edu/startalk/Lesson%2010-Peer%20critique%20to%20the%20video%20-%20EOL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/Lesson%2010-Peer%20critique%20to%20the%20video%20-%20EOL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T68fLGjptTA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82Q2ycMF4PE&amp;feature=player_embedde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3</cp:revision>
  <cp:lastPrinted>2012-03-09T14:13:00Z</cp:lastPrinted>
  <dcterms:created xsi:type="dcterms:W3CDTF">2012-10-16T20:10:00Z</dcterms:created>
  <dcterms:modified xsi:type="dcterms:W3CDTF">2012-10-17T10:44:00Z</dcterms:modified>
</cp:coreProperties>
</file>