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518"/>
        <w:gridCol w:w="347"/>
        <w:gridCol w:w="3094"/>
        <w:gridCol w:w="347"/>
        <w:gridCol w:w="4423"/>
        <w:gridCol w:w="356"/>
        <w:gridCol w:w="3683"/>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July 29,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344109">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1</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4B20DF" w:rsidRPr="004B20DF" w:rsidRDefault="004B20DF" w:rsidP="004B20DF">
      <w:pPr>
        <w:jc w:val="both"/>
        <w:rPr>
          <w:rFonts w:ascii="Times New Roman" w:hAnsi="Times New Roman" w:cs="Times New Roman"/>
          <w:b/>
          <w:iCs/>
          <w:color w:val="C00000"/>
        </w:rPr>
      </w:pPr>
      <w:r w:rsidRPr="004B20DF">
        <w:rPr>
          <w:rFonts w:ascii="Times New Roman" w:hAnsi="Times New Roman" w:cs="Times New Roman"/>
          <w:b/>
          <w:iCs/>
          <w:color w:val="C00000"/>
        </w:rPr>
        <w:t xml:space="preserve">Lesson Title: </w:t>
      </w:r>
      <w:r w:rsidRPr="004B20DF">
        <w:rPr>
          <w:rFonts w:ascii="Times New Roman" w:hAnsi="Times New Roman" w:cs="Times New Roman"/>
          <w:b/>
        </w:rPr>
        <w:t>Identification and Extent of Environmental Challenges</w:t>
      </w:r>
      <w:r>
        <w:rPr>
          <w:rFonts w:ascii="Times New Roman" w:hAnsi="Times New Roman" w:cs="Times New Roman"/>
          <w:b/>
        </w:rPr>
        <w:t xml:space="preserve"> in I</w:t>
      </w:r>
      <w:r w:rsidR="000469CE">
        <w:rPr>
          <w:rFonts w:ascii="Times New Roman" w:hAnsi="Times New Roman" w:cs="Times New Roman"/>
          <w:b/>
        </w:rPr>
        <w:t>ndia/</w:t>
      </w:r>
      <w:r>
        <w:rPr>
          <w:rFonts w:ascii="Times New Roman" w:hAnsi="Times New Roman" w:cs="Times New Roman"/>
          <w:b/>
        </w:rPr>
        <w:t xml:space="preserve">Pakistan and the </w:t>
      </w:r>
      <w:r w:rsidRPr="004B20DF">
        <w:rPr>
          <w:rFonts w:ascii="Times New Roman" w:hAnsi="Times New Roman" w:cs="Times New Roman"/>
          <w:b/>
        </w:rPr>
        <w:t>U.S</w:t>
      </w:r>
      <w:r>
        <w:rPr>
          <w:rFonts w:ascii="Times New Roman" w:hAnsi="Times New Roman" w:cs="Times New Roman"/>
          <w:b/>
        </w:rPr>
        <w:t>.</w:t>
      </w:r>
    </w:p>
    <w:p w:rsidR="005F1092" w:rsidRPr="00FE1C81" w:rsidRDefault="00800D13" w:rsidP="00331BB9">
      <w:pPr>
        <w:jc w:val="both"/>
        <w:rPr>
          <w:rFonts w:ascii="Times New Roman" w:eastAsia="Calibri" w:hAnsi="Times New Roman" w:cs="Times New Roman"/>
          <w:b/>
          <w:color w:val="FF9A01"/>
          <w:sz w:val="20"/>
          <w:szCs w:val="20"/>
          <w:lang w:eastAsia="zh-CN"/>
        </w:rPr>
      </w:pPr>
      <w:r w:rsidRPr="004B20DF">
        <w:rPr>
          <w:rFonts w:ascii="Times New Roman" w:hAnsi="Times New Roman" w:cs="Times New Roman"/>
          <w:b/>
          <w:iCs/>
          <w:color w:val="C00000"/>
        </w:rPr>
        <w:t>Lesson Essential Question</w:t>
      </w:r>
      <w:r w:rsidR="00FE1C81" w:rsidRPr="004B20DF">
        <w:rPr>
          <w:rFonts w:ascii="Times New Roman" w:hAnsi="Times New Roman" w:cs="Times New Roman"/>
          <w:b/>
          <w:iCs/>
          <w:color w:val="C00000"/>
        </w:rPr>
        <w:t>(s)</w:t>
      </w:r>
      <w:r w:rsidRPr="004B20DF">
        <w:rPr>
          <w:rFonts w:ascii="Times New Roman" w:hAnsi="Times New Roman" w:cs="Times New Roman"/>
          <w:b/>
          <w:iCs/>
          <w:color w:val="C00000"/>
        </w:rPr>
        <w:t>:</w:t>
      </w:r>
      <w:r w:rsidR="004B20DF" w:rsidRPr="004B20DF">
        <w:rPr>
          <w:rFonts w:ascii="Times New Roman" w:hAnsi="Times New Roman" w:cs="Times New Roman"/>
          <w:b/>
          <w:iCs/>
          <w:color w:val="C00000"/>
        </w:rPr>
        <w:t xml:space="preserve"> </w:t>
      </w:r>
      <w:r w:rsidR="004B20DF" w:rsidRPr="004B20DF">
        <w:rPr>
          <w:rFonts w:ascii="Times New Roman" w:hAnsi="Times New Roman" w:cs="Times New Roman"/>
          <w:i/>
        </w:rPr>
        <w:t>Who are the greatest offenders? Can the blame for environmental degradation be placed more on some countries than others? Why? Why not?</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4"/>
        <w:gridCol w:w="1238"/>
        <w:gridCol w:w="8509"/>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723555"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left-percent:-10001;mso-top-percent:-10001;mso-position-horizontal:absolute;mso-position-horizontal-relative:char;mso-position-vertical:absolute;mso-position-vertical-relative:line;mso-left-percent:-10001;mso-top-percent:-10001;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C0771F">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129"/>
        <w:gridCol w:w="1441"/>
        <w:gridCol w:w="111"/>
        <w:gridCol w:w="3435"/>
        <w:gridCol w:w="4864"/>
      </w:tblGrid>
      <w:tr w:rsidR="004802ED" w:rsidRPr="00FE1C81" w:rsidTr="00380933">
        <w:trPr>
          <w:trHeight w:val="386"/>
        </w:trPr>
        <w:tc>
          <w:tcPr>
            <w:tcW w:w="2123"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3"/>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7B03C4">
        <w:trPr>
          <w:trHeight w:val="373"/>
        </w:trPr>
        <w:tc>
          <w:tcPr>
            <w:tcW w:w="1630"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7B03C4">
        <w:trPr>
          <w:trHeight w:val="5413"/>
        </w:trPr>
        <w:tc>
          <w:tcPr>
            <w:tcW w:w="1630"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Default="001370D1" w:rsidP="00AE58D6">
            <w:pPr>
              <w:pStyle w:val="ListParagraph"/>
              <w:widowControl w:val="0"/>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I can interview STARTALK classmate</w:t>
            </w:r>
            <w:r w:rsidR="00BA4447" w:rsidRPr="00AE58D6">
              <w:rPr>
                <w:rFonts w:ascii="Times New Roman" w:hAnsi="Times New Roman" w:cs="Times New Roman"/>
                <w:sz w:val="20"/>
                <w:szCs w:val="20"/>
              </w:rPr>
              <w:t>s to obtain basic</w:t>
            </w:r>
            <w:r w:rsidR="00B14AA4" w:rsidRPr="00AE58D6">
              <w:rPr>
                <w:rFonts w:ascii="Times New Roman" w:hAnsi="Times New Roman" w:cs="Times New Roman"/>
                <w:sz w:val="20"/>
                <w:szCs w:val="20"/>
              </w:rPr>
              <w:t xml:space="preserve"> information, personal perspectives and their views about the mos</w:t>
            </w:r>
            <w:r w:rsidR="00AC3A64">
              <w:rPr>
                <w:rFonts w:ascii="Times New Roman" w:hAnsi="Times New Roman" w:cs="Times New Roman"/>
                <w:sz w:val="20"/>
                <w:szCs w:val="20"/>
              </w:rPr>
              <w:t xml:space="preserve">t pressing environmental issues </w:t>
            </w:r>
          </w:p>
          <w:p w:rsidR="00AC3A64" w:rsidRPr="001370D1" w:rsidRDefault="00AC3A64" w:rsidP="00AC3A64">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 can express and support my opinion about the most pressing environmental issue.</w:t>
            </w:r>
          </w:p>
          <w:p w:rsidR="00272157" w:rsidRPr="00AE58D6" w:rsidRDefault="00272157" w:rsidP="00D87853">
            <w:pPr>
              <w:pStyle w:val="ListParagraph"/>
              <w:widowControl w:val="0"/>
              <w:numPr>
                <w:ilvl w:val="0"/>
                <w:numId w:val="25"/>
              </w:numPr>
              <w:spacing w:before="60" w:after="60"/>
              <w:rPr>
                <w:rFonts w:ascii="Times New Roman" w:hAnsi="Times New Roman" w:cs="Times New Roman"/>
                <w:sz w:val="20"/>
                <w:szCs w:val="20"/>
              </w:rPr>
            </w:pPr>
            <w:r w:rsidRPr="00AE58D6">
              <w:rPr>
                <w:rFonts w:ascii="Times New Roman" w:hAnsi="Times New Roman" w:cs="Times New Roman"/>
                <w:sz w:val="20"/>
                <w:szCs w:val="20"/>
              </w:rPr>
              <w:t>I can recognize s</w:t>
            </w:r>
            <w:r>
              <w:rPr>
                <w:rFonts w:ascii="Times New Roman" w:hAnsi="Times New Roman" w:cs="Times New Roman"/>
                <w:sz w:val="20"/>
                <w:szCs w:val="20"/>
              </w:rPr>
              <w:t xml:space="preserve">imilarities </w:t>
            </w:r>
            <w:r w:rsidRPr="00AE58D6">
              <w:rPr>
                <w:rFonts w:ascii="Times New Roman" w:hAnsi="Times New Roman" w:cs="Times New Roman"/>
                <w:sz w:val="20"/>
                <w:szCs w:val="20"/>
              </w:rPr>
              <w:t>and differences between my school and our partner school based on information in the Partner School Introductory Video.</w:t>
            </w:r>
          </w:p>
        </w:tc>
        <w:tc>
          <w:tcPr>
            <w:tcW w:w="1706"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87853" w:rsidRDefault="00D87853" w:rsidP="00D87853">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sidR="00244A58">
              <w:rPr>
                <w:rFonts w:ascii="Times New Roman" w:hAnsi="Times New Roman" w:cs="Times New Roman"/>
                <w:sz w:val="20"/>
                <w:szCs w:val="20"/>
              </w:rPr>
              <w:t xml:space="preserve"> this</w:t>
            </w:r>
            <w:r>
              <w:rPr>
                <w:rFonts w:ascii="Times New Roman" w:hAnsi="Times New Roman" w:cs="Times New Roman"/>
                <w:sz w:val="20"/>
                <w:szCs w:val="20"/>
              </w:rPr>
              <w:t xml:space="preserve"> lesson episode</w:t>
            </w:r>
            <w:r w:rsidR="00AE0A25">
              <w:rPr>
                <w:rFonts w:ascii="Times New Roman" w:hAnsi="Times New Roman" w:cs="Times New Roman"/>
                <w:sz w:val="20"/>
                <w:szCs w:val="20"/>
              </w:rPr>
              <w:t xml:space="preserve"> may</w:t>
            </w:r>
            <w:r>
              <w:rPr>
                <w:rFonts w:ascii="Times New Roman" w:hAnsi="Times New Roman" w:cs="Times New Roman"/>
                <w:sz w:val="20"/>
                <w:szCs w:val="20"/>
              </w:rPr>
              <w:t xml:space="preserve">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875A10" w:rsidRDefault="00875A10" w:rsidP="00875A10">
            <w:pPr>
              <w:pStyle w:val="ListParagraph"/>
              <w:numPr>
                <w:ilvl w:val="3"/>
                <w:numId w:val="27"/>
              </w:numPr>
              <w:rPr>
                <w:rFonts w:ascii="Times New Roman" w:hAnsi="Times New Roman" w:cs="Times New Roman"/>
                <w:sz w:val="20"/>
                <w:szCs w:val="20"/>
              </w:rPr>
            </w:pPr>
            <w:r>
              <w:rPr>
                <w:rFonts w:ascii="Times New Roman" w:hAnsi="Times New Roman" w:cs="Times New Roman"/>
                <w:sz w:val="20"/>
                <w:szCs w:val="20"/>
              </w:rPr>
              <w:t xml:space="preserve">Exchanging </w:t>
            </w:r>
            <w:r w:rsidRPr="00272CF7">
              <w:rPr>
                <w:rFonts w:ascii="Times New Roman" w:hAnsi="Times New Roman" w:cs="Times New Roman"/>
                <w:sz w:val="20"/>
                <w:szCs w:val="20"/>
              </w:rPr>
              <w:t>basic personal information (</w:t>
            </w:r>
            <w:r>
              <w:rPr>
                <w:rFonts w:ascii="Times New Roman" w:hAnsi="Times New Roman" w:cs="Times New Roman"/>
                <w:sz w:val="20"/>
                <w:szCs w:val="20"/>
              </w:rPr>
              <w:t xml:space="preserve">age, grade, etc.); other </w:t>
            </w:r>
            <w:r w:rsidRPr="00272CF7">
              <w:rPr>
                <w:rFonts w:ascii="Times New Roman" w:hAnsi="Times New Roman" w:cs="Times New Roman"/>
                <w:sz w:val="20"/>
                <w:szCs w:val="20"/>
              </w:rPr>
              <w:t>demographics</w:t>
            </w:r>
          </w:p>
          <w:p w:rsidR="00875A10" w:rsidRPr="00272CF7" w:rsidRDefault="00875A10" w:rsidP="00875A10">
            <w:pPr>
              <w:pStyle w:val="ListParagraph"/>
              <w:numPr>
                <w:ilvl w:val="3"/>
                <w:numId w:val="27"/>
              </w:numPr>
              <w:rPr>
                <w:rFonts w:ascii="Times New Roman" w:hAnsi="Times New Roman" w:cs="Times New Roman"/>
                <w:sz w:val="20"/>
                <w:szCs w:val="20"/>
              </w:rPr>
            </w:pPr>
            <w:r>
              <w:rPr>
                <w:rFonts w:ascii="Times New Roman" w:hAnsi="Times New Roman" w:cs="Times New Roman"/>
                <w:sz w:val="20"/>
                <w:szCs w:val="20"/>
              </w:rPr>
              <w:t>C</w:t>
            </w:r>
            <w:r w:rsidRPr="00272CF7">
              <w:rPr>
                <w:rFonts w:ascii="Times New Roman" w:hAnsi="Times New Roman" w:cs="Times New Roman"/>
                <w:sz w:val="20"/>
                <w:szCs w:val="20"/>
              </w:rPr>
              <w:t>onveying personal perspectives:</w:t>
            </w:r>
            <w:r w:rsidRPr="007F7DBA">
              <w:rPr>
                <w:rFonts w:ascii="Times New Roman" w:hAnsi="Times New Roman" w:cs="Times New Roman"/>
                <w:color w:val="C00000"/>
                <w:sz w:val="20"/>
                <w:szCs w:val="20"/>
              </w:rPr>
              <w:t xml:space="preserve"> </w:t>
            </w:r>
            <w:r w:rsidRPr="00272CF7">
              <w:rPr>
                <w:rFonts w:ascii="Times New Roman" w:hAnsi="Times New Roman" w:cs="Times New Roman"/>
                <w:sz w:val="20"/>
                <w:szCs w:val="20"/>
              </w:rPr>
              <w:t>A true friend is someone… the most enjoyable activity to engage in is…the most significant event in my life was when…</w:t>
            </w:r>
          </w:p>
          <w:p w:rsidR="00D87853" w:rsidRPr="00D87853" w:rsidRDefault="00875A10" w:rsidP="00D87853">
            <w:pPr>
              <w:pStyle w:val="ListParagraph"/>
              <w:numPr>
                <w:ilvl w:val="3"/>
                <w:numId w:val="27"/>
              </w:numPr>
              <w:spacing w:before="60" w:after="60"/>
              <w:rPr>
                <w:rFonts w:ascii="Times New Roman" w:hAnsi="Times New Roman" w:cs="Times New Roman"/>
                <w:b/>
                <w:noProof/>
                <w:sz w:val="20"/>
                <w:szCs w:val="20"/>
                <w:lang w:eastAsia="zh-CN"/>
              </w:rPr>
            </w:pPr>
            <w:r w:rsidRPr="00D87853">
              <w:rPr>
                <w:rFonts w:ascii="Times New Roman" w:hAnsi="Times New Roman" w:cs="Times New Roman"/>
                <w:sz w:val="20"/>
                <w:szCs w:val="20"/>
              </w:rPr>
              <w:t xml:space="preserve">Citing similarities/differences in products/ practices in Indian/Pakistani schools and U.S. schools based on information in partner school videos (e.g., vacation periods, types of schools, facilities, amount of English spoken, etc. ) </w:t>
            </w:r>
            <w:r w:rsidRPr="00D87853">
              <w:rPr>
                <w:rFonts w:ascii="Times New Roman" w:hAnsi="Times New Roman" w:cs="Times New Roman"/>
                <w:i/>
                <w:sz w:val="20"/>
                <w:szCs w:val="20"/>
              </w:rPr>
              <w:t>This is similar to... just like…because… is unlike...compared to… The difference between… in contrast… instead of…</w:t>
            </w:r>
          </w:p>
          <w:p w:rsidR="004B798A" w:rsidRPr="00D87853" w:rsidRDefault="00D87853" w:rsidP="00D87853">
            <w:pPr>
              <w:pStyle w:val="ListParagraph"/>
              <w:numPr>
                <w:ilvl w:val="3"/>
                <w:numId w:val="27"/>
              </w:numPr>
              <w:spacing w:before="60" w:after="60"/>
              <w:rPr>
                <w:rFonts w:ascii="Times New Roman" w:hAnsi="Times New Roman" w:cs="Times New Roman"/>
                <w:noProof/>
                <w:sz w:val="20"/>
                <w:szCs w:val="20"/>
                <w:lang w:eastAsia="zh-CN"/>
              </w:rPr>
            </w:pPr>
            <w:r w:rsidRPr="00D87853">
              <w:rPr>
                <w:rFonts w:ascii="Times New Roman" w:hAnsi="Times New Roman" w:cs="Times New Roman"/>
                <w:noProof/>
                <w:sz w:val="20"/>
                <w:szCs w:val="20"/>
                <w:lang w:eastAsia="zh-CN"/>
              </w:rPr>
              <w:t>Identification of</w:t>
            </w:r>
            <w:r w:rsidR="00C036C5" w:rsidRPr="00D87853">
              <w:rPr>
                <w:rFonts w:ascii="Times New Roman" w:hAnsi="Times New Roman" w:cs="Times New Roman"/>
                <w:noProof/>
                <w:sz w:val="20"/>
                <w:szCs w:val="20"/>
                <w:lang w:eastAsia="zh-CN"/>
              </w:rPr>
              <w:t xml:space="preserve"> </w:t>
            </w:r>
            <w:r w:rsidR="00272157" w:rsidRPr="00D87853">
              <w:rPr>
                <w:rFonts w:ascii="Times New Roman" w:hAnsi="Times New Roman" w:cs="Times New Roman"/>
                <w:noProof/>
                <w:sz w:val="20"/>
                <w:szCs w:val="20"/>
                <w:lang w:eastAsia="zh-CN"/>
              </w:rPr>
              <w:t>e</w:t>
            </w:r>
            <w:r w:rsidR="00D25237" w:rsidRPr="00D87853">
              <w:rPr>
                <w:rFonts w:ascii="Times New Roman" w:hAnsi="Times New Roman" w:cs="Times New Roman"/>
                <w:sz w:val="20"/>
                <w:szCs w:val="20"/>
              </w:rPr>
              <w:t>nvironmental challenges</w:t>
            </w:r>
            <w:r w:rsidR="004B798A" w:rsidRPr="00D87853">
              <w:rPr>
                <w:rFonts w:ascii="Times New Roman" w:hAnsi="Times New Roman" w:cs="Times New Roman"/>
                <w:noProof/>
                <w:sz w:val="20"/>
                <w:szCs w:val="20"/>
                <w:lang w:eastAsia="zh-CN"/>
              </w:rPr>
              <w:t>:</w:t>
            </w:r>
            <w:r w:rsidRPr="00D87853">
              <w:rPr>
                <w:rFonts w:ascii="Times New Roman" w:hAnsi="Times New Roman" w:cs="Times New Roman"/>
                <w:noProof/>
                <w:sz w:val="20"/>
                <w:szCs w:val="20"/>
                <w:lang w:eastAsia="zh-CN"/>
              </w:rPr>
              <w:t xml:space="preserve"> </w:t>
            </w:r>
            <w:r w:rsidR="004B798A" w:rsidRPr="00D87853">
              <w:rPr>
                <w:rFonts w:ascii="Times New Roman" w:hAnsi="Times New Roman" w:cs="Times New Roman"/>
                <w:noProof/>
                <w:sz w:val="20"/>
                <w:szCs w:val="20"/>
                <w:lang w:eastAsia="zh-CN"/>
              </w:rPr>
              <w:t>Air pollution, water pollution (safe drinking water), land pollution, global warming, noise pollution</w:t>
            </w:r>
          </w:p>
          <w:p w:rsidR="00DC6302" w:rsidRPr="00FE1C81" w:rsidRDefault="00C036C5" w:rsidP="007B03C4">
            <w:pPr>
              <w:pStyle w:val="ListParagraph"/>
              <w:numPr>
                <w:ilvl w:val="0"/>
                <w:numId w:val="44"/>
              </w:numPr>
              <w:rPr>
                <w:rFonts w:ascii="Times New Roman" w:hAnsi="Times New Roman" w:cs="Times New Roman"/>
                <w:sz w:val="20"/>
                <w:szCs w:val="20"/>
              </w:rPr>
            </w:pPr>
            <w:r w:rsidRPr="00D87853">
              <w:rPr>
                <w:rFonts w:ascii="Times New Roman" w:hAnsi="Times New Roman" w:cs="Times New Roman"/>
                <w:sz w:val="20"/>
                <w:szCs w:val="20"/>
              </w:rPr>
              <w:t>Vocabulary</w:t>
            </w:r>
            <w:r w:rsidR="004B798A" w:rsidRPr="00D87853">
              <w:rPr>
                <w:rFonts w:ascii="Times New Roman" w:hAnsi="Times New Roman" w:cs="Times New Roman"/>
                <w:sz w:val="20"/>
                <w:szCs w:val="20"/>
              </w:rPr>
              <w:t xml:space="preserve"> used to express and support an opinion</w:t>
            </w:r>
            <w:r w:rsidR="004B798A" w:rsidRPr="00D87853">
              <w:rPr>
                <w:rFonts w:ascii="Times New Roman" w:hAnsi="Times New Roman" w:cs="Times New Roman"/>
                <w:b/>
                <w:sz w:val="20"/>
                <w:szCs w:val="20"/>
              </w:rPr>
              <w:t xml:space="preserve"> </w:t>
            </w:r>
            <w:r w:rsidR="004B798A" w:rsidRPr="00D87853">
              <w:rPr>
                <w:rFonts w:ascii="Times New Roman" w:hAnsi="Times New Roman" w:cs="Times New Roman"/>
                <w:sz w:val="20"/>
                <w:szCs w:val="20"/>
              </w:rPr>
              <w:t>about the most pressing environmental issue</w:t>
            </w:r>
            <w:r w:rsidR="00DC6343" w:rsidRPr="00D87853">
              <w:rPr>
                <w:rFonts w:ascii="Times New Roman" w:hAnsi="Times New Roman" w:cs="Times New Roman"/>
                <w:sz w:val="20"/>
                <w:szCs w:val="20"/>
              </w:rPr>
              <w:t xml:space="preserve">: </w:t>
            </w:r>
            <w:r w:rsidR="00DC6343" w:rsidRPr="00D87853">
              <w:rPr>
                <w:rFonts w:ascii="Times New Roman" w:hAnsi="Times New Roman" w:cs="Times New Roman"/>
                <w:i/>
                <w:noProof/>
                <w:sz w:val="20"/>
                <w:szCs w:val="20"/>
                <w:lang w:eastAsia="zh-CN"/>
              </w:rPr>
              <w:t>The biggest offender/violator/issue is</w:t>
            </w:r>
            <w:r w:rsidR="00DC6343" w:rsidRPr="00D87853">
              <w:rPr>
                <w:rFonts w:ascii="Times New Roman" w:hAnsi="Times New Roman" w:cs="Times New Roman"/>
                <w:noProof/>
                <w:sz w:val="20"/>
                <w:szCs w:val="20"/>
                <w:lang w:eastAsia="zh-CN"/>
              </w:rPr>
              <w:t xml:space="preserve">… </w:t>
            </w:r>
            <w:r w:rsidR="004B798A" w:rsidRPr="00D87853">
              <w:rPr>
                <w:rFonts w:ascii="Times New Roman" w:hAnsi="Times New Roman" w:cs="Times New Roman"/>
                <w:i/>
                <w:sz w:val="20"/>
                <w:szCs w:val="20"/>
              </w:rPr>
              <w:t xml:space="preserve"> (</w:t>
            </w:r>
            <w:r w:rsidR="004B798A" w:rsidRPr="00D87853">
              <w:rPr>
                <w:rFonts w:ascii="Times New Roman" w:hAnsi="Times New Roman" w:cs="Times New Roman"/>
                <w:i/>
                <w:color w:val="000000"/>
                <w:sz w:val="20"/>
                <w:szCs w:val="20"/>
              </w:rPr>
              <w:t>I think / consider / find / feel / believe…</w:t>
            </w:r>
            <w:r w:rsidR="00272157" w:rsidRPr="00D87853">
              <w:rPr>
                <w:rFonts w:ascii="Times New Roman" w:hAnsi="Times New Roman" w:cs="Times New Roman"/>
                <w:i/>
                <w:color w:val="000000"/>
                <w:sz w:val="20"/>
                <w:szCs w:val="20"/>
              </w:rPr>
              <w:t>)</w:t>
            </w:r>
            <w:r w:rsidR="004B798A" w:rsidRPr="00D87853">
              <w:rPr>
                <w:rFonts w:ascii="Times New Roman" w:hAnsi="Times New Roman" w:cs="Times New Roman"/>
                <w:i/>
                <w:color w:val="000000"/>
                <w:sz w:val="20"/>
                <w:szCs w:val="20"/>
              </w:rPr>
              <w:t xml:space="preserve"> </w:t>
            </w:r>
            <w:r w:rsidR="004B798A" w:rsidRPr="00D87853">
              <w:rPr>
                <w:rFonts w:ascii="Times New Roman" w:hAnsi="Times New Roman" w:cs="Times New Roman"/>
                <w:color w:val="000000"/>
                <w:sz w:val="20"/>
                <w:szCs w:val="20"/>
              </w:rPr>
              <w:t>(</w:t>
            </w:r>
            <w:r w:rsidR="004B798A" w:rsidRPr="00D87853">
              <w:rPr>
                <w:rFonts w:ascii="Times New Roman" w:hAnsi="Times New Roman" w:cs="Times New Roman"/>
                <w:i/>
                <w:color w:val="000000"/>
                <w:sz w:val="20"/>
                <w:szCs w:val="20"/>
              </w:rPr>
              <w:t>because of/given that/the reason is that…)</w:t>
            </w:r>
            <w:r w:rsidR="00D25237" w:rsidRPr="00D87853">
              <w:rPr>
                <w:rFonts w:ascii="Times New Roman" w:hAnsi="Times New Roman" w:cs="Times New Roman"/>
                <w:noProof/>
                <w:sz w:val="20"/>
                <w:szCs w:val="20"/>
                <w:lang w:eastAsia="zh-CN"/>
              </w:rPr>
              <w:t xml:space="preserve">   </w:t>
            </w: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C3A64" w:rsidRPr="00B83383" w:rsidRDefault="00AC3A64" w:rsidP="00AC3A64">
            <w:pPr>
              <w:pStyle w:val="ListParagraph"/>
              <w:numPr>
                <w:ilvl w:val="0"/>
                <w:numId w:val="34"/>
              </w:numPr>
              <w:rPr>
                <w:rFonts w:ascii="Times New Roman" w:hAnsi="Times New Roman" w:cs="Times New Roman"/>
                <w:b/>
                <w:sz w:val="20"/>
                <w:szCs w:val="20"/>
              </w:rPr>
            </w:pPr>
            <w:r w:rsidRPr="00804BAE">
              <w:rPr>
                <w:rFonts w:ascii="Times New Roman" w:hAnsi="Times New Roman" w:cs="Times New Roman"/>
                <w:sz w:val="20"/>
                <w:szCs w:val="20"/>
              </w:rPr>
              <w:t>Teacher observation</w:t>
            </w:r>
            <w:r w:rsidR="002E50BD">
              <w:rPr>
                <w:rFonts w:ascii="Times New Roman" w:hAnsi="Times New Roman" w:cs="Times New Roman"/>
                <w:sz w:val="20"/>
                <w:szCs w:val="20"/>
              </w:rPr>
              <w:t>s</w:t>
            </w:r>
            <w:r w:rsidRPr="00804BAE">
              <w:rPr>
                <w:rFonts w:ascii="Times New Roman" w:hAnsi="Times New Roman" w:cs="Times New Roman"/>
                <w:sz w:val="20"/>
                <w:szCs w:val="20"/>
              </w:rPr>
              <w:t xml:space="preserve"> during </w:t>
            </w:r>
            <w:r>
              <w:rPr>
                <w:rFonts w:ascii="Times New Roman" w:hAnsi="Times New Roman" w:cs="Times New Roman"/>
                <w:sz w:val="20"/>
                <w:szCs w:val="20"/>
              </w:rPr>
              <w:t xml:space="preserve">interview </w:t>
            </w:r>
            <w:r w:rsidR="00244A58">
              <w:rPr>
                <w:rFonts w:ascii="Times New Roman" w:hAnsi="Times New Roman" w:cs="Times New Roman"/>
                <w:sz w:val="20"/>
                <w:szCs w:val="20"/>
              </w:rPr>
              <w:t>exchanges- Look F</w:t>
            </w:r>
            <w:r w:rsidRPr="00804BAE">
              <w:rPr>
                <w:rFonts w:ascii="Times New Roman" w:hAnsi="Times New Roman" w:cs="Times New Roman"/>
                <w:sz w:val="20"/>
                <w:szCs w:val="20"/>
              </w:rPr>
              <w:t>ors include culturally appropriate verbal and non- verbal language, accuracy of content, vocabulary and language structures</w:t>
            </w:r>
            <w:r w:rsidR="00244A58">
              <w:rPr>
                <w:rFonts w:ascii="Times New Roman" w:hAnsi="Times New Roman" w:cs="Times New Roman"/>
                <w:sz w:val="20"/>
                <w:szCs w:val="20"/>
              </w:rPr>
              <w:t xml:space="preserve"> and evidence of critical thinking</w:t>
            </w:r>
          </w:p>
          <w:p w:rsidR="00AE58D6" w:rsidRDefault="00AE58D6" w:rsidP="00AE58D6">
            <w:pPr>
              <w:pStyle w:val="ListParagraph"/>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Responses to peer interview questions about personal information and environmental issues</w:t>
            </w:r>
            <w:r w:rsidR="004B798A">
              <w:rPr>
                <w:rFonts w:ascii="Times New Roman" w:hAnsi="Times New Roman" w:cs="Times New Roman"/>
                <w:sz w:val="20"/>
                <w:szCs w:val="20"/>
              </w:rPr>
              <w:t xml:space="preserve"> </w:t>
            </w:r>
            <w:r w:rsidR="002E50BD">
              <w:rPr>
                <w:rFonts w:ascii="Times New Roman" w:hAnsi="Times New Roman" w:cs="Times New Roman"/>
                <w:sz w:val="20"/>
                <w:szCs w:val="20"/>
              </w:rPr>
              <w:t>recorded</w:t>
            </w:r>
            <w:r w:rsidR="004B798A">
              <w:rPr>
                <w:rFonts w:ascii="Times New Roman" w:hAnsi="Times New Roman" w:cs="Times New Roman"/>
                <w:sz w:val="20"/>
                <w:szCs w:val="20"/>
              </w:rPr>
              <w:t xml:space="preserve"> on </w:t>
            </w:r>
            <w:r w:rsidR="00B83383">
              <w:rPr>
                <w:rFonts w:ascii="Times New Roman" w:hAnsi="Times New Roman" w:cs="Times New Roman"/>
                <w:sz w:val="20"/>
                <w:szCs w:val="20"/>
              </w:rPr>
              <w:t>Facts and Perspectives Graphic O</w:t>
            </w:r>
            <w:r w:rsidR="004B798A">
              <w:rPr>
                <w:rFonts w:ascii="Times New Roman" w:hAnsi="Times New Roman" w:cs="Times New Roman"/>
                <w:sz w:val="20"/>
                <w:szCs w:val="20"/>
              </w:rPr>
              <w:t>rganizers</w:t>
            </w:r>
          </w:p>
          <w:p w:rsidR="00272157" w:rsidRPr="00AE58D6" w:rsidRDefault="00272157" w:rsidP="007B03C4">
            <w:pPr>
              <w:pStyle w:val="ListParagraph"/>
              <w:numPr>
                <w:ilvl w:val="0"/>
                <w:numId w:val="25"/>
              </w:numPr>
              <w:spacing w:before="60" w:after="60"/>
              <w:rPr>
                <w:rFonts w:ascii="Times New Roman" w:hAnsi="Times New Roman" w:cs="Times New Roman"/>
                <w:sz w:val="20"/>
                <w:szCs w:val="20"/>
              </w:rPr>
            </w:pPr>
            <w:r>
              <w:rPr>
                <w:rFonts w:ascii="Times New Roman" w:hAnsi="Times New Roman" w:cs="Times New Roman"/>
                <w:sz w:val="20"/>
                <w:szCs w:val="20"/>
              </w:rPr>
              <w:t xml:space="preserve">Similarities and differences about schools </w:t>
            </w:r>
            <w:r w:rsidR="002E50BD">
              <w:rPr>
                <w:rFonts w:ascii="Times New Roman" w:hAnsi="Times New Roman" w:cs="Times New Roman"/>
                <w:sz w:val="20"/>
                <w:szCs w:val="20"/>
              </w:rPr>
              <w:t>recorded on the Comparison</w:t>
            </w:r>
            <w:r w:rsidR="00244A58">
              <w:rPr>
                <w:rFonts w:ascii="Times New Roman" w:hAnsi="Times New Roman" w:cs="Times New Roman"/>
                <w:sz w:val="20"/>
                <w:szCs w:val="20"/>
              </w:rPr>
              <w:t xml:space="preserve"> </w:t>
            </w:r>
            <w:r>
              <w:rPr>
                <w:rFonts w:ascii="Times New Roman" w:hAnsi="Times New Roman" w:cs="Times New Roman"/>
                <w:sz w:val="20"/>
                <w:szCs w:val="20"/>
              </w:rPr>
              <w:t>Chart Graphic Organizer</w:t>
            </w:r>
            <w:r w:rsidR="002E50BD">
              <w:rPr>
                <w:rFonts w:ascii="Times New Roman" w:hAnsi="Times New Roman" w:cs="Times New Roman"/>
                <w:sz w:val="20"/>
                <w:szCs w:val="20"/>
              </w:rPr>
              <w:t xml:space="preserve">s </w:t>
            </w:r>
          </w:p>
        </w:tc>
      </w:tr>
      <w:tr w:rsidR="00AC4907" w:rsidRPr="00FE1C81" w:rsidTr="00016C95">
        <w:trPr>
          <w:trHeight w:val="454"/>
        </w:trPr>
        <w:tc>
          <w:tcPr>
            <w:tcW w:w="5000"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4B20DF">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D25962">
        <w:trPr>
          <w:trHeight w:val="720"/>
        </w:trPr>
        <w:tc>
          <w:tcPr>
            <w:tcW w:w="5000"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72157" w:rsidRDefault="004B20DF" w:rsidP="004B20DF">
            <w:pPr>
              <w:numPr>
                <w:ilvl w:val="0"/>
                <w:numId w:val="16"/>
              </w:numPr>
              <w:textAlignment w:val="baseline"/>
              <w:rPr>
                <w:rFonts w:ascii="Times New Roman" w:eastAsia="Times New Roman" w:hAnsi="Times New Roman" w:cs="Times New Roman"/>
                <w:color w:val="000000"/>
                <w:sz w:val="20"/>
                <w:szCs w:val="20"/>
              </w:rPr>
            </w:pPr>
            <w:r w:rsidRPr="00272157">
              <w:rPr>
                <w:rFonts w:ascii="Times New Roman" w:eastAsia="Times New Roman" w:hAnsi="Times New Roman" w:cs="Times New Roman"/>
                <w:color w:val="000000"/>
                <w:sz w:val="20"/>
                <w:szCs w:val="20"/>
              </w:rPr>
              <w:t>Interview their STARTAL</w:t>
            </w:r>
            <w:r w:rsidR="00555103" w:rsidRPr="00272157">
              <w:rPr>
                <w:rFonts w:ascii="Times New Roman" w:eastAsia="Times New Roman" w:hAnsi="Times New Roman" w:cs="Times New Roman"/>
                <w:color w:val="000000"/>
                <w:sz w:val="20"/>
                <w:szCs w:val="20"/>
              </w:rPr>
              <w:t>K</w:t>
            </w:r>
            <w:r w:rsidRPr="00272157">
              <w:rPr>
                <w:rFonts w:ascii="Times New Roman" w:eastAsia="Times New Roman" w:hAnsi="Times New Roman" w:cs="Times New Roman"/>
                <w:color w:val="000000"/>
                <w:sz w:val="20"/>
                <w:szCs w:val="20"/>
              </w:rPr>
              <w:t xml:space="preserve"> </w:t>
            </w:r>
            <w:r w:rsidR="00331BB9">
              <w:rPr>
                <w:rFonts w:ascii="Times New Roman" w:eastAsia="Times New Roman" w:hAnsi="Times New Roman" w:cs="Times New Roman"/>
                <w:color w:val="000000"/>
                <w:sz w:val="20"/>
                <w:szCs w:val="20"/>
              </w:rPr>
              <w:t>classm</w:t>
            </w:r>
            <w:r w:rsidR="004B798A" w:rsidRPr="00272157">
              <w:rPr>
                <w:rFonts w:ascii="Times New Roman" w:eastAsia="Times New Roman" w:hAnsi="Times New Roman" w:cs="Times New Roman"/>
                <w:color w:val="000000"/>
                <w:sz w:val="20"/>
                <w:szCs w:val="20"/>
              </w:rPr>
              <w:t>ates</w:t>
            </w:r>
            <w:r w:rsidRPr="00272157">
              <w:rPr>
                <w:rFonts w:ascii="Times New Roman" w:eastAsia="Times New Roman" w:hAnsi="Times New Roman" w:cs="Times New Roman"/>
                <w:color w:val="000000"/>
                <w:sz w:val="20"/>
                <w:szCs w:val="20"/>
              </w:rPr>
              <w:t xml:space="preserve"> to become better acquainted </w:t>
            </w:r>
            <w:r w:rsidRPr="00272157">
              <w:rPr>
                <w:rFonts w:ascii="Times New Roman" w:eastAsia="Times New Roman" w:hAnsi="Times New Roman" w:cs="Times New Roman"/>
                <w:sz w:val="20"/>
                <w:szCs w:val="20"/>
              </w:rPr>
              <w:t>(questions</w:t>
            </w:r>
            <w:r w:rsidRPr="00272157">
              <w:rPr>
                <w:rFonts w:ascii="Times New Roman" w:eastAsia="Times New Roman" w:hAnsi="Times New Roman" w:cs="Times New Roman"/>
                <w:b/>
                <w:color w:val="00B050"/>
                <w:sz w:val="20"/>
                <w:szCs w:val="20"/>
              </w:rPr>
              <w:t xml:space="preserve"> </w:t>
            </w:r>
            <w:r w:rsidRPr="00272157">
              <w:rPr>
                <w:rFonts w:ascii="Times New Roman" w:eastAsia="Times New Roman" w:hAnsi="Times New Roman" w:cs="Times New Roman"/>
                <w:color w:val="000000"/>
                <w:sz w:val="20"/>
                <w:szCs w:val="20"/>
              </w:rPr>
              <w:t xml:space="preserve">include basic information, and personal perspectives about friends, etc., as well as sharing of a significant life event.) using </w:t>
            </w:r>
            <w:r w:rsidRPr="00272157">
              <w:rPr>
                <w:rFonts w:ascii="Times New Roman" w:eastAsia="Times New Roman" w:hAnsi="Times New Roman" w:cs="Times New Roman"/>
                <w:b/>
                <w:color w:val="000000" w:themeColor="text1"/>
                <w:sz w:val="20"/>
                <w:szCs w:val="20"/>
              </w:rPr>
              <w:t xml:space="preserve">Peer </w:t>
            </w:r>
            <w:r w:rsidRPr="00272157">
              <w:rPr>
                <w:rFonts w:ascii="Times New Roman" w:eastAsia="Times New Roman" w:hAnsi="Times New Roman" w:cs="Times New Roman"/>
                <w:b/>
                <w:bCs/>
                <w:color w:val="000000" w:themeColor="text1"/>
                <w:sz w:val="20"/>
                <w:szCs w:val="20"/>
              </w:rPr>
              <w:t>Interview Questions</w:t>
            </w:r>
            <w:r w:rsidRPr="00272157">
              <w:rPr>
                <w:rFonts w:ascii="Times New Roman" w:eastAsia="Times New Roman" w:hAnsi="Times New Roman" w:cs="Times New Roman"/>
                <w:b/>
                <w:bCs/>
                <w:color w:val="00B050"/>
                <w:sz w:val="20"/>
                <w:szCs w:val="20"/>
              </w:rPr>
              <w:t xml:space="preserve"> </w:t>
            </w:r>
            <w:r w:rsidRPr="00272157">
              <w:rPr>
                <w:rFonts w:ascii="Times New Roman" w:eastAsia="Times New Roman" w:hAnsi="Times New Roman" w:cs="Times New Roman"/>
                <w:color w:val="000000"/>
                <w:sz w:val="20"/>
                <w:szCs w:val="20"/>
              </w:rPr>
              <w:t>previously developed by instructors for this task</w:t>
            </w:r>
            <w:r w:rsidR="00272157">
              <w:rPr>
                <w:rFonts w:ascii="Times New Roman" w:eastAsia="Times New Roman" w:hAnsi="Times New Roman" w:cs="Times New Roman"/>
                <w:color w:val="000000"/>
                <w:sz w:val="20"/>
                <w:szCs w:val="20"/>
              </w:rPr>
              <w:t>.</w:t>
            </w:r>
          </w:p>
          <w:p w:rsidR="004B20DF" w:rsidRPr="00272157" w:rsidRDefault="004B20DF" w:rsidP="004B20DF">
            <w:pPr>
              <w:numPr>
                <w:ilvl w:val="0"/>
                <w:numId w:val="16"/>
              </w:numPr>
              <w:textAlignment w:val="baseline"/>
              <w:rPr>
                <w:rFonts w:ascii="Times New Roman" w:eastAsia="Times New Roman" w:hAnsi="Times New Roman" w:cs="Times New Roman"/>
                <w:color w:val="000000"/>
                <w:sz w:val="20"/>
                <w:szCs w:val="20"/>
              </w:rPr>
            </w:pPr>
            <w:r w:rsidRPr="00272157">
              <w:rPr>
                <w:rFonts w:ascii="Times New Roman" w:eastAsia="Times New Roman" w:hAnsi="Times New Roman" w:cs="Times New Roman"/>
                <w:color w:val="000000" w:themeColor="text1"/>
                <w:sz w:val="20"/>
                <w:szCs w:val="20"/>
              </w:rPr>
              <w:t>Ask peers what they think is the most pressing environmental issue in the U.S., India</w:t>
            </w:r>
            <w:r w:rsidR="000469CE" w:rsidRPr="00272157">
              <w:rPr>
                <w:rFonts w:ascii="Times New Roman" w:eastAsia="Times New Roman" w:hAnsi="Times New Roman" w:cs="Times New Roman"/>
                <w:color w:val="000000" w:themeColor="text1"/>
                <w:sz w:val="20"/>
                <w:szCs w:val="20"/>
              </w:rPr>
              <w:t>/</w:t>
            </w:r>
            <w:r w:rsidRPr="00272157">
              <w:rPr>
                <w:rFonts w:ascii="Times New Roman" w:eastAsia="Times New Roman" w:hAnsi="Times New Roman" w:cs="Times New Roman"/>
                <w:color w:val="000000" w:themeColor="text1"/>
                <w:sz w:val="20"/>
                <w:szCs w:val="20"/>
              </w:rPr>
              <w:t xml:space="preserve">Pakistan (air quality? water quality? etc.) and why </w:t>
            </w:r>
            <w:r w:rsidR="00272157" w:rsidRPr="00272157">
              <w:rPr>
                <w:rFonts w:ascii="Times New Roman" w:eastAsia="Times New Roman" w:hAnsi="Times New Roman" w:cs="Times New Roman"/>
                <w:color w:val="000000" w:themeColor="text1"/>
                <w:sz w:val="20"/>
                <w:szCs w:val="20"/>
              </w:rPr>
              <w:t xml:space="preserve">and </w:t>
            </w:r>
            <w:r w:rsidR="00272157">
              <w:rPr>
                <w:rFonts w:ascii="Times New Roman" w:eastAsia="Times New Roman" w:hAnsi="Times New Roman" w:cs="Times New Roman"/>
                <w:color w:val="000000" w:themeColor="text1"/>
                <w:sz w:val="20"/>
                <w:szCs w:val="20"/>
              </w:rPr>
              <w:t>m</w:t>
            </w:r>
            <w:r w:rsidRPr="00272157">
              <w:rPr>
                <w:rFonts w:ascii="Times New Roman" w:eastAsia="Times New Roman" w:hAnsi="Times New Roman" w:cs="Times New Roman"/>
                <w:color w:val="000000"/>
                <w:sz w:val="20"/>
                <w:szCs w:val="20"/>
              </w:rPr>
              <w:t xml:space="preserve">ake note of responses on </w:t>
            </w:r>
            <w:r w:rsidRPr="00272157">
              <w:rPr>
                <w:rFonts w:ascii="Times New Roman" w:eastAsia="Times New Roman" w:hAnsi="Times New Roman" w:cs="Times New Roman"/>
                <w:color w:val="000000" w:themeColor="text1"/>
                <w:sz w:val="20"/>
                <w:szCs w:val="20"/>
              </w:rPr>
              <w:t xml:space="preserve">Facts and Perspectives Graphic Organizers </w:t>
            </w:r>
          </w:p>
          <w:p w:rsidR="00272157" w:rsidRPr="000B004E" w:rsidRDefault="00272157" w:rsidP="00272157">
            <w:pPr>
              <w:numPr>
                <w:ilvl w:val="0"/>
                <w:numId w:val="16"/>
              </w:numPr>
              <w:textAlignment w:val="baseline"/>
              <w:rPr>
                <w:rFonts w:ascii="Times New Roman" w:eastAsia="Times New Roman" w:hAnsi="Times New Roman" w:cs="Times New Roman"/>
                <w:b/>
                <w:color w:val="000000" w:themeColor="text1"/>
                <w:sz w:val="20"/>
                <w:szCs w:val="20"/>
              </w:rPr>
            </w:pPr>
            <w:r w:rsidRPr="000B004E">
              <w:rPr>
                <w:rFonts w:ascii="Times New Roman" w:eastAsia="Times New Roman" w:hAnsi="Times New Roman" w:cs="Times New Roman"/>
                <w:color w:val="000000"/>
                <w:sz w:val="20"/>
                <w:szCs w:val="20"/>
              </w:rPr>
              <w:t xml:space="preserve">View the </w:t>
            </w:r>
            <w:r w:rsidRPr="004B20DF">
              <w:rPr>
                <w:rFonts w:ascii="Times New Roman" w:eastAsia="Times New Roman" w:hAnsi="Times New Roman" w:cs="Times New Roman"/>
                <w:b/>
                <w:bCs/>
                <w:sz w:val="20"/>
                <w:szCs w:val="20"/>
              </w:rPr>
              <w:t>Partner School Introductory Video</w:t>
            </w:r>
            <w:r w:rsidRPr="000B004E">
              <w:rPr>
                <w:rFonts w:ascii="Times New Roman" w:eastAsia="Times New Roman" w:hAnsi="Times New Roman" w:cs="Times New Roman"/>
                <w:color w:val="000000"/>
                <w:sz w:val="20"/>
                <w:szCs w:val="20"/>
              </w:rPr>
              <w:t xml:space="preserve"> created by Indian/Pakistani students in preparation for the first Skype session and note any similarities or differences in the school environment, student activities, etc. </w:t>
            </w:r>
            <w:r w:rsidRPr="000B004E">
              <w:rPr>
                <w:rFonts w:ascii="Times New Roman" w:eastAsia="Times New Roman" w:hAnsi="Times New Roman" w:cs="Times New Roman"/>
                <w:color w:val="000000" w:themeColor="text1"/>
                <w:sz w:val="20"/>
                <w:szCs w:val="20"/>
              </w:rPr>
              <w:t xml:space="preserve">on </w:t>
            </w:r>
            <w:r w:rsidRPr="004B20DF">
              <w:rPr>
                <w:rFonts w:ascii="Times New Roman" w:eastAsia="Times New Roman" w:hAnsi="Times New Roman" w:cs="Times New Roman"/>
                <w:color w:val="000000" w:themeColor="text1"/>
                <w:sz w:val="20"/>
                <w:szCs w:val="20"/>
              </w:rPr>
              <w:t>Comparison Chart Graphic Organizers.</w:t>
            </w:r>
          </w:p>
          <w:p w:rsidR="004B20DF" w:rsidRPr="004B20DF" w:rsidRDefault="004B20DF" w:rsidP="004B798A">
            <w:pPr>
              <w:rPr>
                <w:rFonts w:ascii="Times New Roman" w:hAnsi="Times New Roman" w:cs="Times New Roman"/>
                <w:b/>
                <w:color w:val="C00000"/>
                <w:sz w:val="16"/>
                <w:szCs w:val="16"/>
              </w:rPr>
            </w:pP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6"/>
            <w:tcBorders>
              <w:top w:val="nil"/>
              <w:bottom w:val="single" w:sz="4" w:space="0" w:color="F2F2F2" w:themeColor="background1" w:themeShade="F2"/>
            </w:tcBorders>
            <w:shd w:val="clear" w:color="auto" w:fill="E7E6E6" w:themeFill="background2"/>
          </w:tcPr>
          <w:p w:rsidR="004E6D45" w:rsidRPr="00FE1C81" w:rsidRDefault="004E6D45" w:rsidP="00012F32">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2F32" w:rsidRPr="00144133">
              <w:rPr>
                <w:rFonts w:ascii="Times New Roman" w:hAnsi="Times New Roman" w:cs="Times New Roman"/>
                <w:b/>
                <w:bCs/>
                <w:color w:val="27276F"/>
                <w:spacing w:val="2"/>
                <w:sz w:val="20"/>
                <w:szCs w:val="22"/>
                <w:shd w:val="clear" w:color="auto" w:fill="E7E6E6" w:themeFill="background2"/>
              </w:rPr>
              <w:t>:</w:t>
            </w:r>
            <w:r w:rsidR="00012F32" w:rsidRPr="00016C95">
              <w:rPr>
                <w:rFonts w:ascii="Times New Roman" w:hAnsi="Times New Roman" w:cs="Times New Roman"/>
                <w:b/>
                <w:bCs/>
                <w:color w:val="C00000"/>
                <w:spacing w:val="2"/>
                <w:sz w:val="20"/>
                <w:szCs w:val="22"/>
                <w:shd w:val="clear" w:color="auto" w:fill="E7E6E6" w:themeFill="background2"/>
              </w:rPr>
              <w:t xml:space="preserve"> L</w:t>
            </w:r>
            <w:r w:rsidR="00012F32" w:rsidRPr="00016C95">
              <w:rPr>
                <w:rFonts w:ascii="Times New Roman" w:eastAsia="Times New Roman" w:hAnsi="Times New Roman" w:cs="Times New Roman"/>
                <w:b/>
                <w:color w:val="C00000"/>
                <w:sz w:val="20"/>
                <w:szCs w:val="20"/>
                <w:shd w:val="clear" w:color="auto" w:fill="E7E6E6" w:themeFill="background2"/>
              </w:rPr>
              <w:t>esson</w:t>
            </w:r>
            <w:r w:rsidR="00012F32"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2F32">
              <w:rPr>
                <w:rFonts w:ascii="Times New Roman" w:eastAsia="Times New Roman" w:hAnsi="Times New Roman" w:cs="Times New Roman"/>
                <w:b/>
                <w:color w:val="C00000"/>
                <w:sz w:val="20"/>
                <w:szCs w:val="20"/>
                <w:shd w:val="clear" w:color="auto" w:fill="E7E6E6" w:themeFill="background2"/>
              </w:rPr>
              <w:t>teachers, will</w:t>
            </w:r>
            <w:r w:rsidR="00012F32" w:rsidRPr="00144133">
              <w:rPr>
                <w:rFonts w:ascii="Times New Roman" w:eastAsia="Times New Roman" w:hAnsi="Times New Roman" w:cs="Times New Roman"/>
                <w:b/>
                <w:color w:val="C00000"/>
                <w:sz w:val="20"/>
                <w:szCs w:val="20"/>
                <w:shd w:val="clear" w:color="auto" w:fill="E7E6E6" w:themeFill="background2"/>
              </w:rPr>
              <w:t xml:space="preserve"> be provi</w:t>
            </w:r>
            <w:r w:rsidR="00012F32">
              <w:rPr>
                <w:rFonts w:ascii="Times New Roman" w:eastAsia="Times New Roman" w:hAnsi="Times New Roman" w:cs="Times New Roman"/>
                <w:b/>
                <w:color w:val="C00000"/>
                <w:sz w:val="20"/>
                <w:szCs w:val="20"/>
                <w:shd w:val="clear" w:color="auto" w:fill="E7E6E6" w:themeFill="background2"/>
              </w:rPr>
              <w:t>ded to site visitors and are</w:t>
            </w:r>
            <w:r w:rsidR="00012F32"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012F32"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012F32"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4B20DF">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962"/>
        </w:trPr>
        <w:tc>
          <w:tcPr>
            <w:tcW w:w="5000" w:type="pct"/>
            <w:gridSpan w:val="6"/>
            <w:tcBorders>
              <w:top w:val="single" w:sz="4" w:space="0" w:color="F2F2F2" w:themeColor="background1" w:themeShade="F2"/>
            </w:tcBorders>
            <w:shd w:val="clear" w:color="auto" w:fill="auto"/>
          </w:tcPr>
          <w:p w:rsidR="004B20DF" w:rsidRDefault="004B20DF" w:rsidP="004B20DF">
            <w:pPr>
              <w:rPr>
                <w:rFonts w:ascii="Times New Roman" w:hAnsi="Times New Roman" w:cs="Times New Roman"/>
                <w:sz w:val="20"/>
                <w:szCs w:val="20"/>
              </w:rPr>
            </w:pPr>
            <w:r w:rsidRPr="000B004E">
              <w:rPr>
                <w:rFonts w:ascii="Times New Roman" w:hAnsi="Times New Roman" w:cs="Times New Roman"/>
                <w:sz w:val="20"/>
                <w:szCs w:val="20"/>
              </w:rPr>
              <w:lastRenderedPageBreak/>
              <w:t>-Peer Interview Questions</w:t>
            </w:r>
          </w:p>
          <w:p w:rsidR="00272157" w:rsidRDefault="00272157" w:rsidP="00272157">
            <w:pPr>
              <w:rPr>
                <w:rFonts w:ascii="Times New Roman" w:hAnsi="Times New Roman" w:cs="Times New Roman"/>
                <w:iCs/>
                <w:sz w:val="20"/>
                <w:szCs w:val="20"/>
              </w:rPr>
            </w:pPr>
            <w:r>
              <w:rPr>
                <w:rFonts w:ascii="Times New Roman" w:hAnsi="Times New Roman" w:cs="Times New Roman"/>
                <w:iCs/>
                <w:sz w:val="20"/>
                <w:szCs w:val="20"/>
              </w:rPr>
              <w:t>-</w:t>
            </w:r>
            <w:r w:rsidRPr="000B004E">
              <w:rPr>
                <w:rFonts w:ascii="Times New Roman" w:hAnsi="Times New Roman" w:cs="Times New Roman"/>
                <w:iCs/>
                <w:sz w:val="20"/>
                <w:szCs w:val="20"/>
              </w:rPr>
              <w:t>Partner School Introductory Video</w:t>
            </w:r>
          </w:p>
          <w:p w:rsidR="004B798A" w:rsidRDefault="004B20DF" w:rsidP="004B798A">
            <w:pPr>
              <w:rPr>
                <w:rFonts w:ascii="Times New Roman" w:hAnsi="Times New Roman" w:cs="Times New Roman"/>
                <w:iCs/>
                <w:sz w:val="20"/>
                <w:szCs w:val="20"/>
              </w:rPr>
            </w:pPr>
            <w:r w:rsidRPr="000B004E">
              <w:rPr>
                <w:rFonts w:ascii="Times New Roman" w:hAnsi="Times New Roman" w:cs="Times New Roman"/>
                <w:b/>
                <w:iCs/>
                <w:sz w:val="20"/>
                <w:szCs w:val="20"/>
              </w:rPr>
              <w:t>-</w:t>
            </w:r>
            <w:r w:rsidRPr="000B004E">
              <w:rPr>
                <w:rFonts w:ascii="Times New Roman" w:hAnsi="Times New Roman" w:cs="Times New Roman"/>
                <w:iCs/>
                <w:sz w:val="20"/>
                <w:szCs w:val="20"/>
              </w:rPr>
              <w:t>Comparison Chart Graphic Organizer</w:t>
            </w:r>
            <w:r w:rsidR="002E50BD">
              <w:rPr>
                <w:rFonts w:ascii="Times New Roman" w:hAnsi="Times New Roman" w:cs="Times New Roman"/>
                <w:iCs/>
                <w:sz w:val="20"/>
                <w:szCs w:val="20"/>
              </w:rPr>
              <w:t>s</w:t>
            </w:r>
          </w:p>
          <w:p w:rsidR="008146E0" w:rsidRPr="00FE1C81" w:rsidRDefault="004B20DF" w:rsidP="004B798A">
            <w:pPr>
              <w:rPr>
                <w:rFonts w:ascii="Times New Roman" w:hAnsi="Times New Roman" w:cs="Times New Roman"/>
                <w:sz w:val="20"/>
                <w:szCs w:val="20"/>
              </w:rPr>
            </w:pPr>
            <w:r w:rsidRPr="000B004E">
              <w:rPr>
                <w:rFonts w:ascii="Times New Roman" w:hAnsi="Times New Roman" w:cs="Times New Roman"/>
                <w:sz w:val="20"/>
                <w:szCs w:val="20"/>
              </w:rPr>
              <w:t>-Facts and Perspectives Graphic Organizer</w:t>
            </w:r>
            <w:r w:rsidR="002E50BD">
              <w:rPr>
                <w:rFonts w:ascii="Times New Roman" w:hAnsi="Times New Roman" w:cs="Times New Roman"/>
                <w:sz w:val="20"/>
                <w:szCs w:val="20"/>
              </w:rPr>
              <w:t>s</w:t>
            </w:r>
          </w:p>
        </w:tc>
      </w:tr>
      <w:tr w:rsidR="007F793E" w:rsidRPr="00FE1C81" w:rsidTr="00660D8E">
        <w:trPr>
          <w:trHeight w:val="386"/>
        </w:trPr>
        <w:tc>
          <w:tcPr>
            <w:tcW w:w="2123" w:type="pct"/>
            <w:gridSpan w:val="3"/>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660D8E">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3"/>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660D8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7B03C4">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660D8E">
            <w:pPr>
              <w:spacing w:after="60" w:line="216" w:lineRule="auto"/>
              <w:ind w:left="72"/>
              <w:rPr>
                <w:rFonts w:ascii="Times New Roman" w:hAnsi="Times New Roman" w:cs="Times New Roman"/>
                <w:i/>
                <w:sz w:val="20"/>
                <w:szCs w:val="20"/>
              </w:rPr>
            </w:pPr>
          </w:p>
        </w:tc>
        <w:tc>
          <w:tcPr>
            <w:tcW w:w="1750" w:type="pct"/>
            <w:gridSpan w:val="4"/>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660D8E">
            <w:pPr>
              <w:spacing w:after="60" w:line="216" w:lineRule="auto"/>
              <w:ind w:left="72"/>
              <w:rPr>
                <w:rFonts w:ascii="Times New Roman" w:hAnsi="Times New Roman" w:cs="Times New Roman"/>
                <w:i/>
                <w:sz w:val="20"/>
                <w:szCs w:val="20"/>
              </w:rPr>
            </w:pPr>
          </w:p>
        </w:tc>
        <w:tc>
          <w:tcPr>
            <w:tcW w:w="1664"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7B03C4">
        <w:trPr>
          <w:trHeight w:val="3545"/>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370D1" w:rsidRDefault="001370D1" w:rsidP="001370D1">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 can interview partner school peers</w:t>
            </w:r>
            <w:r w:rsidRPr="00AE58D6">
              <w:rPr>
                <w:rFonts w:ascii="Times New Roman" w:hAnsi="Times New Roman" w:cs="Times New Roman"/>
                <w:sz w:val="20"/>
                <w:szCs w:val="20"/>
              </w:rPr>
              <w:t xml:space="preserve"> to obtain basic information, personal perspectives and their views about the most pressing environmental issues.</w:t>
            </w:r>
          </w:p>
          <w:p w:rsidR="00B2431A" w:rsidRPr="001370D1" w:rsidRDefault="00B2431A" w:rsidP="001370D1">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I can express and support my opinion about the most pressing environmental issue.</w:t>
            </w:r>
          </w:p>
          <w:p w:rsidR="007F793E" w:rsidRPr="001370D1" w:rsidRDefault="007F793E" w:rsidP="001370D1">
            <w:pPr>
              <w:widowControl w:val="0"/>
              <w:spacing w:before="60" w:after="60"/>
              <w:rPr>
                <w:rFonts w:ascii="Times New Roman" w:hAnsi="Times New Roman" w:cs="Times New Roman"/>
                <w:sz w:val="20"/>
                <w:szCs w:val="20"/>
              </w:rPr>
            </w:pPr>
          </w:p>
        </w:tc>
        <w:tc>
          <w:tcPr>
            <w:tcW w:w="1750" w:type="pct"/>
            <w:gridSpan w:val="4"/>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87853" w:rsidRDefault="00D87853" w:rsidP="00D87853">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w:t>
            </w:r>
            <w:r w:rsidRPr="001D0119">
              <w:rPr>
                <w:rFonts w:ascii="Times New Roman" w:hAnsi="Times New Roman" w:cs="Times New Roman"/>
                <w:sz w:val="20"/>
                <w:szCs w:val="20"/>
              </w:rPr>
              <w:t xml:space="preserve"> </w:t>
            </w:r>
            <w:r>
              <w:rPr>
                <w:rFonts w:ascii="Times New Roman" w:hAnsi="Times New Roman" w:cs="Times New Roman"/>
                <w:sz w:val="20"/>
                <w:szCs w:val="20"/>
              </w:rPr>
              <w:t xml:space="preserve"> lesson episode</w:t>
            </w:r>
            <w:r w:rsidR="00AE0A25">
              <w:rPr>
                <w:rFonts w:ascii="Times New Roman" w:hAnsi="Times New Roman" w:cs="Times New Roman"/>
                <w:sz w:val="20"/>
                <w:szCs w:val="20"/>
              </w:rPr>
              <w:t xml:space="preserve"> may</w:t>
            </w:r>
            <w:r>
              <w:rPr>
                <w:rFonts w:ascii="Times New Roman" w:hAnsi="Times New Roman" w:cs="Times New Roman"/>
                <w:sz w:val="20"/>
                <w:szCs w:val="20"/>
              </w:rPr>
              <w:t xml:space="preserve">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1370D1" w:rsidRDefault="001370D1" w:rsidP="001370D1">
            <w:pPr>
              <w:pStyle w:val="ListParagraph"/>
              <w:numPr>
                <w:ilvl w:val="3"/>
                <w:numId w:val="27"/>
              </w:numPr>
              <w:rPr>
                <w:rFonts w:ascii="Times New Roman" w:hAnsi="Times New Roman" w:cs="Times New Roman"/>
                <w:sz w:val="20"/>
                <w:szCs w:val="20"/>
              </w:rPr>
            </w:pPr>
            <w:r>
              <w:rPr>
                <w:rFonts w:ascii="Times New Roman" w:hAnsi="Times New Roman" w:cs="Times New Roman"/>
                <w:sz w:val="20"/>
                <w:szCs w:val="20"/>
              </w:rPr>
              <w:t xml:space="preserve">Exchanging </w:t>
            </w:r>
            <w:r w:rsidRPr="00272CF7">
              <w:rPr>
                <w:rFonts w:ascii="Times New Roman" w:hAnsi="Times New Roman" w:cs="Times New Roman"/>
                <w:sz w:val="20"/>
                <w:szCs w:val="20"/>
              </w:rPr>
              <w:t>basic personal information (</w:t>
            </w:r>
            <w:r>
              <w:rPr>
                <w:rFonts w:ascii="Times New Roman" w:hAnsi="Times New Roman" w:cs="Times New Roman"/>
                <w:sz w:val="20"/>
                <w:szCs w:val="20"/>
              </w:rPr>
              <w:t xml:space="preserve">age, grade, etc.); other </w:t>
            </w:r>
            <w:r w:rsidRPr="00272CF7">
              <w:rPr>
                <w:rFonts w:ascii="Times New Roman" w:hAnsi="Times New Roman" w:cs="Times New Roman"/>
                <w:sz w:val="20"/>
                <w:szCs w:val="20"/>
              </w:rPr>
              <w:t>demographics</w:t>
            </w:r>
          </w:p>
          <w:p w:rsidR="001370D1" w:rsidRPr="00272CF7" w:rsidRDefault="001370D1" w:rsidP="001370D1">
            <w:pPr>
              <w:pStyle w:val="ListParagraph"/>
              <w:numPr>
                <w:ilvl w:val="3"/>
                <w:numId w:val="27"/>
              </w:numPr>
              <w:rPr>
                <w:rFonts w:ascii="Times New Roman" w:hAnsi="Times New Roman" w:cs="Times New Roman"/>
                <w:sz w:val="20"/>
                <w:szCs w:val="20"/>
              </w:rPr>
            </w:pPr>
            <w:r>
              <w:rPr>
                <w:rFonts w:ascii="Times New Roman" w:hAnsi="Times New Roman" w:cs="Times New Roman"/>
                <w:sz w:val="20"/>
                <w:szCs w:val="20"/>
              </w:rPr>
              <w:t>C</w:t>
            </w:r>
            <w:r w:rsidRPr="00272CF7">
              <w:rPr>
                <w:rFonts w:ascii="Times New Roman" w:hAnsi="Times New Roman" w:cs="Times New Roman"/>
                <w:sz w:val="20"/>
                <w:szCs w:val="20"/>
              </w:rPr>
              <w:t>onveying personal perspectives:</w:t>
            </w:r>
            <w:r w:rsidRPr="007F7DBA">
              <w:rPr>
                <w:rFonts w:ascii="Times New Roman" w:hAnsi="Times New Roman" w:cs="Times New Roman"/>
                <w:color w:val="C00000"/>
                <w:sz w:val="20"/>
                <w:szCs w:val="20"/>
              </w:rPr>
              <w:t xml:space="preserve"> </w:t>
            </w:r>
            <w:r w:rsidRPr="00272CF7">
              <w:rPr>
                <w:rFonts w:ascii="Times New Roman" w:hAnsi="Times New Roman" w:cs="Times New Roman"/>
                <w:sz w:val="20"/>
                <w:szCs w:val="20"/>
              </w:rPr>
              <w:t>A true friend is someone… the most enjoyable activity to engage in is…the most significant event in my life was when…</w:t>
            </w:r>
          </w:p>
          <w:p w:rsidR="001370D1" w:rsidRPr="00D87853" w:rsidRDefault="00D87853" w:rsidP="00D87853">
            <w:pPr>
              <w:pStyle w:val="ListParagraph"/>
              <w:numPr>
                <w:ilvl w:val="0"/>
                <w:numId w:val="44"/>
              </w:numPr>
              <w:rPr>
                <w:rFonts w:ascii="Times New Roman" w:hAnsi="Times New Roman" w:cs="Times New Roman"/>
                <w:noProof/>
                <w:sz w:val="20"/>
                <w:szCs w:val="20"/>
                <w:lang w:eastAsia="zh-CN"/>
              </w:rPr>
            </w:pPr>
            <w:r w:rsidRPr="00D87853">
              <w:rPr>
                <w:rFonts w:ascii="Times New Roman" w:hAnsi="Times New Roman" w:cs="Times New Roman"/>
                <w:sz w:val="20"/>
                <w:szCs w:val="20"/>
              </w:rPr>
              <w:t>I</w:t>
            </w:r>
            <w:r w:rsidR="001370D1" w:rsidRPr="00D87853">
              <w:rPr>
                <w:rFonts w:ascii="Times New Roman" w:hAnsi="Times New Roman" w:cs="Times New Roman"/>
                <w:sz w:val="20"/>
                <w:szCs w:val="20"/>
              </w:rPr>
              <w:t>dentification of environmental challenges</w:t>
            </w:r>
            <w:r w:rsidR="001370D1" w:rsidRPr="00D87853">
              <w:rPr>
                <w:rFonts w:ascii="Times New Roman" w:hAnsi="Times New Roman" w:cs="Times New Roman"/>
                <w:noProof/>
                <w:sz w:val="20"/>
                <w:szCs w:val="20"/>
                <w:lang w:eastAsia="zh-CN"/>
              </w:rPr>
              <w:t>:</w:t>
            </w:r>
            <w:r>
              <w:rPr>
                <w:rFonts w:ascii="Times New Roman" w:hAnsi="Times New Roman" w:cs="Times New Roman"/>
                <w:noProof/>
                <w:sz w:val="20"/>
                <w:szCs w:val="20"/>
                <w:lang w:eastAsia="zh-CN"/>
              </w:rPr>
              <w:t xml:space="preserve"> </w:t>
            </w:r>
            <w:r w:rsidR="001370D1" w:rsidRPr="00D87853">
              <w:rPr>
                <w:rFonts w:ascii="Times New Roman" w:hAnsi="Times New Roman" w:cs="Times New Roman"/>
                <w:noProof/>
                <w:sz w:val="20"/>
                <w:szCs w:val="20"/>
                <w:lang w:eastAsia="zh-CN"/>
              </w:rPr>
              <w:t>Air pollution, water pollution (safe drinking water), land pollution, global warming, noise pollution</w:t>
            </w:r>
          </w:p>
          <w:p w:rsidR="001370D1" w:rsidRPr="00D87853" w:rsidRDefault="00D775EF" w:rsidP="00D87853">
            <w:pPr>
              <w:pStyle w:val="ListParagraph"/>
              <w:numPr>
                <w:ilvl w:val="0"/>
                <w:numId w:val="44"/>
              </w:numPr>
              <w:rPr>
                <w:rFonts w:ascii="Times New Roman" w:hAnsi="Times New Roman" w:cs="Times New Roman"/>
                <w:b/>
                <w:sz w:val="20"/>
                <w:szCs w:val="20"/>
              </w:rPr>
            </w:pPr>
            <w:r w:rsidRPr="00D87853">
              <w:rPr>
                <w:rFonts w:ascii="Times New Roman" w:hAnsi="Times New Roman" w:cs="Times New Roman"/>
                <w:sz w:val="20"/>
                <w:szCs w:val="20"/>
              </w:rPr>
              <w:t>Vocabulary</w:t>
            </w:r>
            <w:r w:rsidR="001370D1" w:rsidRPr="00D87853">
              <w:rPr>
                <w:rFonts w:ascii="Times New Roman" w:hAnsi="Times New Roman" w:cs="Times New Roman"/>
                <w:sz w:val="20"/>
                <w:szCs w:val="20"/>
              </w:rPr>
              <w:t xml:space="preserve"> used to express and support an opinion</w:t>
            </w:r>
            <w:r w:rsidR="001370D1" w:rsidRPr="00D87853">
              <w:rPr>
                <w:rFonts w:ascii="Times New Roman" w:hAnsi="Times New Roman" w:cs="Times New Roman"/>
                <w:b/>
                <w:sz w:val="20"/>
                <w:szCs w:val="20"/>
              </w:rPr>
              <w:t xml:space="preserve"> </w:t>
            </w:r>
            <w:r w:rsidR="001370D1" w:rsidRPr="00D87853">
              <w:rPr>
                <w:rFonts w:ascii="Times New Roman" w:hAnsi="Times New Roman" w:cs="Times New Roman"/>
                <w:sz w:val="20"/>
                <w:szCs w:val="20"/>
              </w:rPr>
              <w:t>about the most pressing environmental issue</w:t>
            </w:r>
          </w:p>
          <w:p w:rsidR="00DC6343" w:rsidRPr="00DC6343" w:rsidRDefault="00DC6343" w:rsidP="00DC6343">
            <w:pPr>
              <w:pStyle w:val="ListParagraph"/>
              <w:ind w:left="360"/>
              <w:rPr>
                <w:rFonts w:ascii="Times New Roman" w:hAnsi="Times New Roman" w:cs="Times New Roman"/>
                <w:noProof/>
                <w:sz w:val="20"/>
                <w:szCs w:val="20"/>
                <w:lang w:eastAsia="zh-CN"/>
              </w:rPr>
            </w:pPr>
            <w:r w:rsidRPr="00DC6343">
              <w:rPr>
                <w:rFonts w:ascii="Times New Roman" w:hAnsi="Times New Roman" w:cs="Times New Roman"/>
                <w:i/>
                <w:noProof/>
                <w:sz w:val="20"/>
                <w:szCs w:val="20"/>
                <w:lang w:eastAsia="zh-CN"/>
              </w:rPr>
              <w:t>The biggest offender/violator/issue is</w:t>
            </w:r>
            <w:r w:rsidRPr="00DC6343">
              <w:rPr>
                <w:rFonts w:ascii="Times New Roman" w:hAnsi="Times New Roman" w:cs="Times New Roman"/>
                <w:noProof/>
                <w:sz w:val="20"/>
                <w:szCs w:val="20"/>
                <w:lang w:eastAsia="zh-CN"/>
              </w:rPr>
              <w:t xml:space="preserve">… </w:t>
            </w:r>
            <w:r w:rsidRPr="00DC6343">
              <w:rPr>
                <w:rFonts w:ascii="Times New Roman" w:hAnsi="Times New Roman" w:cs="Times New Roman"/>
                <w:i/>
                <w:sz w:val="20"/>
                <w:szCs w:val="20"/>
              </w:rPr>
              <w:t xml:space="preserve"> (</w:t>
            </w:r>
            <w:r w:rsidRPr="00DC6343">
              <w:rPr>
                <w:rFonts w:ascii="Times New Roman" w:hAnsi="Times New Roman" w:cs="Times New Roman"/>
                <w:i/>
                <w:color w:val="000000"/>
                <w:sz w:val="20"/>
                <w:szCs w:val="20"/>
              </w:rPr>
              <w:t xml:space="preserve">I think / consider / find / feel / believe…) </w:t>
            </w:r>
            <w:r w:rsidRPr="00DC6343">
              <w:rPr>
                <w:rFonts w:ascii="Times New Roman" w:hAnsi="Times New Roman" w:cs="Times New Roman"/>
                <w:color w:val="000000"/>
                <w:sz w:val="20"/>
                <w:szCs w:val="20"/>
              </w:rPr>
              <w:t>(</w:t>
            </w:r>
            <w:r w:rsidRPr="00DC6343">
              <w:rPr>
                <w:rFonts w:ascii="Times New Roman" w:hAnsi="Times New Roman" w:cs="Times New Roman"/>
                <w:i/>
                <w:color w:val="000000"/>
                <w:sz w:val="20"/>
                <w:szCs w:val="20"/>
              </w:rPr>
              <w:t>because of/given that/the reason is that…)</w:t>
            </w:r>
            <w:r w:rsidRPr="00DC6343">
              <w:rPr>
                <w:rFonts w:ascii="Times New Roman" w:hAnsi="Times New Roman" w:cs="Times New Roman"/>
                <w:noProof/>
                <w:sz w:val="20"/>
                <w:szCs w:val="20"/>
                <w:lang w:eastAsia="zh-CN"/>
              </w:rPr>
              <w:t xml:space="preserve">     </w:t>
            </w:r>
          </w:p>
          <w:p w:rsidR="007F793E" w:rsidRPr="00FE1C81" w:rsidRDefault="007F793E" w:rsidP="00DC6343">
            <w:pPr>
              <w:pStyle w:val="ListParagraph"/>
              <w:ind w:left="360"/>
              <w:rPr>
                <w:rFonts w:ascii="Times New Roman" w:hAnsi="Times New Roman" w:cs="Times New Roman"/>
                <w:sz w:val="20"/>
                <w:szCs w:val="20"/>
              </w:rPr>
            </w:pPr>
          </w:p>
        </w:tc>
        <w:tc>
          <w:tcPr>
            <w:tcW w:w="1664"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44A58" w:rsidRPr="00B83383" w:rsidRDefault="001F0F09" w:rsidP="00244A58">
            <w:pPr>
              <w:pStyle w:val="ListParagraph"/>
              <w:numPr>
                <w:ilvl w:val="0"/>
                <w:numId w:val="34"/>
              </w:numPr>
              <w:rPr>
                <w:rFonts w:ascii="Times New Roman" w:hAnsi="Times New Roman" w:cs="Times New Roman"/>
                <w:b/>
                <w:sz w:val="20"/>
                <w:szCs w:val="20"/>
              </w:rPr>
            </w:pPr>
            <w:r w:rsidRPr="00804BAE">
              <w:rPr>
                <w:rFonts w:ascii="Times New Roman" w:hAnsi="Times New Roman" w:cs="Times New Roman"/>
                <w:sz w:val="20"/>
                <w:szCs w:val="20"/>
              </w:rPr>
              <w:t>Teacher observation</w:t>
            </w:r>
            <w:r w:rsidR="002E50BD">
              <w:rPr>
                <w:rFonts w:ascii="Times New Roman" w:hAnsi="Times New Roman" w:cs="Times New Roman"/>
                <w:sz w:val="20"/>
                <w:szCs w:val="20"/>
              </w:rPr>
              <w:t>s</w:t>
            </w:r>
            <w:r w:rsidRPr="00804BAE">
              <w:rPr>
                <w:rFonts w:ascii="Times New Roman" w:hAnsi="Times New Roman" w:cs="Times New Roman"/>
                <w:sz w:val="20"/>
                <w:szCs w:val="20"/>
              </w:rPr>
              <w:t xml:space="preserve"> during </w:t>
            </w:r>
            <w:r>
              <w:rPr>
                <w:rFonts w:ascii="Times New Roman" w:hAnsi="Times New Roman" w:cs="Times New Roman"/>
                <w:sz w:val="20"/>
                <w:szCs w:val="20"/>
              </w:rPr>
              <w:t xml:space="preserve">interview </w:t>
            </w:r>
            <w:r w:rsidR="00244A58">
              <w:rPr>
                <w:rFonts w:ascii="Times New Roman" w:hAnsi="Times New Roman" w:cs="Times New Roman"/>
                <w:sz w:val="20"/>
                <w:szCs w:val="20"/>
              </w:rPr>
              <w:t>exchanges- Look F</w:t>
            </w:r>
            <w:r w:rsidRPr="00804BAE">
              <w:rPr>
                <w:rFonts w:ascii="Times New Roman" w:hAnsi="Times New Roman" w:cs="Times New Roman"/>
                <w:sz w:val="20"/>
                <w:szCs w:val="20"/>
              </w:rPr>
              <w:t>ors include culturally appropriate verbal and non- verbal language, accuracy of content, vocabulary and language structures</w:t>
            </w:r>
            <w:r w:rsidR="00244A58">
              <w:rPr>
                <w:rFonts w:ascii="Times New Roman" w:hAnsi="Times New Roman" w:cs="Times New Roman"/>
                <w:sz w:val="20"/>
                <w:szCs w:val="20"/>
              </w:rPr>
              <w:t xml:space="preserve"> and evidence of critical thinking</w:t>
            </w:r>
          </w:p>
          <w:p w:rsidR="00B83383" w:rsidRPr="00804BAE" w:rsidRDefault="00B83383" w:rsidP="001F0F09">
            <w:pPr>
              <w:pStyle w:val="ListParagraph"/>
              <w:numPr>
                <w:ilvl w:val="0"/>
                <w:numId w:val="34"/>
              </w:numPr>
              <w:rPr>
                <w:rFonts w:ascii="Times New Roman" w:hAnsi="Times New Roman" w:cs="Times New Roman"/>
                <w:b/>
                <w:sz w:val="20"/>
                <w:szCs w:val="20"/>
              </w:rPr>
            </w:pPr>
            <w:r>
              <w:rPr>
                <w:rFonts w:ascii="Times New Roman" w:hAnsi="Times New Roman" w:cs="Times New Roman"/>
                <w:sz w:val="20"/>
                <w:szCs w:val="20"/>
              </w:rPr>
              <w:t>Information recorded on Facts and Perspectives Graphic Organizers on native-speaking p</w:t>
            </w:r>
            <w:r w:rsidRPr="00C62B62">
              <w:rPr>
                <w:rFonts w:ascii="Times New Roman" w:hAnsi="Times New Roman" w:cs="Times New Roman"/>
                <w:sz w:val="20"/>
                <w:szCs w:val="20"/>
              </w:rPr>
              <w:t xml:space="preserve">eers’ </w:t>
            </w:r>
            <w:r>
              <w:rPr>
                <w:rFonts w:ascii="Times New Roman" w:hAnsi="Times New Roman" w:cs="Times New Roman"/>
                <w:sz w:val="20"/>
                <w:szCs w:val="20"/>
              </w:rPr>
              <w:t>views about the most pressing environmental issue</w:t>
            </w:r>
          </w:p>
          <w:p w:rsidR="007F793E" w:rsidRPr="00FE1C81" w:rsidRDefault="007F793E" w:rsidP="00660D8E">
            <w:pPr>
              <w:spacing w:before="60" w:after="60"/>
              <w:ind w:left="144"/>
              <w:rPr>
                <w:rFonts w:ascii="Times New Roman" w:hAnsi="Times New Roman" w:cs="Times New Roman"/>
                <w:sz w:val="20"/>
                <w:szCs w:val="20"/>
              </w:rPr>
            </w:pPr>
          </w:p>
        </w:tc>
      </w:tr>
      <w:tr w:rsidR="007F793E" w:rsidRPr="00FE1C81" w:rsidTr="00660D8E">
        <w:tc>
          <w:tcPr>
            <w:tcW w:w="5000"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4B20DF">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4B20DF" w:rsidRPr="000B004E" w:rsidRDefault="004B20DF" w:rsidP="004B20DF">
            <w:pPr>
              <w:pStyle w:val="ListParagraph"/>
              <w:numPr>
                <w:ilvl w:val="0"/>
                <w:numId w:val="17"/>
              </w:numPr>
              <w:textAlignment w:val="baseline"/>
              <w:rPr>
                <w:rFonts w:ascii="Times New Roman" w:eastAsia="Times New Roman" w:hAnsi="Times New Roman" w:cs="Times New Roman"/>
                <w:color w:val="000000"/>
                <w:sz w:val="20"/>
                <w:szCs w:val="20"/>
              </w:rPr>
            </w:pPr>
            <w:r w:rsidRPr="000B004E">
              <w:rPr>
                <w:rFonts w:ascii="Times New Roman" w:eastAsia="Times New Roman" w:hAnsi="Times New Roman" w:cs="Times New Roman"/>
                <w:color w:val="000000"/>
                <w:sz w:val="20"/>
                <w:szCs w:val="20"/>
              </w:rPr>
              <w:t>Exchange introductions with</w:t>
            </w:r>
            <w:r w:rsidRPr="000B004E">
              <w:rPr>
                <w:rFonts w:ascii="Times New Roman" w:eastAsia="Times New Roman" w:hAnsi="Times New Roman" w:cs="Times New Roman"/>
                <w:sz w:val="20"/>
                <w:szCs w:val="20"/>
              </w:rPr>
              <w:t xml:space="preserve"> </w:t>
            </w:r>
            <w:r w:rsidRPr="000B004E">
              <w:rPr>
                <w:rFonts w:ascii="Times New Roman" w:eastAsia="Times New Roman" w:hAnsi="Times New Roman" w:cs="Times New Roman"/>
                <w:b/>
                <w:sz w:val="20"/>
                <w:szCs w:val="20"/>
              </w:rPr>
              <w:t>partner school peers</w:t>
            </w:r>
            <w:r w:rsidRPr="000B004E">
              <w:rPr>
                <w:rFonts w:ascii="Times New Roman" w:eastAsia="Times New Roman" w:hAnsi="Times New Roman" w:cs="Times New Roman"/>
                <w:color w:val="000000"/>
                <w:sz w:val="20"/>
                <w:szCs w:val="20"/>
              </w:rPr>
              <w:t xml:space="preserve"> (includes basic information, and personal perspectives about friends, etc., as well as sharing of a significant life event.).</w:t>
            </w:r>
          </w:p>
          <w:p w:rsidR="004B20DF" w:rsidRPr="004B20DF" w:rsidRDefault="004B20DF" w:rsidP="004B20DF">
            <w:pPr>
              <w:numPr>
                <w:ilvl w:val="0"/>
                <w:numId w:val="17"/>
              </w:numPr>
              <w:jc w:val="both"/>
              <w:textAlignment w:val="baseline"/>
              <w:rPr>
                <w:rFonts w:ascii="Times New Roman" w:hAnsi="Times New Roman" w:cs="Times New Roman"/>
                <w:b/>
                <w:sz w:val="20"/>
                <w:szCs w:val="20"/>
              </w:rPr>
            </w:pPr>
            <w:r w:rsidRPr="000B004E">
              <w:rPr>
                <w:rFonts w:ascii="Times New Roman" w:eastAsia="Times New Roman" w:hAnsi="Times New Roman" w:cs="Times New Roman"/>
                <w:color w:val="000000" w:themeColor="text1"/>
                <w:sz w:val="20"/>
                <w:szCs w:val="20"/>
              </w:rPr>
              <w:t>Ask what they think is the most pressing environmental issue in the U.S., India</w:t>
            </w:r>
            <w:r w:rsidR="000469CE">
              <w:rPr>
                <w:rFonts w:ascii="Times New Roman" w:eastAsia="Times New Roman" w:hAnsi="Times New Roman" w:cs="Times New Roman"/>
                <w:color w:val="000000" w:themeColor="text1"/>
                <w:sz w:val="20"/>
                <w:szCs w:val="20"/>
              </w:rPr>
              <w:t>/P</w:t>
            </w:r>
            <w:r w:rsidRPr="000B004E">
              <w:rPr>
                <w:rFonts w:ascii="Times New Roman" w:eastAsia="Times New Roman" w:hAnsi="Times New Roman" w:cs="Times New Roman"/>
                <w:color w:val="000000" w:themeColor="text1"/>
                <w:sz w:val="20"/>
                <w:szCs w:val="20"/>
              </w:rPr>
              <w:t>akistan (air quality? water quality? etc.) and w</w:t>
            </w:r>
            <w:r w:rsidR="002E50BD">
              <w:rPr>
                <w:rFonts w:ascii="Times New Roman" w:eastAsia="Times New Roman" w:hAnsi="Times New Roman" w:cs="Times New Roman"/>
                <w:color w:val="000000" w:themeColor="text1"/>
                <w:sz w:val="20"/>
                <w:szCs w:val="20"/>
              </w:rPr>
              <w:t xml:space="preserve">hy. Record </w:t>
            </w:r>
            <w:r w:rsidRPr="000B004E">
              <w:rPr>
                <w:rFonts w:ascii="Times New Roman" w:eastAsia="Times New Roman" w:hAnsi="Times New Roman" w:cs="Times New Roman"/>
                <w:color w:val="000000" w:themeColor="text1"/>
                <w:sz w:val="20"/>
                <w:szCs w:val="20"/>
              </w:rPr>
              <w:t>information obtained from interviews</w:t>
            </w:r>
            <w:r w:rsidRPr="000B004E">
              <w:rPr>
                <w:rFonts w:ascii="Times New Roman" w:eastAsia="Times New Roman" w:hAnsi="Times New Roman" w:cs="Times New Roman"/>
                <w:color w:val="C00000"/>
                <w:sz w:val="20"/>
                <w:szCs w:val="20"/>
              </w:rPr>
              <w:t xml:space="preserve"> </w:t>
            </w:r>
            <w:r w:rsidRPr="000B004E">
              <w:rPr>
                <w:rFonts w:ascii="Times New Roman" w:eastAsia="Times New Roman" w:hAnsi="Times New Roman" w:cs="Times New Roman"/>
                <w:color w:val="000000"/>
                <w:sz w:val="20"/>
                <w:szCs w:val="20"/>
              </w:rPr>
              <w:t>on</w:t>
            </w:r>
            <w:r w:rsidRPr="004B20DF">
              <w:rPr>
                <w:rFonts w:ascii="Times New Roman" w:eastAsia="Times New Roman" w:hAnsi="Times New Roman" w:cs="Times New Roman"/>
                <w:color w:val="000000"/>
                <w:sz w:val="20"/>
                <w:szCs w:val="20"/>
              </w:rPr>
              <w:t xml:space="preserve"> </w:t>
            </w:r>
            <w:r w:rsidRPr="004B20DF">
              <w:rPr>
                <w:rFonts w:ascii="Times New Roman" w:eastAsia="Times New Roman" w:hAnsi="Times New Roman" w:cs="Times New Roman"/>
                <w:color w:val="000000" w:themeColor="text1"/>
                <w:sz w:val="20"/>
                <w:szCs w:val="20"/>
              </w:rPr>
              <w:t>Fact and Perspectives Graphic Organizers.</w:t>
            </w:r>
          </w:p>
          <w:p w:rsidR="004B20DF" w:rsidRPr="00FE1C81" w:rsidRDefault="007E3C29" w:rsidP="00B83383">
            <w:pPr>
              <w:rPr>
                <w:rFonts w:ascii="Times New Roman" w:hAnsi="Times New Roman" w:cs="Times New Roman"/>
                <w:sz w:val="20"/>
                <w:szCs w:val="20"/>
              </w:rPr>
            </w:pPr>
            <w:r w:rsidRPr="00B83383">
              <w:rPr>
                <w:rFonts w:ascii="Times New Roman" w:hAnsi="Times New Roman" w:cs="Times New Roman"/>
                <w:sz w:val="20"/>
                <w:szCs w:val="20"/>
              </w:rPr>
              <w:t>*</w:t>
            </w:r>
            <w:r w:rsidR="004B20DF" w:rsidRPr="00B83383">
              <w:rPr>
                <w:rFonts w:ascii="Times New Roman" w:hAnsi="Times New Roman" w:cs="Times New Roman"/>
                <w:sz w:val="20"/>
                <w:szCs w:val="20"/>
              </w:rPr>
              <w:t>Differentiation of Process</w:t>
            </w:r>
            <w:r w:rsidR="00B83383">
              <w:rPr>
                <w:rFonts w:ascii="Times New Roman" w:hAnsi="Times New Roman" w:cs="Times New Roman"/>
                <w:sz w:val="20"/>
                <w:szCs w:val="20"/>
              </w:rPr>
              <w:t>: W</w:t>
            </w:r>
            <w:r w:rsidR="004B20DF" w:rsidRPr="000B004E">
              <w:rPr>
                <w:rFonts w:ascii="Times New Roman" w:hAnsi="Times New Roman" w:cs="Times New Roman"/>
                <w:sz w:val="20"/>
                <w:szCs w:val="20"/>
              </w:rPr>
              <w:t xml:space="preserve">orking in </w:t>
            </w:r>
            <w:r w:rsidR="00B83383">
              <w:rPr>
                <w:rFonts w:ascii="Times New Roman" w:hAnsi="Times New Roman" w:cs="Times New Roman"/>
                <w:sz w:val="20"/>
                <w:szCs w:val="20"/>
              </w:rPr>
              <w:t xml:space="preserve">Skype </w:t>
            </w:r>
            <w:r w:rsidR="004B20DF" w:rsidRPr="000B004E">
              <w:rPr>
                <w:rFonts w:ascii="Times New Roman" w:hAnsi="Times New Roman" w:cs="Times New Roman"/>
                <w:sz w:val="20"/>
                <w:szCs w:val="20"/>
              </w:rPr>
              <w:t>pairs of mixed abilities</w:t>
            </w:r>
            <w:r w:rsidR="00B83383">
              <w:rPr>
                <w:rFonts w:ascii="Times New Roman" w:hAnsi="Times New Roman" w:cs="Times New Roman"/>
                <w:sz w:val="20"/>
                <w:szCs w:val="20"/>
              </w:rPr>
              <w:t>.</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6"/>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7B03C4">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39"/>
        </w:trPr>
        <w:tc>
          <w:tcPr>
            <w:tcW w:w="5000" w:type="pct"/>
            <w:gridSpan w:val="6"/>
            <w:tcBorders>
              <w:top w:val="single" w:sz="4" w:space="0" w:color="F2F2F2" w:themeColor="background1" w:themeShade="F2"/>
            </w:tcBorders>
            <w:shd w:val="clear" w:color="auto" w:fill="auto"/>
          </w:tcPr>
          <w:p w:rsidR="00B83383" w:rsidRDefault="004B20DF" w:rsidP="00B83383">
            <w:pPr>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Peer Interview Questions</w:t>
            </w:r>
          </w:p>
          <w:p w:rsidR="007F793E" w:rsidRDefault="004B20DF" w:rsidP="00B83383">
            <w:pPr>
              <w:rPr>
                <w:rFonts w:ascii="Times New Roman" w:hAnsi="Times New Roman" w:cs="Times New Roman"/>
                <w:sz w:val="20"/>
                <w:szCs w:val="20"/>
              </w:rPr>
            </w:pPr>
            <w:r w:rsidRPr="000B004E">
              <w:rPr>
                <w:rFonts w:ascii="Times New Roman" w:hAnsi="Times New Roman" w:cs="Times New Roman"/>
                <w:sz w:val="20"/>
                <w:szCs w:val="20"/>
              </w:rPr>
              <w:t>-Facts and Perspectives Graphic Organizer</w:t>
            </w:r>
            <w:r w:rsidR="002E50BD">
              <w:rPr>
                <w:rFonts w:ascii="Times New Roman" w:hAnsi="Times New Roman" w:cs="Times New Roman"/>
                <w:sz w:val="20"/>
                <w:szCs w:val="20"/>
              </w:rPr>
              <w:t>s</w:t>
            </w:r>
          </w:p>
          <w:p w:rsidR="001C14B7" w:rsidRDefault="001C14B7" w:rsidP="00B83383">
            <w:pPr>
              <w:rPr>
                <w:rFonts w:ascii="Times New Roman" w:hAnsi="Times New Roman" w:cs="Times New Roman"/>
                <w:sz w:val="20"/>
                <w:szCs w:val="20"/>
              </w:rPr>
            </w:pPr>
          </w:p>
          <w:p w:rsidR="001C14B7" w:rsidRDefault="001C14B7" w:rsidP="00B83383">
            <w:pPr>
              <w:rPr>
                <w:rFonts w:ascii="Times New Roman" w:hAnsi="Times New Roman" w:cs="Times New Roman"/>
                <w:sz w:val="20"/>
                <w:szCs w:val="20"/>
              </w:rPr>
            </w:pPr>
          </w:p>
          <w:p w:rsidR="001C14B7" w:rsidRDefault="001C14B7" w:rsidP="00B83383">
            <w:pPr>
              <w:rPr>
                <w:rFonts w:ascii="Times New Roman" w:hAnsi="Times New Roman" w:cs="Times New Roman"/>
                <w:sz w:val="20"/>
                <w:szCs w:val="20"/>
              </w:rPr>
            </w:pPr>
          </w:p>
          <w:p w:rsidR="001C14B7" w:rsidRDefault="001C14B7" w:rsidP="00B83383">
            <w:pPr>
              <w:rPr>
                <w:rFonts w:ascii="Times New Roman" w:hAnsi="Times New Roman" w:cs="Times New Roman"/>
                <w:sz w:val="20"/>
                <w:szCs w:val="20"/>
              </w:rPr>
            </w:pPr>
          </w:p>
          <w:p w:rsidR="001C14B7" w:rsidRPr="00FE1C81" w:rsidRDefault="001C14B7" w:rsidP="00B83383">
            <w:pPr>
              <w:rPr>
                <w:rFonts w:ascii="Times New Roman" w:hAnsi="Times New Roman" w:cs="Times New Roman"/>
                <w:sz w:val="20"/>
                <w:szCs w:val="20"/>
              </w:rPr>
            </w:pPr>
          </w:p>
        </w:tc>
      </w:tr>
      <w:tr w:rsidR="007F793E" w:rsidRPr="00FE1C81" w:rsidTr="00A04450">
        <w:trPr>
          <w:trHeight w:val="386"/>
        </w:trPr>
        <w:tc>
          <w:tcPr>
            <w:tcW w:w="216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660D8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660D8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7B03C4">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50"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660D8E">
            <w:pPr>
              <w:spacing w:after="60" w:line="216" w:lineRule="auto"/>
              <w:ind w:left="72"/>
              <w:rPr>
                <w:rFonts w:ascii="Times New Roman" w:hAnsi="Times New Roman" w:cs="Times New Roman"/>
                <w:i/>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7B03C4">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7F793E" w:rsidRDefault="00C20A7A" w:rsidP="00C20A7A">
            <w:pPr>
              <w:pStyle w:val="ListParagraph"/>
              <w:widowControl w:val="0"/>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I can compare responses of classmates and partner school peers about the most pressing environmental issue and provide possible reasons for varied responses.</w:t>
            </w:r>
          </w:p>
          <w:p w:rsidR="00C20A7A" w:rsidRDefault="00C20A7A" w:rsidP="00C20A7A">
            <w:pPr>
              <w:pStyle w:val="ListParagraph"/>
              <w:widowControl w:val="0"/>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I can identify the most significant environmental issues and main ideas contained in a video clip overview of environmental challenges.</w:t>
            </w:r>
          </w:p>
          <w:p w:rsidR="00C20A7A" w:rsidRPr="00C20A7A" w:rsidRDefault="00C20A7A" w:rsidP="00C20A7A">
            <w:pPr>
              <w:pStyle w:val="ListParagraph"/>
              <w:widowControl w:val="0"/>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I can exchange information based on main ideas in the video clip.</w:t>
            </w:r>
          </w:p>
        </w:tc>
        <w:tc>
          <w:tcPr>
            <w:tcW w:w="1750"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4A58" w:rsidRDefault="00244A58" w:rsidP="00244A58">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w:t>
            </w:r>
            <w:r w:rsidRPr="001D0119">
              <w:rPr>
                <w:rFonts w:ascii="Times New Roman" w:hAnsi="Times New Roman" w:cs="Times New Roman"/>
                <w:sz w:val="20"/>
                <w:szCs w:val="20"/>
              </w:rPr>
              <w:t xml:space="preserve"> </w:t>
            </w:r>
            <w:r>
              <w:rPr>
                <w:rFonts w:ascii="Times New Roman" w:hAnsi="Times New Roman" w:cs="Times New Roman"/>
                <w:sz w:val="20"/>
                <w:szCs w:val="20"/>
              </w:rPr>
              <w:t xml:space="preserve"> lesson episode </w:t>
            </w:r>
            <w:r w:rsidR="00AE0A25">
              <w:rPr>
                <w:rFonts w:ascii="Times New Roman" w:hAnsi="Times New Roman" w:cs="Times New Roman"/>
                <w:sz w:val="20"/>
                <w:szCs w:val="20"/>
              </w:rPr>
              <w:t xml:space="preserve">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C20A7A" w:rsidRDefault="00C20A7A" w:rsidP="00244A58">
            <w:pPr>
              <w:pStyle w:val="ListParagraph"/>
              <w:numPr>
                <w:ilvl w:val="0"/>
                <w:numId w:val="45"/>
              </w:numPr>
              <w:rPr>
                <w:rFonts w:ascii="Times New Roman" w:hAnsi="Times New Roman" w:cs="Times New Roman"/>
                <w:noProof/>
                <w:sz w:val="20"/>
                <w:szCs w:val="20"/>
                <w:lang w:eastAsia="zh-CN"/>
              </w:rPr>
            </w:pPr>
            <w:r w:rsidRPr="004B798A">
              <w:rPr>
                <w:rFonts w:ascii="Times New Roman" w:hAnsi="Times New Roman" w:cs="Times New Roman"/>
                <w:noProof/>
                <w:sz w:val="20"/>
                <w:szCs w:val="20"/>
                <w:lang w:eastAsia="zh-CN"/>
              </w:rPr>
              <w:t>Air pollution, water</w:t>
            </w:r>
            <w:r>
              <w:rPr>
                <w:rFonts w:ascii="Times New Roman" w:hAnsi="Times New Roman" w:cs="Times New Roman"/>
                <w:noProof/>
                <w:sz w:val="20"/>
                <w:szCs w:val="20"/>
                <w:lang w:eastAsia="zh-CN"/>
              </w:rPr>
              <w:t xml:space="preserve"> pollution (safe drinking water), land pollution, global warming, nois</w:t>
            </w:r>
            <w:r w:rsidRPr="004B798A">
              <w:rPr>
                <w:rFonts w:ascii="Times New Roman" w:hAnsi="Times New Roman" w:cs="Times New Roman"/>
                <w:noProof/>
                <w:sz w:val="20"/>
                <w:szCs w:val="20"/>
                <w:lang w:eastAsia="zh-CN"/>
              </w:rPr>
              <w:t>e pollution</w:t>
            </w:r>
          </w:p>
          <w:p w:rsidR="00DC6343" w:rsidRDefault="00DC6343" w:rsidP="00DC6343">
            <w:pPr>
              <w:pStyle w:val="ListParagraph"/>
              <w:numPr>
                <w:ilvl w:val="0"/>
                <w:numId w:val="30"/>
              </w:num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Acid rain, contaminants, disposal, exhaust, emission, green house gast, hazardous/industrial waste, particulates, polutant, nitrous dioxide, run off, sewage, smog, sulphur dioxide, toxic fumes/waste, used water, vog</w:t>
            </w:r>
          </w:p>
          <w:p w:rsidR="00DC6343" w:rsidRPr="00244A58" w:rsidRDefault="00DC6343" w:rsidP="00DC6343">
            <w:pPr>
              <w:pStyle w:val="ListParagraph"/>
              <w:numPr>
                <w:ilvl w:val="0"/>
                <w:numId w:val="30"/>
              </w:numPr>
              <w:rPr>
                <w:rFonts w:ascii="Times New Roman" w:hAnsi="Times New Roman" w:cs="Times New Roman"/>
                <w:noProof/>
                <w:sz w:val="20"/>
                <w:szCs w:val="20"/>
                <w:lang w:eastAsia="zh-CN"/>
              </w:rPr>
            </w:pPr>
            <w:r w:rsidRPr="00244A58">
              <w:rPr>
                <w:rFonts w:ascii="Times New Roman" w:hAnsi="Times New Roman" w:cs="Times New Roman"/>
                <w:noProof/>
                <w:sz w:val="20"/>
                <w:szCs w:val="20"/>
                <w:lang w:eastAsia="zh-CN"/>
              </w:rPr>
              <w:t>According to statistics …</w:t>
            </w:r>
            <w:r w:rsidR="00244A58" w:rsidRPr="00244A58">
              <w:rPr>
                <w:rFonts w:ascii="Times New Roman" w:hAnsi="Times New Roman" w:cs="Times New Roman"/>
                <w:noProof/>
                <w:sz w:val="20"/>
                <w:szCs w:val="20"/>
                <w:lang w:eastAsia="zh-CN"/>
              </w:rPr>
              <w:t xml:space="preserve"> </w:t>
            </w:r>
            <w:r w:rsidRPr="00244A58">
              <w:rPr>
                <w:rFonts w:ascii="Times New Roman" w:hAnsi="Times New Roman" w:cs="Times New Roman"/>
                <w:noProof/>
                <w:sz w:val="20"/>
                <w:szCs w:val="20"/>
                <w:lang w:eastAsia="zh-CN"/>
              </w:rPr>
              <w:t>Chemical substances threaten/ … are harmful</w:t>
            </w:r>
          </w:p>
          <w:p w:rsidR="00126C93" w:rsidRPr="00244A58" w:rsidRDefault="00C036C5" w:rsidP="00244A58">
            <w:pPr>
              <w:pStyle w:val="ListParagraph"/>
              <w:numPr>
                <w:ilvl w:val="0"/>
                <w:numId w:val="45"/>
              </w:numPr>
              <w:rPr>
                <w:rFonts w:ascii="Times New Roman" w:hAnsi="Times New Roman" w:cs="Times New Roman"/>
                <w:sz w:val="20"/>
                <w:szCs w:val="20"/>
              </w:rPr>
            </w:pPr>
            <w:r w:rsidRPr="00244A58">
              <w:rPr>
                <w:rFonts w:ascii="Times New Roman" w:hAnsi="Times New Roman" w:cs="Times New Roman"/>
                <w:sz w:val="20"/>
                <w:szCs w:val="20"/>
              </w:rPr>
              <w:t>Vocabulary used to express similarities/</w:t>
            </w:r>
            <w:r w:rsidR="00126C93" w:rsidRPr="00244A58">
              <w:rPr>
                <w:rFonts w:ascii="Times New Roman" w:hAnsi="Times New Roman" w:cs="Times New Roman"/>
                <w:sz w:val="20"/>
                <w:szCs w:val="20"/>
              </w:rPr>
              <w:t>differences</w:t>
            </w:r>
          </w:p>
          <w:p w:rsidR="00126C93" w:rsidRPr="00106135" w:rsidRDefault="00126C93" w:rsidP="00D775EF">
            <w:pPr>
              <w:pStyle w:val="ListParagraph"/>
              <w:numPr>
                <w:ilvl w:val="0"/>
                <w:numId w:val="41"/>
              </w:numPr>
              <w:rPr>
                <w:rFonts w:ascii="Times New Roman" w:hAnsi="Times New Roman" w:cs="Times New Roman"/>
                <w:color w:val="C00000"/>
                <w:sz w:val="20"/>
                <w:szCs w:val="20"/>
              </w:rPr>
            </w:pPr>
            <w:r w:rsidRPr="00106135">
              <w:rPr>
                <w:rFonts w:ascii="Times New Roman" w:hAnsi="Times New Roman" w:cs="Times New Roman"/>
                <w:sz w:val="20"/>
                <w:szCs w:val="20"/>
                <w:u w:val="single"/>
              </w:rPr>
              <w:t>To express similarities</w:t>
            </w:r>
            <w:r w:rsidRPr="00106135">
              <w:rPr>
                <w:rFonts w:ascii="Times New Roman" w:hAnsi="Times New Roman" w:cs="Times New Roman"/>
                <w:color w:val="C00000"/>
                <w:sz w:val="20"/>
                <w:szCs w:val="20"/>
              </w:rPr>
              <w:t xml:space="preserve"> </w:t>
            </w:r>
            <w:r w:rsidRPr="00106135">
              <w:rPr>
                <w:rFonts w:ascii="Times New Roman" w:hAnsi="Times New Roman" w:cs="Times New Roman"/>
                <w:i/>
                <w:sz w:val="20"/>
                <w:szCs w:val="20"/>
              </w:rPr>
              <w:t>(In like manner  • Likewise  • Similarly  • As well as  • At the same time  • In the same way  • Compared to  • Also  • Both  • Each of  • (Just) like  • NeitherThe same too • Equally important)</w:t>
            </w:r>
          </w:p>
          <w:p w:rsidR="00126C93" w:rsidRPr="00106135" w:rsidRDefault="00126C93" w:rsidP="00D775EF">
            <w:pPr>
              <w:pStyle w:val="ListParagraph"/>
              <w:numPr>
                <w:ilvl w:val="0"/>
                <w:numId w:val="41"/>
              </w:numPr>
              <w:rPr>
                <w:rFonts w:ascii="Times New Roman" w:hAnsi="Times New Roman" w:cs="Times New Roman"/>
                <w:i/>
                <w:sz w:val="20"/>
                <w:szCs w:val="20"/>
              </w:rPr>
            </w:pPr>
            <w:r w:rsidRPr="00106135">
              <w:rPr>
                <w:rFonts w:ascii="Times New Roman" w:hAnsi="Times New Roman" w:cs="Times New Roman"/>
                <w:sz w:val="20"/>
                <w:szCs w:val="20"/>
                <w:u w:val="single"/>
              </w:rPr>
              <w:t>To express differences</w:t>
            </w:r>
            <w:r w:rsidRPr="00106135">
              <w:rPr>
                <w:rFonts w:ascii="Times New Roman" w:hAnsi="Times New Roman" w:cs="Times New Roman"/>
                <w:i/>
                <w:sz w:val="20"/>
                <w:szCs w:val="20"/>
              </w:rPr>
              <w:t xml:space="preserve"> ( Conversely  • Regardless  • Nevertheless  • And yet  • Yet  • While  • Unlike  • But  • Nor  • Despite  • Though  • Unlike  • While • In spite of  • Although  • The difference between  • As opposed to  • On the other hand  • In contrast  • On the contrary  • After all  • Instead of  • However)</w:t>
            </w:r>
          </w:p>
          <w:p w:rsidR="007F793E" w:rsidRPr="00FE1C81" w:rsidRDefault="00C036C5" w:rsidP="00244A58">
            <w:pPr>
              <w:pStyle w:val="ListParagraph"/>
              <w:numPr>
                <w:ilvl w:val="0"/>
                <w:numId w:val="30"/>
              </w:numPr>
              <w:rPr>
                <w:rFonts w:ascii="Times New Roman" w:hAnsi="Times New Roman" w:cs="Times New Roman"/>
                <w:sz w:val="20"/>
                <w:szCs w:val="20"/>
              </w:rPr>
            </w:pPr>
            <w:r w:rsidRPr="00244A58">
              <w:rPr>
                <w:rFonts w:ascii="Times New Roman" w:hAnsi="Times New Roman" w:cs="Times New Roman"/>
                <w:sz w:val="20"/>
                <w:szCs w:val="20"/>
              </w:rPr>
              <w:t xml:space="preserve">Vocabulary </w:t>
            </w:r>
            <w:r w:rsidR="00C20A7A" w:rsidRPr="00244A58">
              <w:rPr>
                <w:rFonts w:ascii="Times New Roman" w:hAnsi="Times New Roman" w:cs="Times New Roman"/>
                <w:sz w:val="20"/>
                <w:szCs w:val="20"/>
              </w:rPr>
              <w:t>used to express and support an opinion</w:t>
            </w:r>
            <w:r w:rsidR="00C20A7A">
              <w:rPr>
                <w:rFonts w:ascii="Times New Roman" w:hAnsi="Times New Roman" w:cs="Times New Roman"/>
                <w:b/>
                <w:sz w:val="20"/>
                <w:szCs w:val="20"/>
              </w:rPr>
              <w:t xml:space="preserve"> </w:t>
            </w:r>
            <w:r w:rsidR="00C20A7A" w:rsidRPr="00244A58">
              <w:rPr>
                <w:rFonts w:ascii="Times New Roman" w:hAnsi="Times New Roman" w:cs="Times New Roman"/>
                <w:sz w:val="20"/>
                <w:szCs w:val="20"/>
              </w:rPr>
              <w:t>(</w:t>
            </w:r>
            <w:r w:rsidR="00C20A7A" w:rsidRPr="00106135">
              <w:rPr>
                <w:rFonts w:ascii="Times New Roman" w:hAnsi="Times New Roman" w:cs="Times New Roman"/>
                <w:i/>
                <w:color w:val="000000"/>
                <w:sz w:val="20"/>
                <w:szCs w:val="20"/>
              </w:rPr>
              <w:t>I think / consider / find / feel / believe</w:t>
            </w:r>
            <w:r w:rsidR="00C20A7A">
              <w:rPr>
                <w:rFonts w:ascii="Times New Roman" w:hAnsi="Times New Roman" w:cs="Times New Roman"/>
                <w:i/>
                <w:color w:val="000000"/>
                <w:sz w:val="20"/>
                <w:szCs w:val="20"/>
              </w:rPr>
              <w:t>…</w:t>
            </w:r>
            <w:r w:rsidR="00C20A7A" w:rsidRPr="00106135">
              <w:rPr>
                <w:rFonts w:ascii="Times New Roman" w:hAnsi="Times New Roman" w:cs="Times New Roman"/>
                <w:i/>
                <w:color w:val="000000"/>
                <w:sz w:val="20"/>
                <w:szCs w:val="20"/>
              </w:rPr>
              <w:t xml:space="preserve"> </w:t>
            </w:r>
            <w:r w:rsidR="00C20A7A" w:rsidRPr="00106135">
              <w:rPr>
                <w:rFonts w:ascii="Times New Roman" w:hAnsi="Times New Roman" w:cs="Times New Roman"/>
                <w:color w:val="000000"/>
                <w:sz w:val="20"/>
                <w:szCs w:val="20"/>
              </w:rPr>
              <w:t>(</w:t>
            </w:r>
            <w:r w:rsidR="00C20A7A" w:rsidRPr="00106135">
              <w:rPr>
                <w:rFonts w:ascii="Times New Roman" w:hAnsi="Times New Roman" w:cs="Times New Roman"/>
                <w:i/>
                <w:color w:val="000000"/>
                <w:sz w:val="20"/>
                <w:szCs w:val="20"/>
              </w:rPr>
              <w:t>because of/given that/the reason is that</w:t>
            </w:r>
            <w:r w:rsidR="00C20A7A">
              <w:rPr>
                <w:rFonts w:ascii="Times New Roman" w:hAnsi="Times New Roman" w:cs="Times New Roman"/>
                <w:i/>
                <w:color w:val="000000"/>
                <w:sz w:val="20"/>
                <w:szCs w:val="20"/>
              </w:rPr>
              <w:t>…)</w:t>
            </w:r>
            <w:r w:rsidR="00C20A7A">
              <w:rPr>
                <w:rFonts w:ascii="Times New Roman" w:hAnsi="Times New Roman" w:cs="Times New Roman"/>
                <w:noProof/>
                <w:sz w:val="20"/>
                <w:szCs w:val="20"/>
                <w:lang w:eastAsia="zh-CN"/>
              </w:rPr>
              <w:t xml:space="preserve">    </w:t>
            </w: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26C93" w:rsidRPr="00B83383" w:rsidRDefault="00126C93" w:rsidP="00126C93">
            <w:pPr>
              <w:pStyle w:val="ListParagraph"/>
              <w:numPr>
                <w:ilvl w:val="0"/>
                <w:numId w:val="34"/>
              </w:numPr>
              <w:rPr>
                <w:rFonts w:ascii="Times New Roman" w:hAnsi="Times New Roman" w:cs="Times New Roman"/>
                <w:b/>
                <w:sz w:val="20"/>
                <w:szCs w:val="20"/>
              </w:rPr>
            </w:pPr>
            <w:r w:rsidRPr="00804BAE">
              <w:rPr>
                <w:rFonts w:ascii="Times New Roman" w:hAnsi="Times New Roman" w:cs="Times New Roman"/>
                <w:sz w:val="20"/>
                <w:szCs w:val="20"/>
              </w:rPr>
              <w:t>Teacher observation</w:t>
            </w:r>
            <w:r w:rsidR="002E50BD">
              <w:rPr>
                <w:rFonts w:ascii="Times New Roman" w:hAnsi="Times New Roman" w:cs="Times New Roman"/>
                <w:sz w:val="20"/>
                <w:szCs w:val="20"/>
              </w:rPr>
              <w:t>s</w:t>
            </w:r>
            <w:r w:rsidRPr="00804BAE">
              <w:rPr>
                <w:rFonts w:ascii="Times New Roman" w:hAnsi="Times New Roman" w:cs="Times New Roman"/>
                <w:sz w:val="20"/>
                <w:szCs w:val="20"/>
              </w:rPr>
              <w:t xml:space="preserve"> during </w:t>
            </w:r>
            <w:r>
              <w:rPr>
                <w:rFonts w:ascii="Times New Roman" w:hAnsi="Times New Roman" w:cs="Times New Roman"/>
                <w:sz w:val="20"/>
                <w:szCs w:val="20"/>
              </w:rPr>
              <w:t>discussions of comparisons of interview responses and main ideas in the video clip</w:t>
            </w:r>
            <w:r w:rsidR="00244A58">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sidR="001C1BF5">
              <w:rPr>
                <w:rFonts w:ascii="Times New Roman" w:hAnsi="Times New Roman" w:cs="Times New Roman"/>
                <w:sz w:val="20"/>
                <w:szCs w:val="20"/>
              </w:rPr>
              <w:t xml:space="preserve"> </w:t>
            </w:r>
            <w:r w:rsidR="001C1BF5" w:rsidRPr="001C1BF5">
              <w:rPr>
                <w:rFonts w:ascii="Times New Roman" w:hAnsi="Times New Roman" w:cs="Times New Roman"/>
                <w:sz w:val="20"/>
                <w:szCs w:val="20"/>
                <w:u w:val="single"/>
              </w:rPr>
              <w:t>and</w:t>
            </w:r>
            <w:r w:rsidR="001C1BF5">
              <w:rPr>
                <w:rFonts w:ascii="Times New Roman" w:hAnsi="Times New Roman" w:cs="Times New Roman"/>
                <w:sz w:val="20"/>
                <w:szCs w:val="20"/>
              </w:rPr>
              <w:t xml:space="preserve"> evidence of critical thinking</w:t>
            </w:r>
          </w:p>
          <w:p w:rsidR="00B83383" w:rsidRDefault="002E50BD" w:rsidP="00B83383">
            <w:pPr>
              <w:pStyle w:val="ListParagraph"/>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Information recorded</w:t>
            </w:r>
            <w:r w:rsidR="00B83383">
              <w:rPr>
                <w:rFonts w:ascii="Times New Roman" w:hAnsi="Times New Roman" w:cs="Times New Roman"/>
                <w:sz w:val="20"/>
                <w:szCs w:val="20"/>
              </w:rPr>
              <w:t xml:space="preserve"> on Comparison Chart Graphic Organizers </w:t>
            </w:r>
            <w:r w:rsidR="00C20A7A">
              <w:rPr>
                <w:rFonts w:ascii="Times New Roman" w:hAnsi="Times New Roman" w:cs="Times New Roman"/>
                <w:sz w:val="20"/>
                <w:szCs w:val="20"/>
              </w:rPr>
              <w:t>based on</w:t>
            </w:r>
            <w:r w:rsidR="00B83383">
              <w:rPr>
                <w:rFonts w:ascii="Times New Roman" w:hAnsi="Times New Roman" w:cs="Times New Roman"/>
                <w:sz w:val="20"/>
                <w:szCs w:val="20"/>
              </w:rPr>
              <w:t xml:space="preserve"> partner</w:t>
            </w:r>
            <w:r w:rsidR="00C20A7A">
              <w:rPr>
                <w:rFonts w:ascii="Times New Roman" w:hAnsi="Times New Roman" w:cs="Times New Roman"/>
                <w:sz w:val="20"/>
                <w:szCs w:val="20"/>
              </w:rPr>
              <w:t xml:space="preserve"> and peer interview responses about the most pressing environmental issue.</w:t>
            </w:r>
          </w:p>
          <w:p w:rsidR="007F793E" w:rsidRPr="00B83383" w:rsidRDefault="00B83383" w:rsidP="00B83383">
            <w:pPr>
              <w:pStyle w:val="ListParagraph"/>
              <w:numPr>
                <w:ilvl w:val="0"/>
                <w:numId w:val="28"/>
              </w:numPr>
              <w:spacing w:before="60" w:after="60"/>
              <w:rPr>
                <w:rFonts w:ascii="Times New Roman" w:hAnsi="Times New Roman" w:cs="Times New Roman"/>
                <w:sz w:val="20"/>
                <w:szCs w:val="20"/>
              </w:rPr>
            </w:pPr>
            <w:r>
              <w:rPr>
                <w:rFonts w:ascii="Times New Roman" w:hAnsi="Times New Roman" w:cs="Times New Roman"/>
                <w:sz w:val="20"/>
                <w:szCs w:val="20"/>
              </w:rPr>
              <w:t xml:space="preserve">Information recorded on Facts and Perspectives Graphic Organizers based on the Hook Video </w:t>
            </w:r>
            <w:r w:rsidR="00C20A7A">
              <w:rPr>
                <w:rFonts w:ascii="Times New Roman" w:hAnsi="Times New Roman" w:cs="Times New Roman"/>
                <w:sz w:val="20"/>
                <w:szCs w:val="20"/>
              </w:rPr>
              <w:t xml:space="preserve">overview </w:t>
            </w:r>
            <w:r>
              <w:rPr>
                <w:rFonts w:ascii="Times New Roman" w:hAnsi="Times New Roman" w:cs="Times New Roman"/>
                <w:sz w:val="20"/>
                <w:szCs w:val="20"/>
              </w:rPr>
              <w:t>on environmental issues</w:t>
            </w:r>
            <w:r w:rsidR="00C20A7A">
              <w:rPr>
                <w:rFonts w:ascii="Times New Roman" w:hAnsi="Times New Roman" w:cs="Times New Roman"/>
                <w:sz w:val="20"/>
                <w:szCs w:val="20"/>
              </w:rPr>
              <w:t xml:space="preserve"> and exchanges with classmates</w:t>
            </w:r>
          </w:p>
        </w:tc>
      </w:tr>
      <w:tr w:rsidR="007F793E" w:rsidRPr="00FE1C81" w:rsidTr="00016C95">
        <w:trPr>
          <w:trHeight w:val="355"/>
        </w:trPr>
        <w:tc>
          <w:tcPr>
            <w:tcW w:w="5000"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4B20DF">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7E3C29" w:rsidRPr="000B004E" w:rsidRDefault="007E3C29" w:rsidP="007E3C29">
            <w:pPr>
              <w:pStyle w:val="ListParagraph"/>
              <w:numPr>
                <w:ilvl w:val="0"/>
                <w:numId w:val="18"/>
              </w:numPr>
              <w:jc w:val="both"/>
              <w:textAlignment w:val="baseline"/>
              <w:rPr>
                <w:rFonts w:ascii="Times New Roman" w:eastAsia="Times New Roman" w:hAnsi="Times New Roman" w:cs="Times New Roman"/>
                <w:color w:val="000000"/>
                <w:sz w:val="20"/>
                <w:szCs w:val="20"/>
              </w:rPr>
            </w:pPr>
            <w:r w:rsidRPr="000B004E">
              <w:rPr>
                <w:rFonts w:ascii="Times New Roman" w:eastAsia="Times New Roman" w:hAnsi="Times New Roman" w:cs="Times New Roman"/>
                <w:color w:val="000000"/>
                <w:sz w:val="20"/>
                <w:szCs w:val="20"/>
              </w:rPr>
              <w:t xml:space="preserve">Compare </w:t>
            </w:r>
            <w:r w:rsidRPr="000B004E">
              <w:rPr>
                <w:rFonts w:ascii="Times New Roman" w:eastAsia="Times New Roman" w:hAnsi="Times New Roman" w:cs="Times New Roman"/>
                <w:sz w:val="20"/>
                <w:szCs w:val="20"/>
              </w:rPr>
              <w:t xml:space="preserve">class and partner-school peer </w:t>
            </w:r>
            <w:r w:rsidR="002E50BD">
              <w:rPr>
                <w:rFonts w:ascii="Times New Roman" w:eastAsia="Times New Roman" w:hAnsi="Times New Roman" w:cs="Times New Roman"/>
                <w:color w:val="000000"/>
                <w:sz w:val="20"/>
                <w:szCs w:val="20"/>
              </w:rPr>
              <w:t>interview responses and record</w:t>
            </w:r>
            <w:r w:rsidR="00B83383">
              <w:rPr>
                <w:rFonts w:ascii="Times New Roman" w:eastAsia="Times New Roman" w:hAnsi="Times New Roman" w:cs="Times New Roman"/>
                <w:color w:val="000000"/>
                <w:sz w:val="20"/>
                <w:szCs w:val="20"/>
              </w:rPr>
              <w:t xml:space="preserve"> </w:t>
            </w:r>
            <w:r w:rsidRPr="000B004E">
              <w:rPr>
                <w:rFonts w:ascii="Times New Roman" w:eastAsia="Times New Roman" w:hAnsi="Times New Roman" w:cs="Times New Roman"/>
                <w:color w:val="000000"/>
                <w:sz w:val="20"/>
                <w:szCs w:val="20"/>
              </w:rPr>
              <w:t xml:space="preserve">on the </w:t>
            </w:r>
            <w:r w:rsidRPr="007E3C29">
              <w:rPr>
                <w:rFonts w:ascii="Times New Roman" w:eastAsia="Times New Roman" w:hAnsi="Times New Roman" w:cs="Times New Roman"/>
                <w:color w:val="000000"/>
                <w:sz w:val="20"/>
                <w:szCs w:val="20"/>
              </w:rPr>
              <w:t>Comparison Chart Graphic Organizer</w:t>
            </w:r>
            <w:r w:rsidR="00B83383">
              <w:rPr>
                <w:rFonts w:ascii="Times New Roman" w:eastAsia="Times New Roman" w:hAnsi="Times New Roman" w:cs="Times New Roman"/>
                <w:color w:val="000000"/>
                <w:sz w:val="20"/>
                <w:szCs w:val="20"/>
              </w:rPr>
              <w:t>. S</w:t>
            </w:r>
            <w:r w:rsidRPr="000B004E">
              <w:rPr>
                <w:rFonts w:ascii="Times New Roman" w:eastAsia="Times New Roman" w:hAnsi="Times New Roman" w:cs="Times New Roman"/>
                <w:color w:val="000000"/>
                <w:sz w:val="20"/>
                <w:szCs w:val="20"/>
              </w:rPr>
              <w:t xml:space="preserve">peculate on the reasons for varied responses and possible cultural implications. </w:t>
            </w:r>
          </w:p>
          <w:p w:rsidR="007E3C29" w:rsidRPr="000B004E" w:rsidRDefault="007E3C29" w:rsidP="007E3C29">
            <w:pPr>
              <w:numPr>
                <w:ilvl w:val="0"/>
                <w:numId w:val="18"/>
              </w:numPr>
              <w:jc w:val="both"/>
              <w:textAlignment w:val="baseline"/>
              <w:rPr>
                <w:rFonts w:ascii="Times New Roman" w:eastAsia="Times New Roman" w:hAnsi="Times New Roman" w:cs="Times New Roman"/>
                <w:color w:val="00B050"/>
                <w:sz w:val="20"/>
                <w:szCs w:val="20"/>
              </w:rPr>
            </w:pPr>
            <w:r w:rsidRPr="000B004E">
              <w:rPr>
                <w:rFonts w:ascii="Times New Roman" w:eastAsia="Times New Roman" w:hAnsi="Times New Roman" w:cs="Times New Roman"/>
                <w:color w:val="000000"/>
                <w:sz w:val="20"/>
                <w:szCs w:val="20"/>
              </w:rPr>
              <w:t xml:space="preserve">View a </w:t>
            </w:r>
            <w:r w:rsidRPr="007E3C29">
              <w:rPr>
                <w:rFonts w:ascii="Times New Roman" w:eastAsia="Times New Roman" w:hAnsi="Times New Roman" w:cs="Times New Roman"/>
                <w:b/>
                <w:bCs/>
                <w:color w:val="000000" w:themeColor="text1"/>
                <w:sz w:val="20"/>
                <w:szCs w:val="20"/>
              </w:rPr>
              <w:t>Hook Video clip(s) Overview</w:t>
            </w:r>
            <w:r w:rsidRPr="000B004E">
              <w:rPr>
                <w:rFonts w:ascii="Times New Roman" w:eastAsia="Times New Roman" w:hAnsi="Times New Roman" w:cs="Times New Roman"/>
                <w:color w:val="000000"/>
                <w:sz w:val="20"/>
                <w:szCs w:val="20"/>
              </w:rPr>
              <w:t xml:space="preserve"> of environmental challenges in India/Pakistan</w:t>
            </w:r>
            <w:r w:rsidR="00C20A7A">
              <w:rPr>
                <w:rFonts w:ascii="Times New Roman" w:eastAsia="Times New Roman" w:hAnsi="Times New Roman" w:cs="Times New Roman"/>
                <w:color w:val="000000"/>
                <w:sz w:val="20"/>
                <w:szCs w:val="20"/>
              </w:rPr>
              <w:t>. Make note of most significant environmental issues and main</w:t>
            </w:r>
            <w:r w:rsidRPr="000B004E">
              <w:rPr>
                <w:rFonts w:ascii="Times New Roman" w:eastAsia="Times New Roman" w:hAnsi="Times New Roman" w:cs="Times New Roman"/>
                <w:color w:val="000000"/>
                <w:sz w:val="20"/>
                <w:szCs w:val="20"/>
              </w:rPr>
              <w:t xml:space="preserve"> ideas. </w:t>
            </w:r>
            <w:r w:rsidR="000469CE">
              <w:rPr>
                <w:rFonts w:ascii="Times New Roman" w:eastAsia="Times New Roman" w:hAnsi="Times New Roman" w:cs="Times New Roman"/>
                <w:color w:val="000000"/>
                <w:sz w:val="20"/>
                <w:szCs w:val="20"/>
              </w:rPr>
              <w:t>(</w:t>
            </w:r>
            <w:r w:rsidRPr="000B004E">
              <w:rPr>
                <w:rFonts w:ascii="Times New Roman" w:eastAsia="Times New Roman" w:hAnsi="Times New Roman" w:cs="Times New Roman"/>
                <w:color w:val="000000"/>
                <w:sz w:val="20"/>
                <w:szCs w:val="20"/>
              </w:rPr>
              <w:t xml:space="preserve">Information about U.S. issues </w:t>
            </w:r>
            <w:r w:rsidR="000469CE">
              <w:rPr>
                <w:rFonts w:ascii="Times New Roman" w:eastAsia="Times New Roman" w:hAnsi="Times New Roman" w:cs="Times New Roman"/>
                <w:color w:val="000000"/>
                <w:sz w:val="20"/>
                <w:szCs w:val="20"/>
              </w:rPr>
              <w:t xml:space="preserve">was obtained through </w:t>
            </w:r>
            <w:r w:rsidRPr="000B004E">
              <w:rPr>
                <w:rFonts w:ascii="Times New Roman" w:eastAsia="Times New Roman" w:hAnsi="Times New Roman" w:cs="Times New Roman"/>
                <w:color w:val="000000"/>
                <w:sz w:val="20"/>
                <w:szCs w:val="20"/>
              </w:rPr>
              <w:t>pre-reading</w:t>
            </w:r>
            <w:r w:rsidR="000469CE">
              <w:rPr>
                <w:rFonts w:ascii="Times New Roman" w:eastAsia="Times New Roman" w:hAnsi="Times New Roman" w:cs="Times New Roman"/>
                <w:color w:val="000000"/>
                <w:sz w:val="20"/>
                <w:szCs w:val="20"/>
              </w:rPr>
              <w:t>s</w:t>
            </w:r>
            <w:r w:rsidRPr="000B004E">
              <w:rPr>
                <w:rFonts w:ascii="Times New Roman" w:eastAsia="Times New Roman" w:hAnsi="Times New Roman" w:cs="Times New Roman"/>
                <w:color w:val="000000"/>
                <w:sz w:val="20"/>
                <w:szCs w:val="20"/>
              </w:rPr>
              <w:t>.</w:t>
            </w:r>
            <w:r w:rsidR="000469CE">
              <w:rPr>
                <w:rFonts w:ascii="Times New Roman" w:eastAsia="Times New Roman" w:hAnsi="Times New Roman" w:cs="Times New Roman"/>
                <w:color w:val="000000"/>
                <w:sz w:val="20"/>
                <w:szCs w:val="20"/>
              </w:rPr>
              <w:t>)</w:t>
            </w:r>
            <w:r w:rsidR="00B83383">
              <w:rPr>
                <w:rFonts w:ascii="Times New Roman" w:eastAsia="Times New Roman" w:hAnsi="Times New Roman" w:cs="Times New Roman"/>
                <w:color w:val="000000"/>
                <w:sz w:val="20"/>
                <w:szCs w:val="20"/>
              </w:rPr>
              <w:t xml:space="preserve"> </w:t>
            </w:r>
            <w:r w:rsidR="00C20A7A">
              <w:rPr>
                <w:rFonts w:ascii="Times New Roman" w:eastAsia="Times New Roman" w:hAnsi="Times New Roman" w:cs="Times New Roman"/>
                <w:color w:val="000000"/>
                <w:sz w:val="20"/>
                <w:szCs w:val="20"/>
              </w:rPr>
              <w:t>Record information</w:t>
            </w:r>
            <w:r w:rsidR="00B83383">
              <w:rPr>
                <w:rFonts w:ascii="Times New Roman" w:eastAsia="Times New Roman" w:hAnsi="Times New Roman" w:cs="Times New Roman"/>
                <w:color w:val="000000"/>
                <w:sz w:val="20"/>
                <w:szCs w:val="20"/>
              </w:rPr>
              <w:t xml:space="preserve"> on Facts and Perspectives Graphic Organizers.</w:t>
            </w:r>
          </w:p>
          <w:p w:rsidR="007E3C29" w:rsidRPr="007E3C29" w:rsidRDefault="007E3C29" w:rsidP="007E3C29">
            <w:pPr>
              <w:pStyle w:val="ListParagraph"/>
              <w:widowControl w:val="0"/>
              <w:numPr>
                <w:ilvl w:val="0"/>
                <w:numId w:val="18"/>
              </w:numPr>
              <w:spacing w:before="60" w:after="60"/>
              <w:rPr>
                <w:rFonts w:ascii="Times New Roman" w:hAnsi="Times New Roman" w:cs="Times New Roman"/>
                <w:sz w:val="20"/>
                <w:szCs w:val="20"/>
              </w:rPr>
            </w:pPr>
            <w:r w:rsidRPr="007E3C29">
              <w:rPr>
                <w:rFonts w:ascii="Times New Roman" w:eastAsia="Times New Roman" w:hAnsi="Times New Roman" w:cs="Times New Roman"/>
                <w:color w:val="000000"/>
                <w:sz w:val="20"/>
                <w:szCs w:val="20"/>
              </w:rPr>
              <w:t>Exchange information based on main ideas provi</w:t>
            </w:r>
            <w:r w:rsidR="00B83383">
              <w:rPr>
                <w:rFonts w:ascii="Times New Roman" w:eastAsia="Times New Roman" w:hAnsi="Times New Roman" w:cs="Times New Roman"/>
                <w:color w:val="000000"/>
                <w:sz w:val="20"/>
                <w:szCs w:val="20"/>
              </w:rPr>
              <w:t xml:space="preserve">ded in the video clip and place new information gained </w:t>
            </w:r>
            <w:r w:rsidRPr="007E3C29">
              <w:rPr>
                <w:rFonts w:ascii="Times New Roman" w:eastAsia="Times New Roman" w:hAnsi="Times New Roman" w:cs="Times New Roman"/>
                <w:color w:val="000000" w:themeColor="text1"/>
                <w:sz w:val="20"/>
                <w:szCs w:val="20"/>
              </w:rPr>
              <w:t xml:space="preserve">on </w:t>
            </w:r>
            <w:r w:rsidRPr="007E3C29">
              <w:rPr>
                <w:rFonts w:ascii="Times New Roman" w:eastAsia="Times New Roman" w:hAnsi="Times New Roman" w:cs="Times New Roman"/>
                <w:bCs/>
                <w:color w:val="000000" w:themeColor="text1"/>
                <w:sz w:val="20"/>
                <w:szCs w:val="20"/>
              </w:rPr>
              <w:t>Facts and Perspectives Graphic Organizers</w:t>
            </w:r>
            <w:r>
              <w:rPr>
                <w:rFonts w:ascii="Times New Roman" w:eastAsia="Times New Roman" w:hAnsi="Times New Roman" w:cs="Times New Roman"/>
                <w:bCs/>
                <w:color w:val="000000" w:themeColor="text1"/>
                <w:sz w:val="20"/>
                <w:szCs w:val="20"/>
              </w:rPr>
              <w:t>.</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6"/>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6"/>
            <w:tcBorders>
              <w:top w:val="single" w:sz="4" w:space="0" w:color="F2F2F2" w:themeColor="background1" w:themeShade="F2"/>
            </w:tcBorders>
            <w:shd w:val="clear" w:color="auto" w:fill="auto"/>
          </w:tcPr>
          <w:p w:rsidR="007E3C29" w:rsidRPr="000B004E" w:rsidRDefault="007E3C29" w:rsidP="007E3C29">
            <w:pPr>
              <w:rPr>
                <w:rFonts w:ascii="Times New Roman" w:eastAsia="Times New Roman" w:hAnsi="Times New Roman" w:cs="Times New Roman"/>
                <w:color w:val="000000"/>
                <w:sz w:val="20"/>
                <w:szCs w:val="20"/>
              </w:rPr>
            </w:pPr>
            <w:r w:rsidRPr="000B004E">
              <w:rPr>
                <w:rFonts w:ascii="Times New Roman" w:eastAsia="Times New Roman" w:hAnsi="Times New Roman" w:cs="Times New Roman"/>
                <w:color w:val="000000"/>
                <w:sz w:val="20"/>
                <w:szCs w:val="20"/>
              </w:rPr>
              <w:lastRenderedPageBreak/>
              <w:t>-Comparison Chart Graphic Organizer</w:t>
            </w:r>
            <w:r w:rsidR="002E50BD">
              <w:rPr>
                <w:rFonts w:ascii="Times New Roman" w:eastAsia="Times New Roman" w:hAnsi="Times New Roman" w:cs="Times New Roman"/>
                <w:color w:val="000000"/>
                <w:sz w:val="20"/>
                <w:szCs w:val="20"/>
              </w:rPr>
              <w:t>s</w:t>
            </w:r>
          </w:p>
          <w:p w:rsidR="007F793E" w:rsidRDefault="007E3C29" w:rsidP="007E3C29">
            <w:pPr>
              <w:widowControl w:val="0"/>
              <w:spacing w:before="60" w:after="60"/>
              <w:rPr>
                <w:rFonts w:ascii="Times New Roman" w:eastAsia="Times New Roman" w:hAnsi="Times New Roman" w:cs="Times New Roman"/>
                <w:bCs/>
                <w:color w:val="000000" w:themeColor="text1"/>
                <w:sz w:val="20"/>
                <w:szCs w:val="20"/>
              </w:rPr>
            </w:pPr>
            <w:r w:rsidRPr="000B004E">
              <w:rPr>
                <w:rFonts w:ascii="Times New Roman" w:eastAsia="Times New Roman" w:hAnsi="Times New Roman" w:cs="Times New Roman"/>
                <w:bCs/>
                <w:color w:val="000000" w:themeColor="text1"/>
                <w:sz w:val="20"/>
                <w:szCs w:val="20"/>
              </w:rPr>
              <w:t>-Facts and Perspectives Graphic Organizer</w:t>
            </w:r>
            <w:r w:rsidR="002E50BD">
              <w:rPr>
                <w:rFonts w:ascii="Times New Roman" w:eastAsia="Times New Roman" w:hAnsi="Times New Roman" w:cs="Times New Roman"/>
                <w:bCs/>
                <w:color w:val="000000" w:themeColor="text1"/>
                <w:sz w:val="20"/>
                <w:szCs w:val="20"/>
              </w:rPr>
              <w:t>s</w:t>
            </w:r>
          </w:p>
          <w:p w:rsidR="005D282D" w:rsidRPr="007B03C4" w:rsidRDefault="007D774C" w:rsidP="00E36EE9">
            <w:pPr>
              <w:widowControl w:val="0"/>
              <w:rPr>
                <w:rFonts w:ascii="Times New Roman" w:eastAsia="Times New Roman" w:hAnsi="Times New Roman" w:cs="Times New Roman"/>
                <w:bCs/>
                <w:color w:val="000000" w:themeColor="text1"/>
                <w:sz w:val="20"/>
                <w:szCs w:val="20"/>
              </w:rPr>
            </w:pPr>
            <w:r w:rsidRPr="007B03C4">
              <w:rPr>
                <w:rFonts w:ascii="Times New Roman" w:eastAsia="Times New Roman" w:hAnsi="Times New Roman" w:cs="Times New Roman"/>
                <w:b/>
                <w:bCs/>
                <w:color w:val="000000" w:themeColor="text1"/>
                <w:sz w:val="20"/>
                <w:szCs w:val="20"/>
              </w:rPr>
              <w:t>H</w:t>
            </w:r>
            <w:r w:rsidR="00E36EE9" w:rsidRPr="007B03C4">
              <w:rPr>
                <w:rFonts w:ascii="Times New Roman" w:eastAsia="Times New Roman" w:hAnsi="Times New Roman" w:cs="Times New Roman"/>
                <w:b/>
                <w:bCs/>
                <w:color w:val="000000" w:themeColor="text1"/>
                <w:sz w:val="20"/>
                <w:szCs w:val="20"/>
              </w:rPr>
              <w:t>indi:</w:t>
            </w:r>
          </w:p>
          <w:p w:rsidR="005D282D" w:rsidRPr="007B03C4" w:rsidRDefault="00E36EE9" w:rsidP="00E36EE9">
            <w:pPr>
              <w:widowControl w:val="0"/>
              <w:rPr>
                <w:rFonts w:ascii="Times New Roman" w:eastAsia="Times New Roman" w:hAnsi="Times New Roman" w:cs="Times New Roman"/>
                <w:bCs/>
                <w:color w:val="000000" w:themeColor="text1"/>
                <w:sz w:val="20"/>
                <w:szCs w:val="20"/>
              </w:rPr>
            </w:pPr>
            <w:r w:rsidRPr="007B03C4">
              <w:rPr>
                <w:rFonts w:ascii="Times New Roman" w:hAnsi="Times New Roman" w:cs="Times New Roman"/>
                <w:sz w:val="20"/>
                <w:szCs w:val="20"/>
              </w:rPr>
              <w:t>-</w:t>
            </w:r>
            <w:hyperlink r:id="rId13" w:history="1">
              <w:r w:rsidR="005D282D" w:rsidRPr="007B03C4">
                <w:rPr>
                  <w:rStyle w:val="Hyperlink"/>
                  <w:rFonts w:ascii="Times New Roman" w:hAnsi="Times New Roman" w:cs="Times New Roman"/>
                  <w:bCs/>
                  <w:color w:val="1155CC"/>
                  <w:sz w:val="20"/>
                  <w:szCs w:val="20"/>
                </w:rPr>
                <w:t>https://www.youtube.com/watch?v=Y_7Wmip06ac</w:t>
              </w:r>
            </w:hyperlink>
            <w:r w:rsidRPr="007B03C4">
              <w:rPr>
                <w:rFonts w:ascii="Times New Roman" w:hAnsi="Times New Roman" w:cs="Times New Roman"/>
                <w:sz w:val="20"/>
                <w:szCs w:val="20"/>
              </w:rPr>
              <w:t>-</w:t>
            </w:r>
            <w:r w:rsidR="005D282D" w:rsidRPr="007B03C4">
              <w:rPr>
                <w:rFonts w:ascii="Times New Roman" w:hAnsi="Times New Roman" w:cs="Times New Roman"/>
                <w:bCs/>
                <w:color w:val="27276F"/>
                <w:sz w:val="20"/>
                <w:szCs w:val="20"/>
              </w:rPr>
              <w:t xml:space="preserve"> </w:t>
            </w:r>
            <w:r w:rsidR="005D282D" w:rsidRPr="007B03C4">
              <w:rPr>
                <w:rFonts w:ascii="Times New Roman" w:hAnsi="Times New Roman" w:cs="Times New Roman"/>
                <w:bCs/>
                <w:sz w:val="20"/>
                <w:szCs w:val="20"/>
              </w:rPr>
              <w:t>Overview of Environmental Challenges</w:t>
            </w:r>
          </w:p>
          <w:p w:rsidR="007D774C" w:rsidRPr="007B03C4" w:rsidRDefault="007D774C" w:rsidP="007B03C4">
            <w:pPr>
              <w:widowControl w:val="0"/>
              <w:rPr>
                <w:rFonts w:ascii="Times New Roman" w:hAnsi="Times New Roman" w:cs="Times New Roman"/>
                <w:b/>
                <w:sz w:val="20"/>
                <w:szCs w:val="20"/>
              </w:rPr>
            </w:pPr>
            <w:r w:rsidRPr="007B03C4">
              <w:rPr>
                <w:rFonts w:ascii="Times New Roman" w:hAnsi="Times New Roman" w:cs="Times New Roman"/>
                <w:b/>
                <w:sz w:val="20"/>
                <w:szCs w:val="20"/>
              </w:rPr>
              <w:t>U</w:t>
            </w:r>
            <w:r w:rsidR="00E36EE9" w:rsidRPr="007B03C4">
              <w:rPr>
                <w:rFonts w:ascii="Times New Roman" w:hAnsi="Times New Roman" w:cs="Times New Roman"/>
                <w:b/>
                <w:sz w:val="20"/>
                <w:szCs w:val="20"/>
              </w:rPr>
              <w:t>rdu:</w:t>
            </w:r>
          </w:p>
          <w:p w:rsidR="007B03C4" w:rsidRPr="007B03C4" w:rsidRDefault="007B03C4" w:rsidP="007B03C4">
            <w:pPr>
              <w:pStyle w:val="NormalWeb"/>
              <w:spacing w:after="0" w:line="240" w:lineRule="auto"/>
              <w:rPr>
                <w:rFonts w:ascii="Times New Roman" w:hAnsi="Times New Roman"/>
                <w:sz w:val="20"/>
                <w:szCs w:val="20"/>
              </w:rPr>
            </w:pPr>
            <w:r w:rsidRPr="007B03C4">
              <w:rPr>
                <w:rFonts w:ascii="Times New Roman" w:hAnsi="Times New Roman"/>
                <w:b/>
                <w:sz w:val="20"/>
                <w:szCs w:val="20"/>
              </w:rPr>
              <w:t>-</w:t>
            </w:r>
            <w:hyperlink r:id="rId14" w:history="1">
              <w:r w:rsidRPr="007B03C4">
                <w:rPr>
                  <w:rStyle w:val="Hyperlink"/>
                  <w:rFonts w:ascii="Times New Roman" w:hAnsi="Times New Roman"/>
                  <w:color w:val="1155CC"/>
                  <w:sz w:val="20"/>
                  <w:szCs w:val="20"/>
                </w:rPr>
                <w:t>https://www.youtube.com/watch?v=IV2hPuUBL3A</w:t>
              </w:r>
            </w:hyperlink>
            <w:r>
              <w:rPr>
                <w:rFonts w:ascii="Times New Roman" w:hAnsi="Times New Roman"/>
                <w:sz w:val="20"/>
                <w:szCs w:val="20"/>
              </w:rPr>
              <w:t xml:space="preserve">- </w:t>
            </w:r>
            <w:r w:rsidRPr="007B03C4">
              <w:rPr>
                <w:rFonts w:ascii="Times New Roman" w:hAnsi="Times New Roman"/>
                <w:color w:val="000000"/>
                <w:sz w:val="20"/>
                <w:szCs w:val="20"/>
              </w:rPr>
              <w:t xml:space="preserve">Overview video </w:t>
            </w:r>
          </w:p>
          <w:p w:rsidR="007B03C4" w:rsidRPr="00FE1C81" w:rsidRDefault="007B03C4" w:rsidP="007B03C4">
            <w:pPr>
              <w:pStyle w:val="NormalWeb"/>
              <w:spacing w:after="0" w:line="240" w:lineRule="auto"/>
              <w:rPr>
                <w:rFonts w:ascii="Times New Roman" w:hAnsi="Times New Roman"/>
                <w:sz w:val="20"/>
                <w:szCs w:val="20"/>
              </w:rPr>
            </w:pPr>
            <w:r w:rsidRPr="007B03C4">
              <w:rPr>
                <w:rFonts w:ascii="Times New Roman" w:hAnsi="Times New Roman"/>
                <w:sz w:val="20"/>
                <w:szCs w:val="20"/>
              </w:rPr>
              <w:t>-</w:t>
            </w:r>
            <w:hyperlink r:id="rId15" w:history="1">
              <w:r w:rsidRPr="007B03C4">
                <w:rPr>
                  <w:rStyle w:val="Hyperlink"/>
                  <w:rFonts w:ascii="Times New Roman" w:hAnsi="Times New Roman"/>
                  <w:color w:val="1155CC"/>
                  <w:sz w:val="20"/>
                  <w:szCs w:val="20"/>
                </w:rPr>
                <w:t>https://www.youtube.com/watch?v=tD0Gh8Sk0j0</w:t>
              </w:r>
            </w:hyperlink>
            <w:r>
              <w:rPr>
                <w:rFonts w:ascii="Times New Roman" w:hAnsi="Times New Roman"/>
                <w:sz w:val="20"/>
                <w:szCs w:val="20"/>
              </w:rPr>
              <w:t>-  N</w:t>
            </w:r>
            <w:r w:rsidRPr="007B03C4">
              <w:rPr>
                <w:rFonts w:ascii="Times New Roman" w:hAnsi="Times New Roman"/>
                <w:color w:val="000000"/>
                <w:sz w:val="20"/>
                <w:szCs w:val="20"/>
              </w:rPr>
              <w:t xml:space="preserve">ews clip </w:t>
            </w:r>
            <w:r>
              <w:rPr>
                <w:rFonts w:ascii="Times New Roman" w:hAnsi="Times New Roman"/>
                <w:color w:val="000000"/>
                <w:sz w:val="20"/>
                <w:szCs w:val="20"/>
              </w:rPr>
              <w:t>interview</w:t>
            </w:r>
          </w:p>
        </w:tc>
      </w:tr>
      <w:tr w:rsidR="00A04450" w:rsidRPr="00FE1C81" w:rsidTr="00660D8E">
        <w:trPr>
          <w:trHeight w:val="386"/>
        </w:trPr>
        <w:tc>
          <w:tcPr>
            <w:tcW w:w="216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660D8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660D8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7B03C4">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660D8E">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50"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660D8E">
            <w:pPr>
              <w:spacing w:after="60" w:line="216" w:lineRule="auto"/>
              <w:ind w:left="72"/>
              <w:rPr>
                <w:rFonts w:ascii="Times New Roman" w:hAnsi="Times New Roman" w:cs="Times New Roman"/>
                <w:i/>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660D8E">
            <w:pPr>
              <w:spacing w:after="60" w:line="216" w:lineRule="auto"/>
              <w:ind w:left="72"/>
              <w:rPr>
                <w:rFonts w:ascii="Times New Roman" w:hAnsi="Times New Roman" w:cs="Times New Roman"/>
                <w:i/>
                <w:sz w:val="20"/>
                <w:szCs w:val="20"/>
              </w:rPr>
            </w:pPr>
          </w:p>
        </w:tc>
      </w:tr>
      <w:tr w:rsidR="00A04450" w:rsidRPr="00FE1C81" w:rsidTr="007B03C4">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15C0C" w:rsidRPr="00D15C0C" w:rsidRDefault="00815C85" w:rsidP="00D15C0C">
            <w:pPr>
              <w:pStyle w:val="ListParagraph"/>
              <w:numPr>
                <w:ilvl w:val="1"/>
                <w:numId w:val="16"/>
              </w:numPr>
              <w:textAlignment w:val="baseline"/>
              <w:rPr>
                <w:rStyle w:val="Emphasis"/>
                <w:rFonts w:ascii="Times New Roman" w:eastAsia="Times New Roman" w:hAnsi="Times New Roman" w:cs="Times New Roman"/>
                <w:i w:val="0"/>
                <w:iCs w:val="0"/>
                <w:sz w:val="20"/>
                <w:szCs w:val="20"/>
              </w:rPr>
            </w:pPr>
            <w:r>
              <w:rPr>
                <w:rStyle w:val="Emphasis"/>
                <w:rFonts w:ascii="Times New Roman" w:hAnsi="Times New Roman" w:cs="Times New Roman"/>
                <w:i w:val="0"/>
                <w:sz w:val="20"/>
                <w:szCs w:val="20"/>
                <w:shd w:val="clear" w:color="auto" w:fill="FFFFFF"/>
              </w:rPr>
              <w:t>I can recogniz</w:t>
            </w:r>
            <w:r w:rsidR="00DC6343" w:rsidRPr="00D15C0C">
              <w:rPr>
                <w:rStyle w:val="Emphasis"/>
                <w:rFonts w:ascii="Times New Roman" w:hAnsi="Times New Roman" w:cs="Times New Roman"/>
                <w:i w:val="0"/>
                <w:sz w:val="20"/>
                <w:szCs w:val="20"/>
                <w:shd w:val="clear" w:color="auto" w:fill="FFFFFF"/>
              </w:rPr>
              <w:t xml:space="preserve">e areas of strength and areas in need of  improvement in </w:t>
            </w:r>
            <w:r w:rsidR="00D15C0C" w:rsidRPr="00D15C0C">
              <w:rPr>
                <w:rStyle w:val="Emphasis"/>
                <w:rFonts w:ascii="Times New Roman" w:hAnsi="Times New Roman" w:cs="Times New Roman"/>
                <w:i w:val="0"/>
                <w:sz w:val="20"/>
                <w:szCs w:val="20"/>
                <w:shd w:val="clear" w:color="auto" w:fill="FFFFFF"/>
              </w:rPr>
              <w:t xml:space="preserve">instructor selected </w:t>
            </w:r>
            <w:r w:rsidR="00DC6343" w:rsidRPr="00D15C0C">
              <w:rPr>
                <w:rStyle w:val="Emphasis"/>
                <w:rFonts w:ascii="Times New Roman" w:hAnsi="Times New Roman" w:cs="Times New Roman"/>
                <w:i w:val="0"/>
                <w:sz w:val="20"/>
                <w:szCs w:val="20"/>
                <w:shd w:val="clear" w:color="auto" w:fill="FFFFFF"/>
              </w:rPr>
              <w:t>exemplar and non-exemplar blog  postings using Reflective Blog Rubric Guidelines.</w:t>
            </w:r>
            <w:r w:rsidR="00D15C0C" w:rsidRPr="00D15C0C">
              <w:rPr>
                <w:rStyle w:val="Emphasis"/>
                <w:rFonts w:ascii="Times New Roman" w:hAnsi="Times New Roman" w:cs="Times New Roman"/>
                <w:i w:val="0"/>
                <w:sz w:val="20"/>
                <w:szCs w:val="20"/>
                <w:shd w:val="clear" w:color="auto" w:fill="FFFFFF"/>
              </w:rPr>
              <w:t xml:space="preserve"> </w:t>
            </w:r>
          </w:p>
          <w:p w:rsidR="00D15C0C" w:rsidRDefault="00D15C0C" w:rsidP="00D15C0C">
            <w:pPr>
              <w:pStyle w:val="ListParagraph"/>
              <w:numPr>
                <w:ilvl w:val="1"/>
                <w:numId w:val="16"/>
              </w:numP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 can e</w:t>
            </w:r>
            <w:r w:rsidR="00DC6343" w:rsidRPr="00D15C0C">
              <w:rPr>
                <w:rFonts w:ascii="Times New Roman" w:eastAsia="Times New Roman" w:hAnsi="Times New Roman" w:cs="Times New Roman"/>
                <w:sz w:val="20"/>
                <w:szCs w:val="20"/>
              </w:rPr>
              <w:t xml:space="preserve">ngage in discussions with peers to determine the statistical and other factual information obtained from video clips and pre-readings </w:t>
            </w:r>
            <w:r>
              <w:rPr>
                <w:rFonts w:ascii="Times New Roman" w:eastAsia="Times New Roman" w:hAnsi="Times New Roman" w:cs="Times New Roman"/>
                <w:sz w:val="20"/>
                <w:szCs w:val="20"/>
              </w:rPr>
              <w:t>to be included i</w:t>
            </w:r>
            <w:r w:rsidR="00DC6343" w:rsidRPr="00D15C0C">
              <w:rPr>
                <w:rFonts w:ascii="Times New Roman" w:eastAsia="Times New Roman" w:hAnsi="Times New Roman" w:cs="Times New Roman"/>
                <w:sz w:val="20"/>
                <w:szCs w:val="20"/>
              </w:rPr>
              <w:t>n an info graphic and how the information will be most effectively presented.</w:t>
            </w:r>
          </w:p>
          <w:p w:rsidR="00D15C0C" w:rsidRDefault="00D15C0C" w:rsidP="00D15C0C">
            <w:pPr>
              <w:pStyle w:val="ListParagraph"/>
              <w:numPr>
                <w:ilvl w:val="1"/>
                <w:numId w:val="16"/>
              </w:numP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 can c</w:t>
            </w:r>
            <w:r w:rsidR="00DC6343" w:rsidRPr="00D15C0C">
              <w:rPr>
                <w:rFonts w:ascii="Times New Roman" w:eastAsia="Times New Roman" w:hAnsi="Times New Roman" w:cs="Times New Roman"/>
                <w:sz w:val="20"/>
                <w:szCs w:val="20"/>
              </w:rPr>
              <w:t xml:space="preserve">reate a written draft of the text to be used for the infographic </w:t>
            </w:r>
            <w:r>
              <w:rPr>
                <w:rFonts w:ascii="Times New Roman" w:eastAsia="Times New Roman" w:hAnsi="Times New Roman" w:cs="Times New Roman"/>
                <w:sz w:val="20"/>
                <w:szCs w:val="20"/>
              </w:rPr>
              <w:t xml:space="preserve">and make language /content </w:t>
            </w:r>
            <w:r w:rsidR="00DC6343" w:rsidRPr="00D15C0C">
              <w:rPr>
                <w:rFonts w:ascii="Times New Roman" w:eastAsia="Times New Roman" w:hAnsi="Times New Roman" w:cs="Times New Roman"/>
                <w:sz w:val="20"/>
                <w:szCs w:val="20"/>
              </w:rPr>
              <w:t>edits as needed.</w:t>
            </w:r>
          </w:p>
          <w:p w:rsidR="00DC6343" w:rsidRPr="00D15C0C" w:rsidRDefault="00DC6343" w:rsidP="00D15C0C">
            <w:pPr>
              <w:pStyle w:val="ListParagraph"/>
              <w:numPr>
                <w:ilvl w:val="1"/>
                <w:numId w:val="16"/>
              </w:numPr>
              <w:textAlignment w:val="baseline"/>
              <w:rPr>
                <w:rFonts w:ascii="Times New Roman" w:eastAsia="Times New Roman" w:hAnsi="Times New Roman" w:cs="Times New Roman"/>
                <w:sz w:val="20"/>
                <w:szCs w:val="20"/>
              </w:rPr>
            </w:pPr>
            <w:r w:rsidRPr="00D15C0C">
              <w:rPr>
                <w:rFonts w:ascii="Times New Roman" w:eastAsia="Times New Roman" w:hAnsi="Times New Roman" w:cs="Times New Roman"/>
                <w:sz w:val="20"/>
                <w:szCs w:val="20"/>
              </w:rPr>
              <w:t>I can present the info graphic to peers and instructors for review and critique.</w:t>
            </w:r>
          </w:p>
          <w:p w:rsidR="00DC6343" w:rsidRPr="00DC6343" w:rsidRDefault="00DC6343" w:rsidP="00D15C0C">
            <w:pPr>
              <w:textAlignment w:val="baseline"/>
              <w:rPr>
                <w:rFonts w:ascii="Times New Roman" w:eastAsia="Times New Roman" w:hAnsi="Times New Roman" w:cs="Times New Roman"/>
                <w:sz w:val="20"/>
                <w:szCs w:val="20"/>
              </w:rPr>
            </w:pPr>
          </w:p>
          <w:p w:rsidR="00A04450" w:rsidRPr="00FE1C81" w:rsidRDefault="00A04450" w:rsidP="00660D8E">
            <w:pPr>
              <w:widowControl w:val="0"/>
              <w:spacing w:before="60" w:after="60"/>
              <w:ind w:left="144"/>
              <w:rPr>
                <w:rFonts w:ascii="Times New Roman" w:hAnsi="Times New Roman" w:cs="Times New Roman"/>
                <w:sz w:val="20"/>
                <w:szCs w:val="20"/>
              </w:rPr>
            </w:pPr>
          </w:p>
        </w:tc>
        <w:tc>
          <w:tcPr>
            <w:tcW w:w="1750"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4A58" w:rsidRDefault="00244A58" w:rsidP="00244A58">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w:t>
            </w:r>
            <w:r w:rsidRPr="001D0119">
              <w:rPr>
                <w:rFonts w:ascii="Times New Roman" w:hAnsi="Times New Roman" w:cs="Times New Roman"/>
                <w:sz w:val="20"/>
                <w:szCs w:val="20"/>
              </w:rPr>
              <w:t xml:space="preserve"> </w:t>
            </w:r>
            <w:r>
              <w:rPr>
                <w:rFonts w:ascii="Times New Roman" w:hAnsi="Times New Roman" w:cs="Times New Roman"/>
                <w:sz w:val="20"/>
                <w:szCs w:val="20"/>
              </w:rPr>
              <w:t xml:space="preserve"> lesson episode</w:t>
            </w:r>
            <w:r w:rsidR="00AE0A25">
              <w:rPr>
                <w:rFonts w:ascii="Times New Roman" w:hAnsi="Times New Roman" w:cs="Times New Roman"/>
                <w:sz w:val="20"/>
                <w:szCs w:val="20"/>
              </w:rPr>
              <w:t xml:space="preserve"> may</w:t>
            </w:r>
            <w:r>
              <w:rPr>
                <w:rFonts w:ascii="Times New Roman" w:hAnsi="Times New Roman" w:cs="Times New Roman"/>
                <w:sz w:val="20"/>
                <w:szCs w:val="20"/>
              </w:rPr>
              <w:t xml:space="preserve">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C60A03" w:rsidRDefault="00C60A03" w:rsidP="00C60A03">
            <w:pPr>
              <w:pStyle w:val="ListParagraph"/>
              <w:numPr>
                <w:ilvl w:val="0"/>
                <w:numId w:val="30"/>
              </w:numPr>
              <w:rPr>
                <w:rFonts w:ascii="Times New Roman" w:hAnsi="Times New Roman" w:cs="Times New Roman"/>
                <w:noProof/>
                <w:sz w:val="20"/>
                <w:szCs w:val="20"/>
                <w:lang w:eastAsia="zh-CN"/>
              </w:rPr>
            </w:pPr>
            <w:r w:rsidRPr="004B798A">
              <w:rPr>
                <w:rFonts w:ascii="Times New Roman" w:hAnsi="Times New Roman" w:cs="Times New Roman"/>
                <w:noProof/>
                <w:sz w:val="20"/>
                <w:szCs w:val="20"/>
                <w:lang w:eastAsia="zh-CN"/>
              </w:rPr>
              <w:t>Air pollution, water</w:t>
            </w:r>
            <w:r>
              <w:rPr>
                <w:rFonts w:ascii="Times New Roman" w:hAnsi="Times New Roman" w:cs="Times New Roman"/>
                <w:noProof/>
                <w:sz w:val="20"/>
                <w:szCs w:val="20"/>
                <w:lang w:eastAsia="zh-CN"/>
              </w:rPr>
              <w:t xml:space="preserve"> pollution (safe drinking water), land pollution, global warming, nois</w:t>
            </w:r>
            <w:r w:rsidRPr="004B798A">
              <w:rPr>
                <w:rFonts w:ascii="Times New Roman" w:hAnsi="Times New Roman" w:cs="Times New Roman"/>
                <w:noProof/>
                <w:sz w:val="20"/>
                <w:szCs w:val="20"/>
                <w:lang w:eastAsia="zh-CN"/>
              </w:rPr>
              <w:t>e pollution</w:t>
            </w:r>
          </w:p>
          <w:p w:rsidR="00C60A03" w:rsidRDefault="00C60A03" w:rsidP="00C60A03">
            <w:pPr>
              <w:pStyle w:val="ListParagraph"/>
              <w:numPr>
                <w:ilvl w:val="0"/>
                <w:numId w:val="30"/>
              </w:num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 xml:space="preserve">Acid rain, contaminants, </w:t>
            </w:r>
            <w:r w:rsidR="005E48F5">
              <w:rPr>
                <w:rFonts w:ascii="Times New Roman" w:hAnsi="Times New Roman" w:cs="Times New Roman"/>
                <w:noProof/>
                <w:sz w:val="20"/>
                <w:szCs w:val="20"/>
                <w:lang w:eastAsia="zh-CN"/>
              </w:rPr>
              <w:t xml:space="preserve">disposal, </w:t>
            </w:r>
            <w:r>
              <w:rPr>
                <w:rFonts w:ascii="Times New Roman" w:hAnsi="Times New Roman" w:cs="Times New Roman"/>
                <w:noProof/>
                <w:sz w:val="20"/>
                <w:szCs w:val="20"/>
                <w:lang w:eastAsia="zh-CN"/>
              </w:rPr>
              <w:t>exhaust, emission, green house gast, hazardous</w:t>
            </w:r>
            <w:r w:rsidR="005E48F5">
              <w:rPr>
                <w:rFonts w:ascii="Times New Roman" w:hAnsi="Times New Roman" w:cs="Times New Roman"/>
                <w:noProof/>
                <w:sz w:val="20"/>
                <w:szCs w:val="20"/>
                <w:lang w:eastAsia="zh-CN"/>
              </w:rPr>
              <w:t>/industrial</w:t>
            </w:r>
            <w:r>
              <w:rPr>
                <w:rFonts w:ascii="Times New Roman" w:hAnsi="Times New Roman" w:cs="Times New Roman"/>
                <w:noProof/>
                <w:sz w:val="20"/>
                <w:szCs w:val="20"/>
                <w:lang w:eastAsia="zh-CN"/>
              </w:rPr>
              <w:t xml:space="preserve"> waste, particulates, polutant, nitrous dioxide, run off, </w:t>
            </w:r>
            <w:r w:rsidR="005E48F5">
              <w:rPr>
                <w:rFonts w:ascii="Times New Roman" w:hAnsi="Times New Roman" w:cs="Times New Roman"/>
                <w:noProof/>
                <w:sz w:val="20"/>
                <w:szCs w:val="20"/>
                <w:lang w:eastAsia="zh-CN"/>
              </w:rPr>
              <w:t xml:space="preserve">sewage, </w:t>
            </w:r>
            <w:r>
              <w:rPr>
                <w:rFonts w:ascii="Times New Roman" w:hAnsi="Times New Roman" w:cs="Times New Roman"/>
                <w:noProof/>
                <w:sz w:val="20"/>
                <w:szCs w:val="20"/>
                <w:lang w:eastAsia="zh-CN"/>
              </w:rPr>
              <w:t xml:space="preserve">smog, sulphur dioxide, toxic </w:t>
            </w:r>
            <w:r w:rsidR="005E48F5">
              <w:rPr>
                <w:rFonts w:ascii="Times New Roman" w:hAnsi="Times New Roman" w:cs="Times New Roman"/>
                <w:noProof/>
                <w:sz w:val="20"/>
                <w:szCs w:val="20"/>
                <w:lang w:eastAsia="zh-CN"/>
              </w:rPr>
              <w:t>fumes/</w:t>
            </w:r>
            <w:r>
              <w:rPr>
                <w:rFonts w:ascii="Times New Roman" w:hAnsi="Times New Roman" w:cs="Times New Roman"/>
                <w:noProof/>
                <w:sz w:val="20"/>
                <w:szCs w:val="20"/>
                <w:lang w:eastAsia="zh-CN"/>
              </w:rPr>
              <w:t>waste,</w:t>
            </w:r>
            <w:r w:rsidR="005E48F5">
              <w:rPr>
                <w:rFonts w:ascii="Times New Roman" w:hAnsi="Times New Roman" w:cs="Times New Roman"/>
                <w:noProof/>
                <w:sz w:val="20"/>
                <w:szCs w:val="20"/>
                <w:lang w:eastAsia="zh-CN"/>
              </w:rPr>
              <w:t xml:space="preserve"> used water,</w:t>
            </w:r>
            <w:r>
              <w:rPr>
                <w:rFonts w:ascii="Times New Roman" w:hAnsi="Times New Roman" w:cs="Times New Roman"/>
                <w:noProof/>
                <w:sz w:val="20"/>
                <w:szCs w:val="20"/>
                <w:lang w:eastAsia="zh-CN"/>
              </w:rPr>
              <w:t xml:space="preserve"> vog</w:t>
            </w:r>
          </w:p>
          <w:p w:rsidR="00C60A03" w:rsidRPr="00244A58" w:rsidRDefault="00C60A03" w:rsidP="00C60A03">
            <w:pPr>
              <w:pStyle w:val="ListParagraph"/>
              <w:numPr>
                <w:ilvl w:val="0"/>
                <w:numId w:val="30"/>
              </w:numPr>
              <w:rPr>
                <w:rFonts w:ascii="Times New Roman" w:hAnsi="Times New Roman" w:cs="Times New Roman"/>
                <w:noProof/>
                <w:sz w:val="20"/>
                <w:szCs w:val="20"/>
                <w:lang w:eastAsia="zh-CN"/>
              </w:rPr>
            </w:pPr>
            <w:r w:rsidRPr="00244A58">
              <w:rPr>
                <w:rFonts w:ascii="Times New Roman" w:hAnsi="Times New Roman" w:cs="Times New Roman"/>
                <w:noProof/>
                <w:sz w:val="20"/>
                <w:szCs w:val="20"/>
                <w:lang w:eastAsia="zh-CN"/>
              </w:rPr>
              <w:t>According to statistics …</w:t>
            </w:r>
            <w:r w:rsidR="005E48F5" w:rsidRPr="00244A58">
              <w:rPr>
                <w:rFonts w:ascii="Times New Roman" w:hAnsi="Times New Roman" w:cs="Times New Roman"/>
                <w:noProof/>
                <w:sz w:val="20"/>
                <w:szCs w:val="20"/>
                <w:lang w:eastAsia="zh-CN"/>
              </w:rPr>
              <w:t>The biggest o</w:t>
            </w:r>
            <w:r w:rsidRPr="00244A58">
              <w:rPr>
                <w:rFonts w:ascii="Times New Roman" w:hAnsi="Times New Roman" w:cs="Times New Roman"/>
                <w:noProof/>
                <w:sz w:val="20"/>
                <w:szCs w:val="20"/>
                <w:lang w:eastAsia="zh-CN"/>
              </w:rPr>
              <w:t>ffender/violator</w:t>
            </w:r>
          </w:p>
          <w:p w:rsidR="005E48F5" w:rsidRDefault="005E48F5" w:rsidP="00244A58">
            <w:pPr>
              <w:pStyle w:val="ListParagraph"/>
              <w:ind w:left="360"/>
              <w:rPr>
                <w:rFonts w:ascii="Times New Roman" w:hAnsi="Times New Roman" w:cs="Times New Roman"/>
                <w:noProof/>
                <w:sz w:val="20"/>
                <w:szCs w:val="20"/>
                <w:lang w:eastAsia="zh-CN"/>
              </w:rPr>
            </w:pPr>
            <w:r>
              <w:rPr>
                <w:rFonts w:ascii="Times New Roman" w:hAnsi="Times New Roman" w:cs="Times New Roman"/>
                <w:noProof/>
                <w:sz w:val="20"/>
                <w:szCs w:val="20"/>
                <w:lang w:eastAsia="zh-CN"/>
              </w:rPr>
              <w:t>Chemical substances threaten/ … are harmful</w:t>
            </w:r>
          </w:p>
          <w:p w:rsidR="00A04450" w:rsidRPr="00244A58" w:rsidRDefault="00C60A03" w:rsidP="00244A58">
            <w:pPr>
              <w:pStyle w:val="ListParagraph"/>
              <w:numPr>
                <w:ilvl w:val="0"/>
                <w:numId w:val="45"/>
              </w:numPr>
              <w:rPr>
                <w:rFonts w:ascii="Times New Roman" w:hAnsi="Times New Roman" w:cs="Times New Roman"/>
                <w:sz w:val="20"/>
                <w:szCs w:val="20"/>
              </w:rPr>
            </w:pPr>
            <w:r w:rsidRPr="00244A58">
              <w:rPr>
                <w:rFonts w:ascii="Times New Roman" w:hAnsi="Times New Roman" w:cs="Times New Roman"/>
                <w:sz w:val="20"/>
                <w:szCs w:val="20"/>
              </w:rPr>
              <w:t xml:space="preserve">Vocabulary for composing reflective blogs includes, but is not limited to: </w:t>
            </w:r>
          </w:p>
          <w:p w:rsidR="001C1BF5"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1C1BF5">
              <w:rPr>
                <w:rFonts w:ascii="Times New Roman" w:hAnsi="Times New Roman"/>
                <w:sz w:val="20"/>
                <w:szCs w:val="20"/>
              </w:rPr>
              <w:t xml:space="preserve">For me, the aspect(s)/ element(s)/ significant issues/meaningful experience(s) was (were)… </w:t>
            </w:r>
          </w:p>
          <w:p w:rsidR="001C1BF5"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1C1BF5">
              <w:rPr>
                <w:rFonts w:ascii="Times New Roman" w:hAnsi="Times New Roman"/>
                <w:sz w:val="20"/>
                <w:szCs w:val="20"/>
              </w:rPr>
              <w:t xml:space="preserve">For me, the [most] important/relevant/useful idea(s) arose from learning… what happened when… </w:t>
            </w:r>
          </w:p>
          <w:p w:rsidR="001C1BF5"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1C1BF5">
              <w:rPr>
                <w:rFonts w:ascii="Times New Roman" w:hAnsi="Times New Roman"/>
                <w:sz w:val="20"/>
                <w:szCs w:val="20"/>
              </w:rPr>
              <w:t xml:space="preserve">Previously, I thought (did not think)... At the time, felt (did not feel)... At first knew (did not know)... </w:t>
            </w:r>
          </w:p>
          <w:p w:rsidR="001C1BF5"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1C1BF5">
              <w:rPr>
                <w:rFonts w:ascii="Times New Roman" w:hAnsi="Times New Roman"/>
                <w:sz w:val="20"/>
                <w:szCs w:val="20"/>
              </w:rPr>
              <w:t>Initially, noticed (did not notice)... Subsequently, I questioned (did not question)... Later, realized (did not realize)...</w:t>
            </w:r>
          </w:p>
          <w:p w:rsidR="001C1BF5"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1C1BF5">
              <w:rPr>
                <w:rFonts w:ascii="Times New Roman" w:hAnsi="Times New Roman"/>
                <w:sz w:val="20"/>
                <w:szCs w:val="20"/>
              </w:rPr>
              <w:t>Having read/viewed ... I now feel… experienced... think… applied... realized… discussed... wonder… analyzed... question… learned... know…</w:t>
            </w:r>
          </w:p>
          <w:p w:rsidR="00C60A03" w:rsidRDefault="00C60A03" w:rsidP="001C1BF5">
            <w:pPr>
              <w:pStyle w:val="NormalWeb"/>
              <w:numPr>
                <w:ilvl w:val="0"/>
                <w:numId w:val="40"/>
              </w:numPr>
              <w:shd w:val="clear" w:color="auto" w:fill="FFFFFF"/>
              <w:spacing w:after="0" w:line="240" w:lineRule="auto"/>
              <w:textAlignment w:val="baseline"/>
              <w:rPr>
                <w:rFonts w:ascii="Times New Roman" w:hAnsi="Times New Roman"/>
                <w:sz w:val="20"/>
                <w:szCs w:val="20"/>
              </w:rPr>
            </w:pPr>
            <w:r w:rsidRPr="00C60A03">
              <w:rPr>
                <w:rFonts w:ascii="Times New Roman" w:hAnsi="Times New Roman"/>
                <w:sz w:val="20"/>
                <w:szCs w:val="20"/>
              </w:rPr>
              <w:t>Additionally … Furthermore, I have learned that...  the most important/significant… is…</w:t>
            </w:r>
          </w:p>
          <w:p w:rsidR="001C14B7" w:rsidRDefault="001C14B7" w:rsidP="001C14B7">
            <w:pPr>
              <w:pStyle w:val="NormalWeb"/>
              <w:shd w:val="clear" w:color="auto" w:fill="FFFFFF"/>
              <w:spacing w:after="0" w:line="240" w:lineRule="auto"/>
              <w:textAlignment w:val="baseline"/>
              <w:rPr>
                <w:rFonts w:ascii="Times New Roman" w:hAnsi="Times New Roman"/>
                <w:sz w:val="20"/>
                <w:szCs w:val="20"/>
              </w:rPr>
            </w:pPr>
          </w:p>
          <w:p w:rsidR="001C14B7" w:rsidRPr="00C60A03" w:rsidRDefault="001C14B7" w:rsidP="001C14B7">
            <w:pPr>
              <w:pStyle w:val="NormalWeb"/>
              <w:shd w:val="clear" w:color="auto" w:fill="FFFFFF"/>
              <w:spacing w:after="0" w:line="240" w:lineRule="auto"/>
              <w:textAlignment w:val="baseline"/>
              <w:rPr>
                <w:rFonts w:ascii="Times New Roman" w:hAnsi="Times New Roman"/>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15C0C" w:rsidRPr="00126C93" w:rsidRDefault="00D15C0C" w:rsidP="00D15C0C">
            <w:pPr>
              <w:pStyle w:val="ListParagraph"/>
              <w:numPr>
                <w:ilvl w:val="0"/>
                <w:numId w:val="24"/>
              </w:numPr>
              <w:rPr>
                <w:rFonts w:ascii="Times New Roman" w:hAnsi="Times New Roman" w:cs="Times New Roman"/>
                <w:b/>
                <w:sz w:val="20"/>
                <w:szCs w:val="20"/>
              </w:rPr>
            </w:pPr>
            <w:r w:rsidRPr="00804BAE">
              <w:rPr>
                <w:rFonts w:ascii="Times New Roman" w:hAnsi="Times New Roman" w:cs="Times New Roman"/>
                <w:sz w:val="20"/>
                <w:szCs w:val="20"/>
              </w:rPr>
              <w:t>Teacher observation</w:t>
            </w:r>
            <w:r w:rsidR="002E50BD">
              <w:rPr>
                <w:rFonts w:ascii="Times New Roman" w:hAnsi="Times New Roman" w:cs="Times New Roman"/>
                <w:sz w:val="20"/>
                <w:szCs w:val="20"/>
              </w:rPr>
              <w:t>s</w:t>
            </w:r>
            <w:r w:rsidRPr="00804BAE">
              <w:rPr>
                <w:rFonts w:ascii="Times New Roman" w:hAnsi="Times New Roman" w:cs="Times New Roman"/>
                <w:sz w:val="20"/>
                <w:szCs w:val="20"/>
              </w:rPr>
              <w:t xml:space="preserve"> during </w:t>
            </w:r>
            <w:r>
              <w:rPr>
                <w:rFonts w:ascii="Times New Roman" w:hAnsi="Times New Roman" w:cs="Times New Roman"/>
                <w:sz w:val="20"/>
                <w:szCs w:val="20"/>
              </w:rPr>
              <w:t xml:space="preserve">discussions related to </w:t>
            </w:r>
            <w:r w:rsidR="00126C93">
              <w:rPr>
                <w:rFonts w:ascii="Times New Roman" w:hAnsi="Times New Roman" w:cs="Times New Roman"/>
                <w:sz w:val="20"/>
                <w:szCs w:val="20"/>
              </w:rPr>
              <w:t xml:space="preserve">evaluation of blog postings, </w:t>
            </w:r>
            <w:r>
              <w:rPr>
                <w:rFonts w:ascii="Times New Roman" w:hAnsi="Times New Roman" w:cs="Times New Roman"/>
                <w:sz w:val="20"/>
                <w:szCs w:val="20"/>
              </w:rPr>
              <w:t>creating</w:t>
            </w:r>
            <w:r w:rsidR="00126C93">
              <w:rPr>
                <w:rFonts w:ascii="Times New Roman" w:hAnsi="Times New Roman" w:cs="Times New Roman"/>
                <w:sz w:val="20"/>
                <w:szCs w:val="20"/>
              </w:rPr>
              <w:t xml:space="preserve"> infographic,</w:t>
            </w:r>
            <w:r>
              <w:rPr>
                <w:rFonts w:ascii="Times New Roman" w:hAnsi="Times New Roman" w:cs="Times New Roman"/>
                <w:sz w:val="20"/>
                <w:szCs w:val="20"/>
              </w:rPr>
              <w:t xml:space="preserve"> and peer review of the infographic</w:t>
            </w:r>
            <w:r w:rsidR="00244A58">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sidR="001C1BF5">
              <w:rPr>
                <w:rFonts w:ascii="Times New Roman" w:hAnsi="Times New Roman" w:cs="Times New Roman"/>
                <w:sz w:val="20"/>
                <w:szCs w:val="20"/>
              </w:rPr>
              <w:t xml:space="preserve"> </w:t>
            </w:r>
            <w:r w:rsidR="001C1BF5" w:rsidRPr="001C1BF5">
              <w:rPr>
                <w:rFonts w:ascii="Times New Roman" w:hAnsi="Times New Roman" w:cs="Times New Roman"/>
                <w:sz w:val="20"/>
                <w:szCs w:val="20"/>
                <w:u w:val="single"/>
              </w:rPr>
              <w:t>and</w:t>
            </w:r>
            <w:r w:rsidR="001C1BF5">
              <w:rPr>
                <w:rFonts w:ascii="Times New Roman" w:hAnsi="Times New Roman" w:cs="Times New Roman"/>
                <w:sz w:val="20"/>
                <w:szCs w:val="20"/>
              </w:rPr>
              <w:t xml:space="preserve"> evidence of critical thinking</w:t>
            </w:r>
          </w:p>
          <w:p w:rsidR="00126C93" w:rsidRDefault="00126C93" w:rsidP="00126C93">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Accuracy of responses provided on evaluation of selected blog postings</w:t>
            </w:r>
          </w:p>
          <w:p w:rsidR="00D15C0C" w:rsidRDefault="00D15C0C" w:rsidP="00D15C0C">
            <w:pPr>
              <w:pStyle w:val="ListParagraph"/>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Written drafts of texts to be used with the infographic</w:t>
            </w:r>
          </w:p>
          <w:p w:rsidR="00D15C0C" w:rsidRPr="00B83383" w:rsidRDefault="00D15C0C" w:rsidP="00D15C0C">
            <w:pPr>
              <w:pStyle w:val="ListParagraph"/>
              <w:numPr>
                <w:ilvl w:val="0"/>
                <w:numId w:val="24"/>
              </w:numPr>
              <w:rPr>
                <w:rFonts w:ascii="Times New Roman" w:hAnsi="Times New Roman" w:cs="Times New Roman"/>
                <w:b/>
                <w:sz w:val="20"/>
                <w:szCs w:val="20"/>
              </w:rPr>
            </w:pPr>
            <w:r>
              <w:rPr>
                <w:rFonts w:ascii="Times New Roman" w:hAnsi="Times New Roman" w:cs="Times New Roman"/>
                <w:sz w:val="20"/>
                <w:szCs w:val="20"/>
              </w:rPr>
              <w:t xml:space="preserve">Final infographic presented </w:t>
            </w:r>
            <w:r w:rsidR="001C1BF5">
              <w:rPr>
                <w:rFonts w:ascii="Times New Roman" w:hAnsi="Times New Roman" w:cs="Times New Roman"/>
                <w:sz w:val="20"/>
                <w:szCs w:val="20"/>
              </w:rPr>
              <w:t xml:space="preserve">orally </w:t>
            </w:r>
            <w:r>
              <w:rPr>
                <w:rFonts w:ascii="Times New Roman" w:hAnsi="Times New Roman" w:cs="Times New Roman"/>
                <w:sz w:val="20"/>
                <w:szCs w:val="20"/>
              </w:rPr>
              <w:t>to peers</w:t>
            </w:r>
          </w:p>
          <w:p w:rsidR="00D15C0C" w:rsidRPr="00D15C0C" w:rsidRDefault="00D15C0C" w:rsidP="00D15C0C">
            <w:pPr>
              <w:pStyle w:val="ListParagraph"/>
              <w:spacing w:before="60" w:after="60"/>
              <w:ind w:left="360"/>
              <w:rPr>
                <w:rFonts w:ascii="Times New Roman" w:hAnsi="Times New Roman" w:cs="Times New Roman"/>
                <w:sz w:val="20"/>
                <w:szCs w:val="20"/>
              </w:rPr>
            </w:pPr>
          </w:p>
        </w:tc>
      </w:tr>
      <w:tr w:rsidR="00A04450" w:rsidRPr="00FE1C81" w:rsidTr="00660D8E">
        <w:tc>
          <w:tcPr>
            <w:tcW w:w="5000"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7E3C29">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Pr>
                <w:rFonts w:ascii="Times New Roman" w:hAnsi="Times New Roman" w:cs="Times New Roman"/>
                <w:b/>
                <w:bCs/>
                <w:color w:val="27276F"/>
                <w:spacing w:val="2"/>
                <w:sz w:val="20"/>
                <w:szCs w:val="20"/>
              </w:rPr>
              <w:t xml:space="preserve"> </w:t>
            </w:r>
            <w:r w:rsidRPr="00725603">
              <w:rPr>
                <w:rFonts w:ascii="Times New Roman" w:hAnsi="Times New Roman" w:cs="Times New Roman"/>
                <w:b/>
                <w:bCs/>
                <w:color w:val="C00000"/>
                <w:spacing w:val="2"/>
                <w:sz w:val="20"/>
                <w:szCs w:val="20"/>
              </w:rPr>
              <w:t>(are interactive and occur for the most part in pairs or in small groups)</w:t>
            </w:r>
          </w:p>
        </w:tc>
      </w:tr>
      <w:tr w:rsidR="00A04450" w:rsidRPr="00FE1C81" w:rsidTr="00660D8E">
        <w:trPr>
          <w:trHeight w:val="720"/>
        </w:trPr>
        <w:tc>
          <w:tcPr>
            <w:tcW w:w="5000"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660D8E">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7E3C29" w:rsidRPr="007E3C29" w:rsidRDefault="007E3C29" w:rsidP="007E3C29">
            <w:pPr>
              <w:pStyle w:val="ListParagraph"/>
              <w:numPr>
                <w:ilvl w:val="0"/>
                <w:numId w:val="20"/>
              </w:numPr>
              <w:rPr>
                <w:rFonts w:ascii="Times New Roman" w:hAnsi="Times New Roman" w:cs="Times New Roman"/>
                <w:i/>
                <w:iCs/>
                <w:sz w:val="20"/>
                <w:szCs w:val="20"/>
              </w:rPr>
            </w:pPr>
            <w:r w:rsidRPr="007E3C29">
              <w:rPr>
                <w:rFonts w:ascii="Times New Roman" w:hAnsi="Times New Roman" w:cs="Times New Roman"/>
                <w:iCs/>
                <w:sz w:val="20"/>
                <w:szCs w:val="20"/>
              </w:rPr>
              <w:t xml:space="preserve">Participate </w:t>
            </w:r>
            <w:r w:rsidRPr="007E3C29">
              <w:rPr>
                <w:rFonts w:ascii="Times New Roman" w:hAnsi="Times New Roman" w:cs="Times New Roman"/>
                <w:sz w:val="20"/>
                <w:szCs w:val="20"/>
              </w:rPr>
              <w:t xml:space="preserve">in vocabulary and literacy building activities </w:t>
            </w:r>
            <w:r w:rsidRPr="00C60A03">
              <w:rPr>
                <w:rFonts w:ascii="Times New Roman" w:hAnsi="Times New Roman" w:cs="Times New Roman"/>
                <w:sz w:val="20"/>
                <w:szCs w:val="20"/>
              </w:rPr>
              <w:t>*Differentiation of Content- type of activity is dependent on learner proficiency level</w:t>
            </w:r>
          </w:p>
          <w:p w:rsidR="007E3C29" w:rsidRPr="007E3C29" w:rsidRDefault="007E3C29" w:rsidP="007E3C29">
            <w:pPr>
              <w:pStyle w:val="ListParagraph"/>
              <w:numPr>
                <w:ilvl w:val="0"/>
                <w:numId w:val="20"/>
              </w:numPr>
              <w:jc w:val="both"/>
              <w:textAlignment w:val="baseline"/>
              <w:rPr>
                <w:rFonts w:ascii="Times New Roman" w:hAnsi="Times New Roman" w:cs="Times New Roman"/>
                <w:sz w:val="20"/>
                <w:szCs w:val="20"/>
              </w:rPr>
            </w:pPr>
            <w:r w:rsidRPr="007E3C29">
              <w:rPr>
                <w:rFonts w:ascii="Times New Roman" w:eastAsia="Times New Roman" w:hAnsi="Times New Roman" w:cs="Times New Roman"/>
                <w:sz w:val="20"/>
                <w:szCs w:val="20"/>
              </w:rPr>
              <w:t xml:space="preserve">Engage in Font Practice </w:t>
            </w:r>
            <w:r w:rsidR="009C7D8B">
              <w:rPr>
                <w:rFonts w:ascii="Times New Roman" w:eastAsia="Times New Roman" w:hAnsi="Times New Roman" w:cs="Times New Roman"/>
                <w:sz w:val="20"/>
                <w:szCs w:val="20"/>
              </w:rPr>
              <w:t>A</w:t>
            </w:r>
            <w:r w:rsidRPr="007E3C29">
              <w:rPr>
                <w:rFonts w:ascii="Times New Roman" w:eastAsia="Times New Roman" w:hAnsi="Times New Roman" w:cs="Times New Roman"/>
                <w:sz w:val="20"/>
                <w:szCs w:val="20"/>
              </w:rPr>
              <w:t xml:space="preserve">ctivities using materials selected by instructors. </w:t>
            </w:r>
          </w:p>
          <w:p w:rsidR="007E3C29" w:rsidRPr="007E3C29" w:rsidRDefault="007E3C29" w:rsidP="007E3C29">
            <w:pPr>
              <w:pStyle w:val="ListParagraph"/>
              <w:numPr>
                <w:ilvl w:val="0"/>
                <w:numId w:val="20"/>
              </w:numPr>
              <w:jc w:val="both"/>
              <w:textAlignment w:val="baseline"/>
              <w:rPr>
                <w:rFonts w:ascii="Times New Roman" w:hAnsi="Times New Roman" w:cs="Times New Roman"/>
                <w:sz w:val="20"/>
                <w:szCs w:val="20"/>
              </w:rPr>
            </w:pPr>
            <w:r w:rsidRPr="007E3C29">
              <w:rPr>
                <w:rStyle w:val="Emphasis"/>
                <w:rFonts w:ascii="Times New Roman" w:hAnsi="Times New Roman" w:cs="Times New Roman"/>
                <w:i w:val="0"/>
                <w:sz w:val="20"/>
                <w:szCs w:val="20"/>
                <w:shd w:val="clear" w:color="auto" w:fill="FFFFFF"/>
              </w:rPr>
              <w:t>In preparation for composing blog postings for each day of the program, read examples of blog postings provided by teachers and point out strengths and areas</w:t>
            </w:r>
            <w:r>
              <w:rPr>
                <w:rStyle w:val="Emphasis"/>
                <w:rFonts w:ascii="Times New Roman" w:hAnsi="Times New Roman" w:cs="Times New Roman"/>
                <w:i w:val="0"/>
                <w:sz w:val="20"/>
                <w:szCs w:val="20"/>
                <w:shd w:val="clear" w:color="auto" w:fill="FFFFFF"/>
              </w:rPr>
              <w:t xml:space="preserve"> in need of </w:t>
            </w:r>
            <w:r w:rsidRPr="007E3C29">
              <w:rPr>
                <w:rStyle w:val="Emphasis"/>
                <w:rFonts w:ascii="Times New Roman" w:hAnsi="Times New Roman" w:cs="Times New Roman"/>
                <w:i w:val="0"/>
                <w:sz w:val="20"/>
                <w:szCs w:val="20"/>
                <w:shd w:val="clear" w:color="auto" w:fill="FFFFFF"/>
              </w:rPr>
              <w:t xml:space="preserve"> improvement in each posting based on Reflective Blog Rubric Guidelines.</w:t>
            </w:r>
          </w:p>
          <w:p w:rsidR="007E3C29" w:rsidRPr="007E3C29" w:rsidRDefault="007E3C29" w:rsidP="007E3C29">
            <w:pPr>
              <w:pStyle w:val="ListParagraph"/>
              <w:numPr>
                <w:ilvl w:val="0"/>
                <w:numId w:val="20"/>
              </w:numPr>
              <w:jc w:val="both"/>
              <w:textAlignment w:val="baseline"/>
              <w:rPr>
                <w:rFonts w:ascii="Times New Roman" w:eastAsia="Times New Roman" w:hAnsi="Times New Roman" w:cs="Times New Roman"/>
                <w:sz w:val="20"/>
                <w:szCs w:val="20"/>
              </w:rPr>
            </w:pPr>
            <w:r w:rsidRPr="007E3C29">
              <w:rPr>
                <w:rFonts w:ascii="Times New Roman" w:eastAsia="Times New Roman" w:hAnsi="Times New Roman" w:cs="Times New Roman"/>
                <w:sz w:val="20"/>
                <w:szCs w:val="20"/>
              </w:rPr>
              <w:t xml:space="preserve">Engage in the following steps for creation of the lesson presentational product: </w:t>
            </w:r>
          </w:p>
          <w:p w:rsidR="007E3C29" w:rsidRPr="007E3C29" w:rsidRDefault="007E3C29" w:rsidP="00C7707E">
            <w:pPr>
              <w:pStyle w:val="ListParagraph"/>
              <w:numPr>
                <w:ilvl w:val="0"/>
                <w:numId w:val="48"/>
              </w:numPr>
              <w:jc w:val="both"/>
              <w:textAlignment w:val="baseline"/>
              <w:rPr>
                <w:rFonts w:ascii="Times New Roman" w:eastAsia="Times New Roman" w:hAnsi="Times New Roman" w:cs="Times New Roman"/>
                <w:sz w:val="20"/>
                <w:szCs w:val="20"/>
              </w:rPr>
            </w:pPr>
            <w:r w:rsidRPr="007E3C29">
              <w:rPr>
                <w:rFonts w:ascii="Times New Roman" w:eastAsia="Times New Roman" w:hAnsi="Times New Roman" w:cs="Times New Roman"/>
                <w:sz w:val="20"/>
                <w:szCs w:val="20"/>
              </w:rPr>
              <w:t>Pose questions to in</w:t>
            </w:r>
            <w:r w:rsidR="00C7707E">
              <w:rPr>
                <w:rFonts w:ascii="Times New Roman" w:eastAsia="Times New Roman" w:hAnsi="Times New Roman" w:cs="Times New Roman"/>
                <w:sz w:val="20"/>
                <w:szCs w:val="20"/>
              </w:rPr>
              <w:t>structors after being assigned the</w:t>
            </w:r>
            <w:r w:rsidRPr="007E3C29">
              <w:rPr>
                <w:rFonts w:ascii="Times New Roman" w:eastAsia="Times New Roman" w:hAnsi="Times New Roman" w:cs="Times New Roman"/>
                <w:sz w:val="20"/>
                <w:szCs w:val="20"/>
              </w:rPr>
              <w:t xml:space="preserve"> task to create an </w:t>
            </w:r>
            <w:r w:rsidRPr="007E3C29">
              <w:rPr>
                <w:rFonts w:ascii="Times New Roman" w:eastAsia="Times New Roman" w:hAnsi="Times New Roman" w:cs="Times New Roman"/>
                <w:b/>
                <w:sz w:val="20"/>
                <w:szCs w:val="20"/>
              </w:rPr>
              <w:t>INFO GRAPHIC</w:t>
            </w:r>
            <w:r w:rsidRPr="007E3C29">
              <w:rPr>
                <w:rFonts w:ascii="Times New Roman" w:eastAsia="Times New Roman" w:hAnsi="Times New Roman" w:cs="Times New Roman"/>
                <w:sz w:val="20"/>
                <w:szCs w:val="20"/>
              </w:rPr>
              <w:t xml:space="preserve"> for a newspaper entitled: </w:t>
            </w:r>
            <w:r w:rsidRPr="007E3C29">
              <w:rPr>
                <w:rFonts w:ascii="Times New Roman" w:eastAsia="Times New Roman" w:hAnsi="Times New Roman" w:cs="Times New Roman"/>
                <w:b/>
                <w:i/>
                <w:sz w:val="20"/>
                <w:szCs w:val="20"/>
              </w:rPr>
              <w:t>Pollution: The Biggest Offenders</w:t>
            </w:r>
            <w:r w:rsidR="00C7707E">
              <w:rPr>
                <w:rFonts w:ascii="Times New Roman" w:eastAsia="Times New Roman" w:hAnsi="Times New Roman" w:cs="Times New Roman"/>
                <w:b/>
                <w:i/>
                <w:sz w:val="20"/>
                <w:szCs w:val="20"/>
              </w:rPr>
              <w:t xml:space="preserve"> </w:t>
            </w:r>
            <w:r w:rsidR="00C7707E" w:rsidRPr="007E3C29">
              <w:rPr>
                <w:rFonts w:ascii="Times New Roman" w:eastAsia="Times New Roman" w:hAnsi="Times New Roman" w:cs="Times New Roman"/>
                <w:sz w:val="20"/>
                <w:szCs w:val="20"/>
              </w:rPr>
              <w:t>and reviewing Rubric Guidelines</w:t>
            </w:r>
            <w:r w:rsidRPr="007E3C29">
              <w:rPr>
                <w:rFonts w:ascii="Times New Roman" w:eastAsia="Times New Roman" w:hAnsi="Times New Roman" w:cs="Times New Roman"/>
                <w:i/>
                <w:sz w:val="20"/>
                <w:szCs w:val="20"/>
              </w:rPr>
              <w:t xml:space="preserve"> </w:t>
            </w:r>
            <w:r w:rsidRPr="007E3C29">
              <w:rPr>
                <w:rFonts w:ascii="Times New Roman" w:eastAsia="Times New Roman" w:hAnsi="Times New Roman" w:cs="Times New Roman"/>
                <w:sz w:val="20"/>
                <w:szCs w:val="20"/>
              </w:rPr>
              <w:t xml:space="preserve"> (See examples provided by instructors)</w:t>
            </w:r>
            <w:r w:rsidRPr="007E3C29">
              <w:rPr>
                <w:rFonts w:ascii="Times New Roman" w:eastAsia="Times New Roman" w:hAnsi="Times New Roman" w:cs="Times New Roman"/>
                <w:b/>
                <w:sz w:val="20"/>
                <w:szCs w:val="20"/>
              </w:rPr>
              <w:t xml:space="preserve"> </w:t>
            </w:r>
            <w:r w:rsidR="000469CE">
              <w:rPr>
                <w:rFonts w:ascii="Times New Roman" w:eastAsia="Times New Roman" w:hAnsi="Times New Roman" w:cs="Times New Roman"/>
                <w:sz w:val="20"/>
                <w:szCs w:val="20"/>
              </w:rPr>
              <w:t>Include IN/</w:t>
            </w:r>
            <w:r w:rsidRPr="007E3C29">
              <w:rPr>
                <w:rFonts w:ascii="Times New Roman" w:eastAsia="Times New Roman" w:hAnsi="Times New Roman" w:cs="Times New Roman"/>
                <w:sz w:val="20"/>
                <w:szCs w:val="20"/>
              </w:rPr>
              <w:t>PK and US.</w:t>
            </w:r>
          </w:p>
          <w:p w:rsidR="007E3C29" w:rsidRPr="007E3C29" w:rsidRDefault="007E3C29" w:rsidP="00C7707E">
            <w:pPr>
              <w:pStyle w:val="ListParagraph"/>
              <w:numPr>
                <w:ilvl w:val="0"/>
                <w:numId w:val="48"/>
              </w:numPr>
              <w:jc w:val="both"/>
              <w:textAlignment w:val="baseline"/>
              <w:rPr>
                <w:rFonts w:ascii="Times New Roman" w:eastAsia="Times New Roman" w:hAnsi="Times New Roman" w:cs="Times New Roman"/>
                <w:sz w:val="20"/>
                <w:szCs w:val="20"/>
              </w:rPr>
            </w:pPr>
            <w:r w:rsidRPr="007E3C29">
              <w:rPr>
                <w:rFonts w:ascii="Times New Roman" w:eastAsia="Times New Roman" w:hAnsi="Times New Roman" w:cs="Times New Roman"/>
                <w:sz w:val="20"/>
                <w:szCs w:val="20"/>
              </w:rPr>
              <w:t xml:space="preserve">Engage in discussions with peers to determine the statistical and other factual information obtained from video clips </w:t>
            </w:r>
            <w:r>
              <w:rPr>
                <w:rFonts w:ascii="Times New Roman" w:eastAsia="Times New Roman" w:hAnsi="Times New Roman" w:cs="Times New Roman"/>
                <w:sz w:val="20"/>
                <w:szCs w:val="20"/>
              </w:rPr>
              <w:t xml:space="preserve">and pre-readings </w:t>
            </w:r>
            <w:r w:rsidRPr="007E3C29">
              <w:rPr>
                <w:rFonts w:ascii="Times New Roman" w:eastAsia="Times New Roman" w:hAnsi="Times New Roman" w:cs="Times New Roman"/>
                <w:sz w:val="20"/>
                <w:szCs w:val="20"/>
              </w:rPr>
              <w:t xml:space="preserve">to be included on the info graphic and how the information will </w:t>
            </w:r>
            <w:r w:rsidR="00244A58">
              <w:rPr>
                <w:rFonts w:ascii="Times New Roman" w:eastAsia="Times New Roman" w:hAnsi="Times New Roman" w:cs="Times New Roman"/>
                <w:sz w:val="20"/>
                <w:szCs w:val="20"/>
              </w:rPr>
              <w:t>be most effectively presented using culturally appropriate graphics.</w:t>
            </w:r>
          </w:p>
          <w:p w:rsidR="007E3C29" w:rsidRPr="00C7707E" w:rsidRDefault="007E3C29" w:rsidP="00C7707E">
            <w:pPr>
              <w:pStyle w:val="ListParagraph"/>
              <w:numPr>
                <w:ilvl w:val="0"/>
                <w:numId w:val="48"/>
              </w:numPr>
              <w:textAlignment w:val="baseline"/>
              <w:rPr>
                <w:rFonts w:ascii="Times New Roman" w:eastAsia="Times New Roman" w:hAnsi="Times New Roman" w:cs="Times New Roman"/>
                <w:sz w:val="20"/>
                <w:szCs w:val="20"/>
              </w:rPr>
            </w:pPr>
            <w:r w:rsidRPr="00C7707E">
              <w:rPr>
                <w:rFonts w:ascii="Times New Roman" w:eastAsia="Times New Roman" w:hAnsi="Times New Roman" w:cs="Times New Roman"/>
                <w:sz w:val="20"/>
                <w:szCs w:val="20"/>
              </w:rPr>
              <w:t>Create a written draft of the text to be used and make language /content edits as needed.</w:t>
            </w:r>
          </w:p>
          <w:p w:rsidR="007E3C29" w:rsidRPr="007E3C29" w:rsidRDefault="007E3C29" w:rsidP="00DC6343">
            <w:pPr>
              <w:numPr>
                <w:ilvl w:val="0"/>
                <w:numId w:val="16"/>
              </w:numPr>
              <w:jc w:val="both"/>
              <w:textAlignment w:val="baseline"/>
              <w:rPr>
                <w:rFonts w:ascii="Times New Roman" w:eastAsia="Times New Roman" w:hAnsi="Times New Roman" w:cs="Times New Roman"/>
                <w:sz w:val="20"/>
                <w:szCs w:val="20"/>
              </w:rPr>
            </w:pPr>
            <w:r w:rsidRPr="007E3C29">
              <w:rPr>
                <w:rFonts w:ascii="Times New Roman" w:eastAsia="Times New Roman" w:hAnsi="Times New Roman" w:cs="Times New Roman"/>
                <w:sz w:val="20"/>
                <w:szCs w:val="20"/>
              </w:rPr>
              <w:t>Present the info graphic to peers and instructors for review and critique.</w:t>
            </w:r>
          </w:p>
          <w:p w:rsidR="007E3C29" w:rsidRPr="00FE1C81" w:rsidRDefault="007E3C29" w:rsidP="009C7D8B">
            <w:pPr>
              <w:pStyle w:val="Normal1"/>
              <w:numPr>
                <w:ilvl w:val="0"/>
                <w:numId w:val="22"/>
              </w:numPr>
              <w:spacing w:line="240" w:lineRule="auto"/>
              <w:contextualSpacing/>
              <w:jc w:val="both"/>
              <w:textAlignment w:val="baseline"/>
              <w:rPr>
                <w:rFonts w:ascii="Times New Roman" w:hAnsi="Times New Roman" w:cs="Times New Roman"/>
                <w:sz w:val="20"/>
                <w:szCs w:val="20"/>
              </w:rPr>
            </w:pPr>
            <w:r w:rsidRPr="007E3C29">
              <w:rPr>
                <w:rFonts w:ascii="Times New Roman" w:eastAsia="Times New Roman" w:hAnsi="Times New Roman" w:cs="Times New Roman"/>
                <w:color w:val="auto"/>
                <w:sz w:val="20"/>
                <w:szCs w:val="20"/>
              </w:rPr>
              <w:t>Make modifications as needed and upload the final version of the Info graphic on Linguafolio. Share with partner school  peers through Google docs.</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6"/>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660D8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6"/>
            <w:tcBorders>
              <w:top w:val="single" w:sz="4" w:space="0" w:color="F2F2F2" w:themeColor="background1" w:themeShade="F2"/>
            </w:tcBorders>
            <w:shd w:val="clear" w:color="auto" w:fill="auto"/>
          </w:tcPr>
          <w:p w:rsidR="009C7D8B" w:rsidRDefault="007E3C29" w:rsidP="007E3C29">
            <w:pPr>
              <w:pStyle w:val="Normal2"/>
              <w:spacing w:line="240" w:lineRule="auto"/>
              <w:contextualSpacing/>
              <w:rPr>
                <w:rStyle w:val="Emphasis"/>
                <w:rFonts w:ascii="Times New Roman" w:hAnsi="Times New Roman" w:cs="Times New Roman"/>
                <w:i w:val="0"/>
                <w:color w:val="auto"/>
                <w:sz w:val="20"/>
                <w:szCs w:val="20"/>
              </w:rPr>
            </w:pPr>
            <w:r w:rsidRPr="007E3C29">
              <w:rPr>
                <w:rStyle w:val="Emphasis"/>
                <w:rFonts w:ascii="Times New Roman" w:hAnsi="Times New Roman" w:cs="Times New Roman"/>
                <w:i w:val="0"/>
                <w:color w:val="auto"/>
                <w:sz w:val="20"/>
                <w:szCs w:val="20"/>
              </w:rPr>
              <w:t>-</w:t>
            </w:r>
            <w:r w:rsidR="009C7D8B">
              <w:rPr>
                <w:rStyle w:val="Emphasis"/>
                <w:rFonts w:ascii="Times New Roman" w:hAnsi="Times New Roman" w:cs="Times New Roman"/>
                <w:i w:val="0"/>
                <w:color w:val="auto"/>
                <w:sz w:val="20"/>
                <w:szCs w:val="20"/>
              </w:rPr>
              <w:t>Font Practice Activities</w:t>
            </w:r>
          </w:p>
          <w:p w:rsidR="007E3C29" w:rsidRPr="00C7707E" w:rsidRDefault="009C7D8B" w:rsidP="007E3C29">
            <w:pPr>
              <w:pStyle w:val="Normal2"/>
              <w:spacing w:line="240" w:lineRule="auto"/>
              <w:contextualSpacing/>
              <w:rPr>
                <w:rFonts w:ascii="Times New Roman" w:hAnsi="Times New Roman" w:cs="Times New Roman"/>
                <w:i/>
                <w:color w:val="auto"/>
                <w:sz w:val="20"/>
                <w:szCs w:val="20"/>
              </w:rPr>
            </w:pPr>
            <w:r>
              <w:rPr>
                <w:rStyle w:val="Emphasis"/>
                <w:rFonts w:ascii="Times New Roman" w:hAnsi="Times New Roman" w:cs="Times New Roman"/>
                <w:i w:val="0"/>
                <w:color w:val="auto"/>
                <w:sz w:val="20"/>
                <w:szCs w:val="20"/>
              </w:rPr>
              <w:t>-</w:t>
            </w:r>
            <w:r w:rsidR="007E3C29" w:rsidRPr="007E3C29">
              <w:rPr>
                <w:rStyle w:val="Emphasis"/>
                <w:rFonts w:ascii="Times New Roman" w:hAnsi="Times New Roman" w:cs="Times New Roman"/>
                <w:i w:val="0"/>
                <w:color w:val="auto"/>
                <w:sz w:val="20"/>
                <w:szCs w:val="20"/>
              </w:rPr>
              <w:t>Academic Vocabulary for Extended Conversation found in Instructional Materials</w:t>
            </w:r>
            <w:r w:rsidR="00C7707E">
              <w:rPr>
                <w:rStyle w:val="Emphasis"/>
                <w:rFonts w:ascii="Times New Roman" w:hAnsi="Times New Roman" w:cs="Times New Roman"/>
                <w:i w:val="0"/>
                <w:color w:val="auto"/>
                <w:sz w:val="20"/>
                <w:szCs w:val="20"/>
              </w:rPr>
              <w:t xml:space="preserve"> </w:t>
            </w:r>
          </w:p>
          <w:p w:rsidR="007E3C29" w:rsidRPr="00C7707E" w:rsidRDefault="007E3C29" w:rsidP="007E3C29">
            <w:pPr>
              <w:jc w:val="both"/>
              <w:textAlignment w:val="baseline"/>
              <w:rPr>
                <w:rFonts w:ascii="Times New Roman" w:hAnsi="Times New Roman" w:cs="Times New Roman"/>
                <w:i/>
                <w:sz w:val="20"/>
                <w:szCs w:val="20"/>
              </w:rPr>
            </w:pPr>
            <w:r w:rsidRPr="00C7707E">
              <w:rPr>
                <w:rFonts w:ascii="Times New Roman" w:hAnsi="Times New Roman" w:cs="Times New Roman"/>
                <w:i/>
                <w:sz w:val="20"/>
                <w:szCs w:val="20"/>
              </w:rPr>
              <w:t>-Examples of Blog Postings</w:t>
            </w:r>
          </w:p>
          <w:p w:rsidR="007E3C29" w:rsidRPr="007E3C29" w:rsidRDefault="007E3C29" w:rsidP="007E3C29">
            <w:pPr>
              <w:jc w:val="both"/>
              <w:textAlignment w:val="baseline"/>
              <w:rPr>
                <w:rStyle w:val="Emphasis"/>
                <w:rFonts w:ascii="Times New Roman" w:hAnsi="Times New Roman" w:cs="Times New Roman"/>
                <w:i w:val="0"/>
                <w:sz w:val="20"/>
                <w:szCs w:val="20"/>
                <w:shd w:val="clear" w:color="auto" w:fill="FFFFFF"/>
              </w:rPr>
            </w:pPr>
            <w:r w:rsidRPr="007E3C29">
              <w:rPr>
                <w:rStyle w:val="Emphasis"/>
                <w:rFonts w:ascii="Times New Roman" w:hAnsi="Times New Roman" w:cs="Times New Roman"/>
                <w:i w:val="0"/>
                <w:sz w:val="20"/>
                <w:szCs w:val="20"/>
                <w:shd w:val="clear" w:color="auto" w:fill="FFFFFF"/>
              </w:rPr>
              <w:t>-Reflective Blog Rubric Guidelines</w:t>
            </w:r>
          </w:p>
          <w:p w:rsidR="00A04450" w:rsidRPr="00FE1C81" w:rsidRDefault="00D15C0C" w:rsidP="007E3C29">
            <w:pPr>
              <w:jc w:val="both"/>
              <w:textAlignment w:val="baseline"/>
              <w:rPr>
                <w:rFonts w:ascii="Times New Roman" w:hAnsi="Times New Roman" w:cs="Times New Roman"/>
                <w:sz w:val="20"/>
                <w:szCs w:val="20"/>
              </w:rPr>
            </w:pPr>
            <w:r>
              <w:rPr>
                <w:rStyle w:val="Emphasis"/>
                <w:rFonts w:ascii="Times New Roman" w:hAnsi="Times New Roman" w:cs="Times New Roman"/>
                <w:i w:val="0"/>
                <w:sz w:val="20"/>
                <w:szCs w:val="20"/>
                <w:shd w:val="clear" w:color="auto" w:fill="FFFFFF"/>
              </w:rPr>
              <w:t>-Info</w:t>
            </w:r>
            <w:r w:rsidR="007E3C29" w:rsidRPr="007E3C29">
              <w:rPr>
                <w:rStyle w:val="Emphasis"/>
                <w:rFonts w:ascii="Times New Roman" w:hAnsi="Times New Roman" w:cs="Times New Roman"/>
                <w:i w:val="0"/>
                <w:sz w:val="20"/>
                <w:szCs w:val="20"/>
                <w:shd w:val="clear" w:color="auto" w:fill="FFFFFF"/>
              </w:rPr>
              <w:t>graphic Rubric Guidelines</w:t>
            </w:r>
          </w:p>
        </w:tc>
      </w:tr>
      <w:tr w:rsidR="00A04450" w:rsidRPr="00FE1C81" w:rsidTr="00660D8E">
        <w:trPr>
          <w:trHeight w:val="386"/>
        </w:trPr>
        <w:tc>
          <w:tcPr>
            <w:tcW w:w="216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660D8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1D4A9C">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1D4A9C">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1D4A9C">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660D8E">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660D8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660D8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660D8E">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04450" w:rsidRPr="00331BB9" w:rsidRDefault="00331BB9" w:rsidP="00331BB9">
            <w:pPr>
              <w:pStyle w:val="ListParagraph"/>
              <w:widowControl w:val="0"/>
              <w:numPr>
                <w:ilvl w:val="0"/>
                <w:numId w:val="37"/>
              </w:numPr>
              <w:spacing w:before="60" w:after="60"/>
              <w:rPr>
                <w:rFonts w:ascii="Times New Roman" w:hAnsi="Times New Roman" w:cs="Times New Roman"/>
                <w:sz w:val="20"/>
                <w:szCs w:val="20"/>
              </w:rPr>
            </w:pPr>
            <w:r>
              <w:rPr>
                <w:rFonts w:ascii="Times New Roman" w:hAnsi="Times New Roman" w:cs="Times New Roman"/>
                <w:sz w:val="20"/>
                <w:szCs w:val="20"/>
              </w:rPr>
              <w:t>I can compose a blog posting</w:t>
            </w:r>
            <w:r w:rsidRPr="009C7D8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expressing my </w:t>
            </w:r>
            <w:r w:rsidRPr="009C7D8B">
              <w:rPr>
                <w:rFonts w:ascii="Times New Roman" w:eastAsia="Times New Roman" w:hAnsi="Times New Roman" w:cs="Times New Roman"/>
                <w:color w:val="000000"/>
                <w:sz w:val="20"/>
                <w:szCs w:val="20"/>
              </w:rPr>
              <w:t xml:space="preserve"> opinions regarding countries that are the greatest </w:t>
            </w:r>
            <w:r>
              <w:rPr>
                <w:rFonts w:ascii="Times New Roman" w:eastAsia="Times New Roman" w:hAnsi="Times New Roman" w:cs="Times New Roman"/>
                <w:color w:val="000000"/>
                <w:sz w:val="20"/>
                <w:szCs w:val="20"/>
              </w:rPr>
              <w:t xml:space="preserve">environmental </w:t>
            </w:r>
            <w:r w:rsidRPr="009C7D8B">
              <w:rPr>
                <w:rFonts w:ascii="Times New Roman" w:eastAsia="Times New Roman" w:hAnsi="Times New Roman" w:cs="Times New Roman"/>
                <w:color w:val="000000"/>
                <w:sz w:val="20"/>
                <w:szCs w:val="20"/>
              </w:rPr>
              <w:t xml:space="preserve">offenders </w:t>
            </w:r>
            <w:r w:rsidRPr="009C7D8B">
              <w:rPr>
                <w:rFonts w:ascii="Times New Roman" w:eastAsia="Times New Roman" w:hAnsi="Times New Roman" w:cs="Times New Roman"/>
                <w:color w:val="000000"/>
                <w:sz w:val="20"/>
                <w:szCs w:val="20"/>
                <w:u w:val="single"/>
              </w:rPr>
              <w:t>and why</w:t>
            </w:r>
            <w:r w:rsidRPr="009C7D8B">
              <w:rPr>
                <w:rFonts w:ascii="Times New Roman" w:eastAsia="Times New Roman" w:hAnsi="Times New Roman" w:cs="Times New Roman"/>
                <w:color w:val="000000"/>
                <w:sz w:val="20"/>
                <w:szCs w:val="20"/>
              </w:rPr>
              <w:t xml:space="preserve"> based on information obtained in today’s lesson</w:t>
            </w:r>
            <w:r>
              <w:rPr>
                <w:rFonts w:ascii="Times New Roman" w:eastAsia="Times New Roman" w:hAnsi="Times New Roman" w:cs="Times New Roman"/>
                <w:color w:val="000000"/>
                <w:sz w:val="20"/>
                <w:szCs w:val="20"/>
              </w:rPr>
              <w:t>.</w:t>
            </w:r>
          </w:p>
        </w:tc>
        <w:tc>
          <w:tcPr>
            <w:tcW w:w="1749"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4A58" w:rsidRPr="00244A58" w:rsidRDefault="00244A58" w:rsidP="00244A58">
            <w:pPr>
              <w:pStyle w:val="ListParagraph"/>
              <w:numPr>
                <w:ilvl w:val="0"/>
                <w:numId w:val="45"/>
              </w:numPr>
              <w:spacing w:before="60" w:after="60"/>
              <w:rPr>
                <w:rFonts w:ascii="Times New Roman" w:hAnsi="Times New Roman" w:cs="Times New Roman"/>
                <w:sz w:val="20"/>
                <w:szCs w:val="20"/>
              </w:rPr>
            </w:pPr>
            <w:r w:rsidRPr="00244A58">
              <w:rPr>
                <w:rFonts w:ascii="Times New Roman" w:hAnsi="Times New Roman" w:cs="Times New Roman"/>
                <w:sz w:val="20"/>
                <w:szCs w:val="20"/>
              </w:rPr>
              <w:t xml:space="preserve">Topical Vocabulary/language chunks related to previous   lesson episode  </w:t>
            </w:r>
          </w:p>
          <w:p w:rsidR="00A04450" w:rsidRPr="00FE1C81" w:rsidRDefault="00331BB9" w:rsidP="007B03C4">
            <w:pPr>
              <w:pStyle w:val="ListParagraph"/>
              <w:numPr>
                <w:ilvl w:val="0"/>
                <w:numId w:val="45"/>
              </w:numPr>
              <w:rPr>
                <w:rFonts w:ascii="Times New Roman" w:hAnsi="Times New Roman" w:cs="Times New Roman"/>
                <w:sz w:val="20"/>
                <w:szCs w:val="20"/>
              </w:rPr>
            </w:pPr>
            <w:r w:rsidRPr="00244A58">
              <w:rPr>
                <w:rFonts w:ascii="Times New Roman" w:hAnsi="Times New Roman" w:cs="Times New Roman"/>
                <w:sz w:val="20"/>
                <w:szCs w:val="20"/>
              </w:rPr>
              <w:t>Vocabulary/language chunks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331BB9" w:rsidP="00331BB9">
            <w:pPr>
              <w:pStyle w:val="ListParagraph"/>
              <w:numPr>
                <w:ilvl w:val="0"/>
                <w:numId w:val="35"/>
              </w:numPr>
              <w:spacing w:before="60" w:after="60"/>
              <w:rPr>
                <w:rFonts w:ascii="Times New Roman" w:hAnsi="Times New Roman" w:cs="Times New Roman"/>
                <w:sz w:val="20"/>
                <w:szCs w:val="20"/>
              </w:rPr>
            </w:pPr>
            <w:r w:rsidRPr="00331BB9">
              <w:rPr>
                <w:rFonts w:ascii="Times New Roman" w:hAnsi="Times New Roman" w:cs="Times New Roman"/>
                <w:sz w:val="20"/>
                <w:szCs w:val="20"/>
              </w:rPr>
              <w:t>Reflec</w:t>
            </w:r>
            <w:r w:rsidR="005E36D6">
              <w:rPr>
                <w:rFonts w:ascii="Times New Roman" w:hAnsi="Times New Roman" w:cs="Times New Roman"/>
                <w:sz w:val="20"/>
                <w:szCs w:val="20"/>
              </w:rPr>
              <w:t>t</w:t>
            </w:r>
            <w:r w:rsidRPr="00331BB9">
              <w:rPr>
                <w:rFonts w:ascii="Times New Roman" w:hAnsi="Times New Roman" w:cs="Times New Roman"/>
                <w:sz w:val="20"/>
                <w:szCs w:val="20"/>
              </w:rPr>
              <w:t>ive Blog posting</w:t>
            </w:r>
          </w:p>
          <w:p w:rsidR="00331BB9" w:rsidRPr="00331BB9" w:rsidRDefault="00331BB9" w:rsidP="00331BB9">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 xml:space="preserve">Notes on information obtained from video clip on air pollution </w:t>
            </w:r>
            <w:r w:rsidR="00C7707E">
              <w:rPr>
                <w:rFonts w:ascii="Times New Roman" w:hAnsi="Times New Roman" w:cs="Times New Roman"/>
                <w:sz w:val="20"/>
                <w:szCs w:val="20"/>
              </w:rPr>
              <w:t>to present</w:t>
            </w:r>
            <w:r>
              <w:rPr>
                <w:rFonts w:ascii="Times New Roman" w:hAnsi="Times New Roman" w:cs="Times New Roman"/>
                <w:sz w:val="20"/>
                <w:szCs w:val="20"/>
              </w:rPr>
              <w:t xml:space="preserve"> in lesson 2</w:t>
            </w:r>
          </w:p>
        </w:tc>
      </w:tr>
      <w:tr w:rsidR="00A04450" w:rsidRPr="00FE1C81" w:rsidTr="00660D8E">
        <w:tc>
          <w:tcPr>
            <w:tcW w:w="5000"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660D8E">
        <w:trPr>
          <w:trHeight w:val="720"/>
        </w:trPr>
        <w:tc>
          <w:tcPr>
            <w:tcW w:w="5000"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660D8E">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9C7D8B" w:rsidRPr="009C7D8B" w:rsidRDefault="008D0546" w:rsidP="008D0546">
            <w:pPr>
              <w:numPr>
                <w:ilvl w:val="0"/>
                <w:numId w:val="23"/>
              </w:numPr>
              <w:jc w:val="both"/>
              <w:textAlignment w:val="baseline"/>
              <w:rPr>
                <w:rFonts w:ascii="Times New Roman" w:eastAsia="Times New Roman" w:hAnsi="Times New Roman" w:cs="Times New Roman"/>
                <w:color w:val="000000"/>
                <w:sz w:val="20"/>
                <w:szCs w:val="20"/>
              </w:rPr>
            </w:pPr>
            <w:r w:rsidRPr="009C7D8B">
              <w:rPr>
                <w:rFonts w:ascii="Times New Roman" w:eastAsia="Times New Roman" w:hAnsi="Times New Roman" w:cs="Times New Roman"/>
                <w:color w:val="000000"/>
                <w:sz w:val="20"/>
                <w:szCs w:val="20"/>
              </w:rPr>
              <w:t xml:space="preserve">Create a </w:t>
            </w:r>
            <w:r w:rsidRPr="009C7D8B">
              <w:rPr>
                <w:rFonts w:ascii="Times New Roman" w:eastAsia="Times New Roman" w:hAnsi="Times New Roman" w:cs="Times New Roman"/>
                <w:b/>
                <w:bCs/>
                <w:color w:val="000000"/>
                <w:sz w:val="20"/>
                <w:szCs w:val="20"/>
              </w:rPr>
              <w:t>blog posting</w:t>
            </w:r>
            <w:r w:rsidRPr="009C7D8B">
              <w:rPr>
                <w:rFonts w:ascii="Times New Roman" w:eastAsia="Times New Roman" w:hAnsi="Times New Roman" w:cs="Times New Roman"/>
                <w:color w:val="000000"/>
                <w:sz w:val="20"/>
                <w:szCs w:val="20"/>
              </w:rPr>
              <w:t xml:space="preserve"> using fonts expressing their opinions regarding countries that are the greatest offenders </w:t>
            </w:r>
            <w:r w:rsidRPr="009C7D8B">
              <w:rPr>
                <w:rFonts w:ascii="Times New Roman" w:eastAsia="Times New Roman" w:hAnsi="Times New Roman" w:cs="Times New Roman"/>
                <w:color w:val="000000"/>
                <w:sz w:val="20"/>
                <w:szCs w:val="20"/>
                <w:u w:val="single"/>
              </w:rPr>
              <w:t>and why</w:t>
            </w:r>
            <w:r w:rsidRPr="009C7D8B">
              <w:rPr>
                <w:rFonts w:ascii="Times New Roman" w:eastAsia="Times New Roman" w:hAnsi="Times New Roman" w:cs="Times New Roman"/>
                <w:color w:val="000000"/>
                <w:sz w:val="20"/>
                <w:szCs w:val="20"/>
              </w:rPr>
              <w:t xml:space="preserve"> based on information obtained in today’s lesson </w:t>
            </w:r>
            <w:r w:rsidRPr="009C7D8B">
              <w:rPr>
                <w:rFonts w:ascii="Times New Roman" w:eastAsia="Times New Roman" w:hAnsi="Times New Roman" w:cs="Times New Roman"/>
                <w:color w:val="000000" w:themeColor="text1"/>
                <w:sz w:val="20"/>
                <w:szCs w:val="20"/>
              </w:rPr>
              <w:t>on environmental pollution in India</w:t>
            </w:r>
            <w:r w:rsidR="000469CE">
              <w:rPr>
                <w:rFonts w:ascii="Times New Roman" w:eastAsia="Times New Roman" w:hAnsi="Times New Roman" w:cs="Times New Roman"/>
                <w:color w:val="000000" w:themeColor="text1"/>
                <w:sz w:val="20"/>
                <w:szCs w:val="20"/>
              </w:rPr>
              <w:t>/P</w:t>
            </w:r>
            <w:r w:rsidRPr="009C7D8B">
              <w:rPr>
                <w:rFonts w:ascii="Times New Roman" w:eastAsia="Times New Roman" w:hAnsi="Times New Roman" w:cs="Times New Roman"/>
                <w:color w:val="000000" w:themeColor="text1"/>
                <w:sz w:val="20"/>
                <w:szCs w:val="20"/>
              </w:rPr>
              <w:t>akistan and the US.</w:t>
            </w:r>
            <w:r w:rsidR="009C7D8B" w:rsidRPr="009C7D8B">
              <w:rPr>
                <w:rFonts w:ascii="Times New Roman" w:eastAsia="Times New Roman" w:hAnsi="Times New Roman" w:cs="Times New Roman"/>
                <w:color w:val="000000" w:themeColor="text1"/>
                <w:sz w:val="20"/>
                <w:szCs w:val="20"/>
              </w:rPr>
              <w:t xml:space="preserve"> </w:t>
            </w:r>
            <w:r w:rsidR="009C7D8B" w:rsidRPr="009C7D8B">
              <w:rPr>
                <w:rFonts w:ascii="Times New Roman" w:eastAsia="Calibri" w:hAnsi="Times New Roman" w:cs="Times New Roman"/>
                <w:sz w:val="20"/>
                <w:szCs w:val="20"/>
              </w:rPr>
              <w:t xml:space="preserve">Use the </w:t>
            </w:r>
            <w:r w:rsidR="009C7D8B" w:rsidRPr="009C7D8B">
              <w:rPr>
                <w:rFonts w:ascii="Times New Roman" w:hAnsi="Times New Roman" w:cs="Times New Roman"/>
                <w:sz w:val="20"/>
                <w:szCs w:val="20"/>
              </w:rPr>
              <w:t>Reflective Blog Word Bank and Reflective Blog Rubric</w:t>
            </w:r>
            <w:r w:rsidR="009C7D8B" w:rsidRPr="009C7D8B">
              <w:rPr>
                <w:rFonts w:ascii="Times New Roman" w:eastAsia="Calibri" w:hAnsi="Times New Roman" w:cs="Times New Roman"/>
                <w:sz w:val="20"/>
                <w:szCs w:val="20"/>
              </w:rPr>
              <w:t xml:space="preserve"> guidelines. </w:t>
            </w:r>
          </w:p>
          <w:p w:rsidR="008D0546" w:rsidRPr="009C7D8B" w:rsidRDefault="009C7D8B" w:rsidP="009C7D8B">
            <w:pPr>
              <w:ind w:left="360"/>
              <w:jc w:val="both"/>
              <w:textAlignment w:val="baseline"/>
              <w:rPr>
                <w:rFonts w:ascii="Times New Roman" w:eastAsia="Times New Roman" w:hAnsi="Times New Roman" w:cs="Times New Roman"/>
                <w:color w:val="000000"/>
                <w:sz w:val="20"/>
                <w:szCs w:val="20"/>
              </w:rPr>
            </w:pPr>
            <w:r w:rsidRPr="00331BB9">
              <w:rPr>
                <w:rFonts w:ascii="Times New Roman" w:eastAsia="Times New Roman" w:hAnsi="Times New Roman" w:cs="Times New Roman"/>
                <w:color w:val="000000" w:themeColor="text1"/>
                <w:sz w:val="20"/>
                <w:szCs w:val="20"/>
              </w:rPr>
              <w:t>*</w:t>
            </w:r>
            <w:r w:rsidR="008D0546" w:rsidRPr="00331BB9">
              <w:rPr>
                <w:rFonts w:ascii="Times New Roman" w:hAnsi="Times New Roman" w:cs="Times New Roman"/>
                <w:sz w:val="20"/>
                <w:szCs w:val="20"/>
              </w:rPr>
              <w:t>Differentiation of Product:</w:t>
            </w:r>
            <w:r w:rsidR="008D0546" w:rsidRPr="00331BB9">
              <w:rPr>
                <w:rFonts w:ascii="Times New Roman" w:hAnsi="Times New Roman" w:cs="Times New Roman"/>
                <w:i/>
                <w:sz w:val="20"/>
                <w:szCs w:val="20"/>
              </w:rPr>
              <w:t xml:space="preserve"> </w:t>
            </w:r>
            <w:r w:rsidR="008D0546" w:rsidRPr="00331BB9">
              <w:rPr>
                <w:rFonts w:ascii="Times New Roman" w:hAnsi="Times New Roman" w:cs="Times New Roman"/>
                <w:sz w:val="20"/>
                <w:szCs w:val="20"/>
              </w:rPr>
              <w:t>Novice</w:t>
            </w:r>
            <w:r w:rsidR="008D0546" w:rsidRPr="009C7D8B">
              <w:rPr>
                <w:rFonts w:ascii="Times New Roman" w:hAnsi="Times New Roman" w:cs="Times New Roman"/>
                <w:sz w:val="20"/>
                <w:szCs w:val="20"/>
              </w:rPr>
              <w:t xml:space="preserve"> writers create an audio podcast blog.</w:t>
            </w:r>
          </w:p>
          <w:p w:rsidR="009C7D8B" w:rsidRDefault="00605D5C" w:rsidP="007B03C4">
            <w:pPr>
              <w:numPr>
                <w:ilvl w:val="0"/>
                <w:numId w:val="23"/>
              </w:numPr>
              <w:jc w:val="both"/>
              <w:textAlignment w:val="baseline"/>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View a video clip </w:t>
            </w:r>
            <w:r w:rsidR="008D0546" w:rsidRPr="009C7D8B">
              <w:rPr>
                <w:rFonts w:ascii="Times New Roman" w:eastAsia="Times New Roman" w:hAnsi="Times New Roman" w:cs="Times New Roman"/>
                <w:color w:val="000000"/>
                <w:sz w:val="20"/>
                <w:szCs w:val="20"/>
              </w:rPr>
              <w:t xml:space="preserve">on the causes and impact of </w:t>
            </w:r>
            <w:r w:rsidR="008D0546" w:rsidRPr="009C7D8B">
              <w:rPr>
                <w:rFonts w:ascii="Times New Roman" w:eastAsia="Times New Roman" w:hAnsi="Times New Roman" w:cs="Times New Roman"/>
                <w:b/>
                <w:color w:val="000000"/>
                <w:sz w:val="20"/>
                <w:szCs w:val="20"/>
              </w:rPr>
              <w:t>air pollution</w:t>
            </w:r>
            <w:r w:rsidR="000469CE">
              <w:rPr>
                <w:rFonts w:ascii="Times New Roman" w:eastAsia="Times New Roman" w:hAnsi="Times New Roman" w:cs="Times New Roman"/>
                <w:color w:val="000000"/>
                <w:sz w:val="20"/>
                <w:szCs w:val="20"/>
              </w:rPr>
              <w:t xml:space="preserve"> in India/</w:t>
            </w:r>
            <w:r w:rsidR="008D0546" w:rsidRPr="009C7D8B">
              <w:rPr>
                <w:rFonts w:ascii="Times New Roman" w:eastAsia="Times New Roman" w:hAnsi="Times New Roman" w:cs="Times New Roman"/>
                <w:color w:val="000000"/>
                <w:sz w:val="20"/>
                <w:szCs w:val="20"/>
              </w:rPr>
              <w:t>Pakistan and the U.S.</w:t>
            </w:r>
            <w:r w:rsidR="008D0546" w:rsidRPr="009C7D8B">
              <w:rPr>
                <w:rFonts w:ascii="Times New Roman" w:hAnsi="Times New Roman" w:cs="Times New Roman"/>
                <w:i/>
                <w:sz w:val="20"/>
                <w:szCs w:val="20"/>
              </w:rPr>
              <w:t xml:space="preserve"> </w:t>
            </w:r>
            <w:r w:rsidR="009C7D8B" w:rsidRPr="009C7D8B">
              <w:rPr>
                <w:rFonts w:ascii="Times New Roman" w:hAnsi="Times New Roman" w:cs="Times New Roman"/>
                <w:sz w:val="20"/>
                <w:szCs w:val="20"/>
              </w:rPr>
              <w:t>and make note of main ideas.</w:t>
            </w:r>
          </w:p>
          <w:p w:rsidR="001C14B7" w:rsidRDefault="001C14B7" w:rsidP="001C14B7">
            <w:pPr>
              <w:jc w:val="both"/>
              <w:textAlignment w:val="baseline"/>
              <w:rPr>
                <w:rFonts w:ascii="Times New Roman" w:hAnsi="Times New Roman" w:cs="Times New Roman"/>
                <w:sz w:val="20"/>
                <w:szCs w:val="20"/>
              </w:rPr>
            </w:pPr>
          </w:p>
          <w:p w:rsidR="001C14B7" w:rsidRDefault="001C14B7" w:rsidP="001C14B7">
            <w:pPr>
              <w:jc w:val="both"/>
              <w:textAlignment w:val="baseline"/>
              <w:rPr>
                <w:rFonts w:ascii="Times New Roman" w:hAnsi="Times New Roman" w:cs="Times New Roman"/>
                <w:sz w:val="20"/>
                <w:szCs w:val="20"/>
              </w:rPr>
            </w:pPr>
          </w:p>
          <w:p w:rsidR="001C14B7" w:rsidRDefault="001C14B7" w:rsidP="001C14B7">
            <w:pPr>
              <w:jc w:val="both"/>
              <w:textAlignment w:val="baseline"/>
              <w:rPr>
                <w:rFonts w:ascii="Times New Roman" w:hAnsi="Times New Roman" w:cs="Times New Roman"/>
                <w:sz w:val="20"/>
                <w:szCs w:val="20"/>
              </w:rPr>
            </w:pPr>
          </w:p>
          <w:p w:rsidR="001C14B7" w:rsidRPr="00FE1C81" w:rsidRDefault="001C14B7" w:rsidP="001C14B7">
            <w:pPr>
              <w:jc w:val="both"/>
              <w:textAlignment w:val="baseline"/>
              <w:rPr>
                <w:rFonts w:ascii="Times New Roman" w:hAnsi="Times New Roman" w:cs="Times New Roman"/>
                <w:sz w:val="20"/>
                <w:szCs w:val="20"/>
              </w:rPr>
            </w:pPr>
          </w:p>
        </w:tc>
      </w:tr>
      <w:tr w:rsidR="00A04450" w:rsidRPr="00FE1C81" w:rsidTr="009C7D8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6"/>
            <w:tcBorders>
              <w:top w:val="nil"/>
              <w:bottom w:val="single" w:sz="4" w:space="0" w:color="F2F2F2" w:themeColor="background1" w:themeShade="F2"/>
            </w:tcBorders>
            <w:shd w:val="clear" w:color="auto" w:fill="F2F2F2" w:themeFill="background1" w:themeFillShade="F2"/>
          </w:tcPr>
          <w:p w:rsidR="00A04450" w:rsidRPr="00FE1C81" w:rsidRDefault="009C7D8B" w:rsidP="009C7D8B">
            <w:pPr>
              <w:rPr>
                <w:rFonts w:ascii="Times New Roman" w:hAnsi="Times New Roman" w:cs="Times New Roman"/>
                <w:i/>
                <w:sz w:val="20"/>
                <w:szCs w:val="20"/>
              </w:rPr>
            </w:pPr>
            <w:r>
              <w:rPr>
                <w:rFonts w:ascii="Times New Roman" w:hAnsi="Times New Roman" w:cs="Times New Roman"/>
                <w:b/>
                <w:bCs/>
                <w:color w:val="27276F"/>
                <w:spacing w:val="2"/>
                <w:sz w:val="20"/>
                <w:szCs w:val="20"/>
              </w:rPr>
              <w:lastRenderedPageBreak/>
              <w:t>Materials Needed</w:t>
            </w:r>
            <w:r w:rsidRPr="009C7D8B">
              <w:rPr>
                <w:rFonts w:ascii="Times New Roman" w:hAnsi="Times New Roman" w:cs="Times New Roman"/>
                <w:b/>
                <w:bCs/>
                <w:color w:val="27276F"/>
                <w:spacing w:val="2"/>
                <w:sz w:val="20"/>
                <w:szCs w:val="20"/>
              </w:rPr>
              <w:t xml:space="preserve">: </w:t>
            </w:r>
            <w:r w:rsidRPr="009C7D8B">
              <w:rPr>
                <w:rFonts w:ascii="Times New Roman" w:eastAsia="Times New Roman" w:hAnsi="Times New Roman" w:cs="Times New Roman"/>
                <w:b/>
                <w:color w:val="C00000"/>
                <w:sz w:val="20"/>
                <w:szCs w:val="20"/>
                <w:shd w:val="clear" w:color="auto" w:fill="E7E6E6" w:themeFill="background2"/>
              </w:rPr>
              <w:t xml:space="preserve">Lesson-specific resources containing all links to interpretive materials used, including instructional materials created by teachers are available on the program website: </w:t>
            </w:r>
            <w:hyperlink r:id="rId16" w:history="1">
              <w:r w:rsidRPr="009C7D8B">
                <w:rPr>
                  <w:rStyle w:val="Hyperlink"/>
                  <w:rFonts w:ascii="Times New Roman" w:eastAsia="Times New Roman" w:hAnsi="Times New Roman" w:cs="Times New Roman"/>
                  <w:b/>
                  <w:sz w:val="20"/>
                  <w:szCs w:val="20"/>
                  <w:shd w:val="clear" w:color="auto" w:fill="E7E6E6" w:themeFill="background2"/>
                </w:rPr>
                <w:t>http://www.kean.edu/startalk</w:t>
              </w:r>
            </w:hyperlink>
            <w:r w:rsidRPr="009C7D8B">
              <w:rPr>
                <w:rFonts w:ascii="Times New Roman" w:eastAsia="Times New Roman" w:hAnsi="Times New Roman" w:cs="Times New Roman"/>
                <w:b/>
                <w:color w:val="C00000"/>
                <w:sz w:val="20"/>
                <w:szCs w:val="20"/>
                <w:shd w:val="clear" w:color="auto" w:fill="E7E6E6" w:themeFill="background2"/>
              </w:rPr>
              <w:t xml:space="preserve"> on the Student Page.</w:t>
            </w:r>
          </w:p>
        </w:tc>
      </w:tr>
      <w:tr w:rsidR="00A04450" w:rsidRPr="00FE1C81" w:rsidTr="00660D8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6"/>
            <w:tcBorders>
              <w:top w:val="single" w:sz="4" w:space="0" w:color="F2F2F2" w:themeColor="background1" w:themeShade="F2"/>
            </w:tcBorders>
            <w:shd w:val="clear" w:color="auto" w:fill="auto"/>
          </w:tcPr>
          <w:p w:rsidR="007D774C" w:rsidRPr="007D774C" w:rsidRDefault="007D774C" w:rsidP="009C7D8B">
            <w:pPr>
              <w:jc w:val="both"/>
              <w:textAlignment w:val="baseline"/>
              <w:rPr>
                <w:rFonts w:ascii="Times New Roman" w:hAnsi="Times New Roman" w:cs="Times New Roman"/>
                <w:b/>
                <w:sz w:val="20"/>
                <w:szCs w:val="20"/>
              </w:rPr>
            </w:pPr>
            <w:r w:rsidRPr="007D774C">
              <w:rPr>
                <w:rFonts w:ascii="Times New Roman" w:hAnsi="Times New Roman" w:cs="Times New Roman"/>
                <w:b/>
                <w:sz w:val="20"/>
                <w:szCs w:val="20"/>
              </w:rPr>
              <w:t>H</w:t>
            </w:r>
            <w:r w:rsidR="00E36EE9">
              <w:rPr>
                <w:rFonts w:ascii="Times New Roman" w:hAnsi="Times New Roman" w:cs="Times New Roman"/>
                <w:b/>
                <w:sz w:val="20"/>
                <w:szCs w:val="20"/>
              </w:rPr>
              <w:t>indi:</w:t>
            </w:r>
            <w:r w:rsidR="007B03C4">
              <w:rPr>
                <w:rFonts w:ascii="Times New Roman" w:hAnsi="Times New Roman" w:cs="Times New Roman"/>
                <w:b/>
                <w:sz w:val="20"/>
                <w:szCs w:val="20"/>
              </w:rPr>
              <w:t xml:space="preserve"> </w:t>
            </w:r>
            <w:r w:rsidR="00E36EE9">
              <w:rPr>
                <w:rFonts w:ascii="Times New Roman" w:hAnsi="Times New Roman" w:cs="Times New Roman"/>
                <w:b/>
                <w:sz w:val="20"/>
                <w:szCs w:val="20"/>
              </w:rPr>
              <w:t>-</w:t>
            </w:r>
            <w:hyperlink r:id="rId17" w:history="1">
              <w:r w:rsidR="005D282D" w:rsidRPr="005D282D">
                <w:rPr>
                  <w:rStyle w:val="Hyperlink"/>
                  <w:rFonts w:ascii="Times New Roman" w:hAnsi="Times New Roman" w:cs="Times New Roman"/>
                  <w:bCs/>
                  <w:color w:val="1155CC"/>
                  <w:sz w:val="20"/>
                  <w:szCs w:val="20"/>
                </w:rPr>
                <w:t>https://www.youtube.com/watch?v=_C-JHHtgCZc</w:t>
              </w:r>
            </w:hyperlink>
            <w:r w:rsidR="00E36EE9">
              <w:t>-</w:t>
            </w:r>
            <w:r w:rsidR="005D282D" w:rsidRPr="005D282D">
              <w:rPr>
                <w:rFonts w:ascii="Times New Roman" w:hAnsi="Times New Roman" w:cs="Times New Roman"/>
                <w:bCs/>
                <w:color w:val="000000"/>
                <w:sz w:val="20"/>
                <w:szCs w:val="20"/>
              </w:rPr>
              <w:t xml:space="preserve"> Air pollution</w:t>
            </w:r>
            <w:r w:rsidR="005D282D">
              <w:rPr>
                <w:rFonts w:ascii="Arial" w:hAnsi="Arial" w:cs="Arial"/>
                <w:b/>
                <w:bCs/>
                <w:color w:val="000000"/>
                <w:sz w:val="20"/>
                <w:szCs w:val="20"/>
              </w:rPr>
              <w:t xml:space="preserve"> </w:t>
            </w:r>
          </w:p>
          <w:p w:rsidR="007D774C" w:rsidRPr="007B03C4" w:rsidRDefault="00E36EE9" w:rsidP="009C7D8B">
            <w:pPr>
              <w:jc w:val="both"/>
              <w:textAlignment w:val="baseline"/>
              <w:rPr>
                <w:rFonts w:ascii="Times New Roman" w:hAnsi="Times New Roman" w:cs="Times New Roman"/>
                <w:b/>
                <w:sz w:val="20"/>
                <w:szCs w:val="20"/>
              </w:rPr>
            </w:pPr>
            <w:r w:rsidRPr="007B03C4">
              <w:rPr>
                <w:rFonts w:ascii="Times New Roman" w:hAnsi="Times New Roman" w:cs="Times New Roman"/>
                <w:b/>
                <w:sz w:val="20"/>
                <w:szCs w:val="20"/>
              </w:rPr>
              <w:t>Urdu:</w:t>
            </w:r>
            <w:r w:rsidR="007B03C4" w:rsidRPr="007B03C4">
              <w:rPr>
                <w:rFonts w:ascii="Times New Roman" w:hAnsi="Times New Roman" w:cs="Times New Roman"/>
                <w:b/>
                <w:sz w:val="20"/>
                <w:szCs w:val="20"/>
              </w:rPr>
              <w:t xml:space="preserve"> </w:t>
            </w:r>
            <w:hyperlink r:id="rId18" w:history="1">
              <w:r w:rsidR="007B03C4" w:rsidRPr="007B03C4">
                <w:rPr>
                  <w:rStyle w:val="Hyperlink"/>
                  <w:rFonts w:ascii="Times New Roman" w:hAnsi="Times New Roman" w:cs="Times New Roman"/>
                  <w:sz w:val="20"/>
                  <w:szCs w:val="20"/>
                </w:rPr>
                <w:t>https://www.youtube.com/watch?v=cVru3hPKbJw-</w:t>
              </w:r>
            </w:hyperlink>
            <w:r w:rsidR="007B03C4" w:rsidRPr="007B03C4">
              <w:rPr>
                <w:rFonts w:ascii="Times New Roman" w:hAnsi="Times New Roman" w:cs="Times New Roman"/>
                <w:sz w:val="20"/>
                <w:szCs w:val="20"/>
              </w:rPr>
              <w:t xml:space="preserve"> Air pollution</w:t>
            </w:r>
          </w:p>
          <w:p w:rsidR="009C7D8B" w:rsidRPr="009C7D8B" w:rsidRDefault="009C7D8B" w:rsidP="009C7D8B">
            <w:pPr>
              <w:jc w:val="both"/>
              <w:textAlignment w:val="baseline"/>
              <w:rPr>
                <w:rFonts w:ascii="Times New Roman" w:eastAsia="Calibri" w:hAnsi="Times New Roman" w:cs="Times New Roman"/>
                <w:sz w:val="20"/>
                <w:szCs w:val="20"/>
              </w:rPr>
            </w:pPr>
            <w:r>
              <w:rPr>
                <w:rFonts w:ascii="Times New Roman" w:hAnsi="Times New Roman" w:cs="Times New Roman"/>
                <w:sz w:val="20"/>
                <w:szCs w:val="20"/>
              </w:rPr>
              <w:t>-</w:t>
            </w:r>
            <w:r w:rsidRPr="009C7D8B">
              <w:rPr>
                <w:rFonts w:ascii="Times New Roman" w:hAnsi="Times New Roman" w:cs="Times New Roman"/>
                <w:sz w:val="20"/>
                <w:szCs w:val="20"/>
              </w:rPr>
              <w:t>Reflective Blog Rubric</w:t>
            </w:r>
            <w:r w:rsidRPr="009C7D8B">
              <w:rPr>
                <w:rFonts w:ascii="Times New Roman" w:eastAsia="Calibri" w:hAnsi="Times New Roman" w:cs="Times New Roman"/>
                <w:sz w:val="20"/>
                <w:szCs w:val="20"/>
              </w:rPr>
              <w:t xml:space="preserve"> Guidelines</w:t>
            </w:r>
          </w:p>
          <w:p w:rsidR="00A04450" w:rsidRPr="00FE1C81" w:rsidRDefault="009C7D8B" w:rsidP="00C60A03">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9C7D8B">
              <w:rPr>
                <w:rFonts w:ascii="Times New Roman" w:hAnsi="Times New Roman" w:cs="Times New Roman"/>
                <w:sz w:val="20"/>
                <w:szCs w:val="20"/>
              </w:rPr>
              <w:t xml:space="preserve">Reflective Blog Word Bank (See Instructional Materials) </w:t>
            </w:r>
          </w:p>
        </w:tc>
      </w:tr>
    </w:tbl>
    <w:p w:rsidR="001A548C" w:rsidRDefault="001A548C" w:rsidP="00A04450">
      <w:pPr>
        <w:rPr>
          <w:rFonts w:ascii="Times New Roman" w:hAnsi="Times New Roman" w:cs="Times New Roman"/>
          <w:b/>
          <w:bCs/>
          <w:color w:val="26286F"/>
          <w:sz w:val="8"/>
          <w:szCs w:val="8"/>
        </w:rPr>
      </w:pPr>
    </w:p>
    <w:p w:rsidR="001C14B7" w:rsidRDefault="001C14B7"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r w:rsidR="007B03C4" w:rsidRPr="00A04450">
        <w:rPr>
          <w:rFonts w:ascii="Times New Roman" w:hAnsi="Times New Roman" w:cs="Times New Roman"/>
          <w:b/>
          <w:sz w:val="20"/>
          <w:szCs w:val="20"/>
        </w:rPr>
        <w:t xml:space="preserve">Teachers will engage in the </w:t>
      </w:r>
      <w:r w:rsidR="007B03C4" w:rsidRPr="00A04450">
        <w:rPr>
          <w:rFonts w:ascii="Times New Roman" w:hAnsi="Times New Roman" w:cs="Times New Roman"/>
          <w:b/>
          <w:i/>
          <w:sz w:val="20"/>
          <w:szCs w:val="20"/>
        </w:rPr>
        <w:t>cycle of reflective teaching</w:t>
      </w:r>
      <w:r w:rsidR="007B03C4" w:rsidRPr="00A04450">
        <w:rPr>
          <w:rFonts w:ascii="Times New Roman" w:hAnsi="Times New Roman" w:cs="Times New Roman"/>
          <w:b/>
          <w:sz w:val="20"/>
          <w:szCs w:val="20"/>
        </w:rPr>
        <w:t xml:space="preserve"> at th</w:t>
      </w:r>
      <w:r w:rsidR="007B03C4">
        <w:rPr>
          <w:rFonts w:ascii="Times New Roman" w:hAnsi="Times New Roman" w:cs="Times New Roman"/>
          <w:b/>
          <w:sz w:val="20"/>
          <w:szCs w:val="20"/>
        </w:rPr>
        <w:t xml:space="preserve">e end of each instructional day and will consider: </w:t>
      </w:r>
      <w:r w:rsidR="007B03C4" w:rsidRPr="00A04450">
        <w:rPr>
          <w:rFonts w:ascii="Times New Roman" w:hAnsi="Times New Roman" w:cs="Times New Roman"/>
          <w:sz w:val="20"/>
          <w:szCs w:val="20"/>
        </w:rPr>
        <w:t>What were the strengths of the lesson? Which activities helped to maximize the learning? Did all learners meet the goals of the lesson?  Why or why not?</w:t>
      </w:r>
      <w:r w:rsidR="007B03C4">
        <w:rPr>
          <w:rFonts w:ascii="Times New Roman" w:hAnsi="Times New Roman" w:cs="Times New Roman"/>
          <w:sz w:val="20"/>
          <w:szCs w:val="20"/>
        </w:rPr>
        <w:t xml:space="preserve"> </w:t>
      </w:r>
      <w:r w:rsidR="007B03C4" w:rsidRPr="00FE1C81">
        <w:rPr>
          <w:rFonts w:ascii="Times New Roman" w:hAnsi="Times New Roman" w:cs="Times New Roman"/>
          <w:sz w:val="20"/>
          <w:szCs w:val="20"/>
        </w:rPr>
        <w:t>What could you do to improve this learning plan if you address these lesson can-do statements again?</w:t>
      </w:r>
    </w:p>
    <w:sectPr w:rsidR="00B010FB" w:rsidRPr="00A04450" w:rsidSect="00800D13">
      <w:footerReference w:type="even" r:id="rId19"/>
      <w:footerReference w:type="default" r:id="rId20"/>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55" w:rsidRDefault="00723555" w:rsidP="00951536">
      <w:r>
        <w:separator/>
      </w:r>
    </w:p>
  </w:endnote>
  <w:endnote w:type="continuationSeparator" w:id="0">
    <w:p w:rsidR="00723555" w:rsidRDefault="00723555"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38724B"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38724B"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C0771F">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55" w:rsidRDefault="00723555" w:rsidP="00951536">
      <w:r>
        <w:separator/>
      </w:r>
    </w:p>
  </w:footnote>
  <w:footnote w:type="continuationSeparator" w:id="0">
    <w:p w:rsidR="00723555" w:rsidRDefault="00723555"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E57"/>
    <w:multiLevelType w:val="multilevel"/>
    <w:tmpl w:val="B2C855F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360" w:hanging="360"/>
      </w:pPr>
      <w:rPr>
        <w:rFonts w:eastAsia="Times New Roman"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800CD1"/>
    <w:multiLevelType w:val="hybridMultilevel"/>
    <w:tmpl w:val="A6B04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84206"/>
    <w:multiLevelType w:val="hybridMultilevel"/>
    <w:tmpl w:val="B806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747FE5"/>
    <w:multiLevelType w:val="hybridMultilevel"/>
    <w:tmpl w:val="7B922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478E5"/>
    <w:multiLevelType w:val="multilevel"/>
    <w:tmpl w:val="487A0066"/>
    <w:lvl w:ilvl="0">
      <w:start w:val="1"/>
      <w:numFmt w:val="decimal"/>
      <w:lvlText w:val="%1."/>
      <w:lvlJc w:val="left"/>
      <w:pPr>
        <w:tabs>
          <w:tab w:val="num" w:pos="360"/>
        </w:tabs>
        <w:ind w:left="360" w:hanging="360"/>
      </w:pPr>
      <w:rPr>
        <w:rFonts w:ascii="Times New Roman" w:eastAsia="Times New Roman" w:hAnsi="Times New Roman" w:cs="Times New Roman"/>
        <w:b/>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C9282B"/>
    <w:multiLevelType w:val="hybridMultilevel"/>
    <w:tmpl w:val="3D9E5E74"/>
    <w:lvl w:ilvl="0" w:tplc="0409000D">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0F5F"/>
    <w:multiLevelType w:val="hybridMultilevel"/>
    <w:tmpl w:val="B61CC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C47EC"/>
    <w:multiLevelType w:val="hybridMultilevel"/>
    <w:tmpl w:val="CB1A5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03A98"/>
    <w:multiLevelType w:val="multilevel"/>
    <w:tmpl w:val="3C0034C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1A3ED1"/>
    <w:multiLevelType w:val="hybridMultilevel"/>
    <w:tmpl w:val="446E927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361CD"/>
    <w:multiLevelType w:val="hybridMultilevel"/>
    <w:tmpl w:val="1D9C3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057D9"/>
    <w:multiLevelType w:val="hybridMultilevel"/>
    <w:tmpl w:val="88DCE87C"/>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AF05C7"/>
    <w:multiLevelType w:val="hybridMultilevel"/>
    <w:tmpl w:val="AFEC5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CD1E9E"/>
    <w:multiLevelType w:val="multilevel"/>
    <w:tmpl w:val="BBC8574C"/>
    <w:lvl w:ilvl="0">
      <w:start w:val="1"/>
      <w:numFmt w:val="decimal"/>
      <w:lvlText w:val="%1."/>
      <w:lvlJc w:val="left"/>
      <w:pPr>
        <w:tabs>
          <w:tab w:val="num" w:pos="360"/>
        </w:tabs>
        <w:ind w:left="360" w:hanging="360"/>
      </w:pPr>
      <w:rPr>
        <w:rFonts w:hint="default"/>
        <w:b/>
        <w:color w:val="auto"/>
        <w:sz w:val="20"/>
      </w:rPr>
    </w:lvl>
    <w:lvl w:ilvl="1">
      <w:start w:val="1"/>
      <w:numFmt w:val="bullet"/>
      <w:lvlText w:val=""/>
      <w:lvlJc w:val="left"/>
      <w:pPr>
        <w:ind w:left="360" w:hanging="360"/>
      </w:pPr>
      <w:rPr>
        <w:rFonts w:ascii="Symbol" w:hAnsi="Symbol" w:hint="default"/>
        <w:b/>
        <w:i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6402AF1"/>
    <w:multiLevelType w:val="hybridMultilevel"/>
    <w:tmpl w:val="2FEE1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871298E"/>
    <w:multiLevelType w:val="multilevel"/>
    <w:tmpl w:val="B97C76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9D6540"/>
    <w:multiLevelType w:val="multilevel"/>
    <w:tmpl w:val="99722072"/>
    <w:lvl w:ilvl="0">
      <w:start w:val="1"/>
      <w:numFmt w:val="decimal"/>
      <w:lvlText w:val="%1."/>
      <w:lvlJc w:val="left"/>
      <w:pPr>
        <w:tabs>
          <w:tab w:val="num" w:pos="360"/>
        </w:tabs>
        <w:ind w:left="360" w:hanging="360"/>
      </w:pPr>
      <w:rPr>
        <w:rFonts w:ascii="Times New Roman" w:eastAsia="Times New Roman" w:hAnsi="Times New Roman" w:cs="Times New Roman"/>
        <w:b/>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6E942BF"/>
    <w:multiLevelType w:val="hybridMultilevel"/>
    <w:tmpl w:val="F83CA834"/>
    <w:lvl w:ilvl="0" w:tplc="0409000D">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E2EC7"/>
    <w:multiLevelType w:val="hybridMultilevel"/>
    <w:tmpl w:val="F81AAFEC"/>
    <w:lvl w:ilvl="0" w:tplc="886E62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6F5BDB"/>
    <w:multiLevelType w:val="multilevel"/>
    <w:tmpl w:val="F066298E"/>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2"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987689"/>
    <w:multiLevelType w:val="hybridMultilevel"/>
    <w:tmpl w:val="FFFAA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7"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82670F"/>
    <w:multiLevelType w:val="hybridMultilevel"/>
    <w:tmpl w:val="D7D00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C1649"/>
    <w:multiLevelType w:val="hybridMultilevel"/>
    <w:tmpl w:val="277C2A06"/>
    <w:lvl w:ilvl="0" w:tplc="9C54B624">
      <w:start w:val="1"/>
      <w:numFmt w:val="bullet"/>
      <w:lvlText w:val="o"/>
      <w:lvlJc w:val="left"/>
      <w:pPr>
        <w:ind w:left="1221" w:hanging="360"/>
      </w:pPr>
      <w:rPr>
        <w:rFonts w:ascii="Courier New" w:hAnsi="Courier New" w:cs="Courier New" w:hint="default"/>
        <w:b/>
        <w:color w:val="auto"/>
        <w:sz w:val="20"/>
        <w:szCs w:val="20"/>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3" w15:restartNumberingAfterBreak="0">
    <w:nsid w:val="50A047A3"/>
    <w:multiLevelType w:val="hybridMultilevel"/>
    <w:tmpl w:val="5EDA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26249C"/>
    <w:multiLevelType w:val="hybridMultilevel"/>
    <w:tmpl w:val="72FED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636653"/>
    <w:multiLevelType w:val="hybridMultilevel"/>
    <w:tmpl w:val="B0309D4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0C0ECF"/>
    <w:multiLevelType w:val="hybridMultilevel"/>
    <w:tmpl w:val="793ED59E"/>
    <w:lvl w:ilvl="0" w:tplc="0602CFF8">
      <w:start w:val="1"/>
      <w:numFmt w:val="bullet"/>
      <w:lvlText w:val=""/>
      <w:lvlJc w:val="left"/>
      <w:pPr>
        <w:ind w:left="504" w:hanging="360"/>
      </w:pPr>
      <w:rPr>
        <w:rFonts w:ascii="Symbol" w:hAnsi="Symbol" w:hint="default"/>
        <w:sz w:val="20"/>
        <w:szCs w:val="2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8" w15:restartNumberingAfterBreak="0">
    <w:nsid w:val="5CB555CD"/>
    <w:multiLevelType w:val="hybridMultilevel"/>
    <w:tmpl w:val="CE50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41"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8B4288"/>
    <w:multiLevelType w:val="hybridMultilevel"/>
    <w:tmpl w:val="036A6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A13D16"/>
    <w:multiLevelType w:val="hybridMultilevel"/>
    <w:tmpl w:val="11483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9C54B624">
      <w:start w:val="1"/>
      <w:numFmt w:val="bullet"/>
      <w:lvlText w:val="o"/>
      <w:lvlJc w:val="left"/>
      <w:pPr>
        <w:ind w:left="360" w:hanging="360"/>
      </w:pPr>
      <w:rPr>
        <w:rFonts w:ascii="Courier New" w:hAnsi="Courier New" w:cs="Courier New" w:hint="default"/>
        <w:b/>
        <w:color w:val="auto"/>
        <w:sz w:val="20"/>
        <w:szCs w:val="2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611EDD"/>
    <w:multiLevelType w:val="hybridMultilevel"/>
    <w:tmpl w:val="64AEC05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BB611E"/>
    <w:multiLevelType w:val="hybridMultilevel"/>
    <w:tmpl w:val="6C963182"/>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0E58AB"/>
    <w:multiLevelType w:val="hybridMultilevel"/>
    <w:tmpl w:val="B1323B9E"/>
    <w:lvl w:ilvl="0" w:tplc="2A82260E">
      <w:start w:val="1"/>
      <w:numFmt w:val="bullet"/>
      <w:lvlText w:val="o"/>
      <w:lvlJc w:val="left"/>
      <w:pPr>
        <w:ind w:left="720" w:hanging="360"/>
      </w:pPr>
      <w:rPr>
        <w:rFonts w:ascii="Courier New" w:hAnsi="Courier New"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5"/>
  </w:num>
  <w:num w:numId="2">
    <w:abstractNumId w:val="31"/>
  </w:num>
  <w:num w:numId="3">
    <w:abstractNumId w:val="30"/>
  </w:num>
  <w:num w:numId="4">
    <w:abstractNumId w:val="39"/>
  </w:num>
  <w:num w:numId="5">
    <w:abstractNumId w:val="22"/>
  </w:num>
  <w:num w:numId="6">
    <w:abstractNumId w:val="47"/>
  </w:num>
  <w:num w:numId="7">
    <w:abstractNumId w:val="40"/>
  </w:num>
  <w:num w:numId="8">
    <w:abstractNumId w:val="36"/>
  </w:num>
  <w:num w:numId="9">
    <w:abstractNumId w:val="27"/>
  </w:num>
  <w:num w:numId="10">
    <w:abstractNumId w:val="26"/>
  </w:num>
  <w:num w:numId="11">
    <w:abstractNumId w:val="28"/>
  </w:num>
  <w:num w:numId="12">
    <w:abstractNumId w:val="41"/>
  </w:num>
  <w:num w:numId="13">
    <w:abstractNumId w:val="17"/>
  </w:num>
  <w:num w:numId="14">
    <w:abstractNumId w:val="23"/>
  </w:num>
  <w:num w:numId="15">
    <w:abstractNumId w:val="25"/>
  </w:num>
  <w:num w:numId="16">
    <w:abstractNumId w:val="13"/>
  </w:num>
  <w:num w:numId="17">
    <w:abstractNumId w:val="8"/>
  </w:num>
  <w:num w:numId="18">
    <w:abstractNumId w:val="4"/>
  </w:num>
  <w:num w:numId="19">
    <w:abstractNumId w:val="0"/>
  </w:num>
  <w:num w:numId="20">
    <w:abstractNumId w:val="21"/>
  </w:num>
  <w:num w:numId="21">
    <w:abstractNumId w:val="24"/>
  </w:num>
  <w:num w:numId="22">
    <w:abstractNumId w:val="7"/>
  </w:num>
  <w:num w:numId="23">
    <w:abstractNumId w:val="18"/>
  </w:num>
  <w:num w:numId="24">
    <w:abstractNumId w:val="10"/>
  </w:num>
  <w:num w:numId="25">
    <w:abstractNumId w:val="42"/>
  </w:num>
  <w:num w:numId="26">
    <w:abstractNumId w:val="37"/>
  </w:num>
  <w:num w:numId="27">
    <w:abstractNumId w:val="43"/>
  </w:num>
  <w:num w:numId="28">
    <w:abstractNumId w:val="2"/>
  </w:num>
  <w:num w:numId="29">
    <w:abstractNumId w:val="14"/>
  </w:num>
  <w:num w:numId="30">
    <w:abstractNumId w:val="11"/>
  </w:num>
  <w:num w:numId="31">
    <w:abstractNumId w:val="44"/>
  </w:num>
  <w:num w:numId="32">
    <w:abstractNumId w:val="12"/>
  </w:num>
  <w:num w:numId="33">
    <w:abstractNumId w:val="6"/>
  </w:num>
  <w:num w:numId="34">
    <w:abstractNumId w:val="33"/>
  </w:num>
  <w:num w:numId="35">
    <w:abstractNumId w:val="34"/>
  </w:num>
  <w:num w:numId="36">
    <w:abstractNumId w:val="38"/>
  </w:num>
  <w:num w:numId="37">
    <w:abstractNumId w:val="3"/>
  </w:num>
  <w:num w:numId="38">
    <w:abstractNumId w:val="29"/>
  </w:num>
  <w:num w:numId="39">
    <w:abstractNumId w:val="32"/>
  </w:num>
  <w:num w:numId="40">
    <w:abstractNumId w:val="5"/>
  </w:num>
  <w:num w:numId="41">
    <w:abstractNumId w:val="19"/>
  </w:num>
  <w:num w:numId="42">
    <w:abstractNumId w:val="16"/>
  </w:num>
  <w:num w:numId="43">
    <w:abstractNumId w:val="20"/>
  </w:num>
  <w:num w:numId="44">
    <w:abstractNumId w:val="45"/>
  </w:num>
  <w:num w:numId="45">
    <w:abstractNumId w:val="35"/>
  </w:num>
  <w:num w:numId="46">
    <w:abstractNumId w:val="9"/>
  </w:num>
  <w:num w:numId="47">
    <w:abstractNumId w:val="46"/>
  </w:num>
  <w:num w:numId="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63A2"/>
    <w:rsid w:val="000025AD"/>
    <w:rsid w:val="00005081"/>
    <w:rsid w:val="000064C2"/>
    <w:rsid w:val="00007914"/>
    <w:rsid w:val="000118A8"/>
    <w:rsid w:val="00012F32"/>
    <w:rsid w:val="00013002"/>
    <w:rsid w:val="00013AB0"/>
    <w:rsid w:val="00015AF2"/>
    <w:rsid w:val="00016C95"/>
    <w:rsid w:val="00023EEB"/>
    <w:rsid w:val="000407FE"/>
    <w:rsid w:val="000469CE"/>
    <w:rsid w:val="00052459"/>
    <w:rsid w:val="0005310A"/>
    <w:rsid w:val="000534A3"/>
    <w:rsid w:val="0006138B"/>
    <w:rsid w:val="00065D8C"/>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0F6A29"/>
    <w:rsid w:val="00100037"/>
    <w:rsid w:val="0010369A"/>
    <w:rsid w:val="00104F0C"/>
    <w:rsid w:val="001101CF"/>
    <w:rsid w:val="00114257"/>
    <w:rsid w:val="001208C0"/>
    <w:rsid w:val="00121E1C"/>
    <w:rsid w:val="00123B81"/>
    <w:rsid w:val="001245F4"/>
    <w:rsid w:val="00126C93"/>
    <w:rsid w:val="00126EC0"/>
    <w:rsid w:val="001301A3"/>
    <w:rsid w:val="00131CD7"/>
    <w:rsid w:val="00134946"/>
    <w:rsid w:val="001370D1"/>
    <w:rsid w:val="0014095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14B7"/>
    <w:rsid w:val="001C1BF5"/>
    <w:rsid w:val="001C68F0"/>
    <w:rsid w:val="001C70A1"/>
    <w:rsid w:val="001D4556"/>
    <w:rsid w:val="001D4A9C"/>
    <w:rsid w:val="001D7EEC"/>
    <w:rsid w:val="001E1875"/>
    <w:rsid w:val="001E4159"/>
    <w:rsid w:val="001E4817"/>
    <w:rsid w:val="001E5F62"/>
    <w:rsid w:val="001F0F09"/>
    <w:rsid w:val="001F1210"/>
    <w:rsid w:val="001F19EF"/>
    <w:rsid w:val="001F3970"/>
    <w:rsid w:val="001F7605"/>
    <w:rsid w:val="00200E5D"/>
    <w:rsid w:val="00202369"/>
    <w:rsid w:val="00202B50"/>
    <w:rsid w:val="002063A7"/>
    <w:rsid w:val="00207924"/>
    <w:rsid w:val="00210853"/>
    <w:rsid w:val="00212CA3"/>
    <w:rsid w:val="00223E97"/>
    <w:rsid w:val="002250D1"/>
    <w:rsid w:val="002265F8"/>
    <w:rsid w:val="00227569"/>
    <w:rsid w:val="002319D4"/>
    <w:rsid w:val="002350A8"/>
    <w:rsid w:val="002365C0"/>
    <w:rsid w:val="002372BB"/>
    <w:rsid w:val="002376D4"/>
    <w:rsid w:val="00241BB1"/>
    <w:rsid w:val="00244A58"/>
    <w:rsid w:val="0025756B"/>
    <w:rsid w:val="002578AB"/>
    <w:rsid w:val="002602BE"/>
    <w:rsid w:val="00260DDD"/>
    <w:rsid w:val="00261F16"/>
    <w:rsid w:val="00262499"/>
    <w:rsid w:val="00264137"/>
    <w:rsid w:val="00264D00"/>
    <w:rsid w:val="00272157"/>
    <w:rsid w:val="00272252"/>
    <w:rsid w:val="002739E8"/>
    <w:rsid w:val="002742E8"/>
    <w:rsid w:val="00275CC7"/>
    <w:rsid w:val="00276A6B"/>
    <w:rsid w:val="00284705"/>
    <w:rsid w:val="0028484F"/>
    <w:rsid w:val="00286D41"/>
    <w:rsid w:val="002874CD"/>
    <w:rsid w:val="002878CF"/>
    <w:rsid w:val="002901D8"/>
    <w:rsid w:val="00290536"/>
    <w:rsid w:val="002919BF"/>
    <w:rsid w:val="00296B12"/>
    <w:rsid w:val="002974AF"/>
    <w:rsid w:val="002A4766"/>
    <w:rsid w:val="002A51B1"/>
    <w:rsid w:val="002A6450"/>
    <w:rsid w:val="002A6926"/>
    <w:rsid w:val="002C5F6C"/>
    <w:rsid w:val="002D5F32"/>
    <w:rsid w:val="002E196F"/>
    <w:rsid w:val="002E4A83"/>
    <w:rsid w:val="002E50BD"/>
    <w:rsid w:val="002E544F"/>
    <w:rsid w:val="002F245D"/>
    <w:rsid w:val="002F51B0"/>
    <w:rsid w:val="002F7ECA"/>
    <w:rsid w:val="003010C8"/>
    <w:rsid w:val="00304D90"/>
    <w:rsid w:val="00305D12"/>
    <w:rsid w:val="003115E4"/>
    <w:rsid w:val="003135A4"/>
    <w:rsid w:val="003144BA"/>
    <w:rsid w:val="003158D9"/>
    <w:rsid w:val="00316242"/>
    <w:rsid w:val="00322D14"/>
    <w:rsid w:val="00323F99"/>
    <w:rsid w:val="00325820"/>
    <w:rsid w:val="00331999"/>
    <w:rsid w:val="00331BB9"/>
    <w:rsid w:val="003328E8"/>
    <w:rsid w:val="00336538"/>
    <w:rsid w:val="00337669"/>
    <w:rsid w:val="0033779F"/>
    <w:rsid w:val="0034268E"/>
    <w:rsid w:val="00344109"/>
    <w:rsid w:val="00344564"/>
    <w:rsid w:val="00346355"/>
    <w:rsid w:val="00346759"/>
    <w:rsid w:val="0035180B"/>
    <w:rsid w:val="003522AF"/>
    <w:rsid w:val="003530F3"/>
    <w:rsid w:val="00353485"/>
    <w:rsid w:val="003570D3"/>
    <w:rsid w:val="0036122D"/>
    <w:rsid w:val="0036153B"/>
    <w:rsid w:val="00363695"/>
    <w:rsid w:val="0036519B"/>
    <w:rsid w:val="003653AB"/>
    <w:rsid w:val="0036617E"/>
    <w:rsid w:val="00366313"/>
    <w:rsid w:val="00367126"/>
    <w:rsid w:val="00367E53"/>
    <w:rsid w:val="0037192F"/>
    <w:rsid w:val="0037398A"/>
    <w:rsid w:val="00374E2C"/>
    <w:rsid w:val="0037528D"/>
    <w:rsid w:val="003777D0"/>
    <w:rsid w:val="00380933"/>
    <w:rsid w:val="00384E7C"/>
    <w:rsid w:val="00386C2E"/>
    <w:rsid w:val="0038724B"/>
    <w:rsid w:val="00390707"/>
    <w:rsid w:val="00397BA5"/>
    <w:rsid w:val="00397E38"/>
    <w:rsid w:val="003A07AC"/>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16136"/>
    <w:rsid w:val="0042315F"/>
    <w:rsid w:val="00433C48"/>
    <w:rsid w:val="00435741"/>
    <w:rsid w:val="00440908"/>
    <w:rsid w:val="00444BB9"/>
    <w:rsid w:val="0044519C"/>
    <w:rsid w:val="00453DE2"/>
    <w:rsid w:val="00455C1E"/>
    <w:rsid w:val="00456A58"/>
    <w:rsid w:val="00460EC8"/>
    <w:rsid w:val="00462DA2"/>
    <w:rsid w:val="00462DA7"/>
    <w:rsid w:val="0047493B"/>
    <w:rsid w:val="00477424"/>
    <w:rsid w:val="004802ED"/>
    <w:rsid w:val="00482185"/>
    <w:rsid w:val="00484C0B"/>
    <w:rsid w:val="0048572E"/>
    <w:rsid w:val="004906E0"/>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20DF"/>
    <w:rsid w:val="004B3657"/>
    <w:rsid w:val="004B4C75"/>
    <w:rsid w:val="004B65C3"/>
    <w:rsid w:val="004B65D3"/>
    <w:rsid w:val="004B798A"/>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3B62"/>
    <w:rsid w:val="00554E11"/>
    <w:rsid w:val="00555103"/>
    <w:rsid w:val="00555969"/>
    <w:rsid w:val="00560762"/>
    <w:rsid w:val="005607A6"/>
    <w:rsid w:val="0056207D"/>
    <w:rsid w:val="005657EB"/>
    <w:rsid w:val="00566C33"/>
    <w:rsid w:val="00566E77"/>
    <w:rsid w:val="00567375"/>
    <w:rsid w:val="0058179A"/>
    <w:rsid w:val="0059066F"/>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282D"/>
    <w:rsid w:val="005D7F04"/>
    <w:rsid w:val="005E0FBA"/>
    <w:rsid w:val="005E10A4"/>
    <w:rsid w:val="005E36D6"/>
    <w:rsid w:val="005E48F5"/>
    <w:rsid w:val="005F03C7"/>
    <w:rsid w:val="005F1092"/>
    <w:rsid w:val="005F1950"/>
    <w:rsid w:val="005F19B2"/>
    <w:rsid w:val="005F2586"/>
    <w:rsid w:val="005F703C"/>
    <w:rsid w:val="005F7FE0"/>
    <w:rsid w:val="00600A81"/>
    <w:rsid w:val="00600D77"/>
    <w:rsid w:val="0060125E"/>
    <w:rsid w:val="00604830"/>
    <w:rsid w:val="006056A2"/>
    <w:rsid w:val="00605D5C"/>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0D8E"/>
    <w:rsid w:val="0066259C"/>
    <w:rsid w:val="00665077"/>
    <w:rsid w:val="00665565"/>
    <w:rsid w:val="006708F8"/>
    <w:rsid w:val="006713FE"/>
    <w:rsid w:val="00673BBA"/>
    <w:rsid w:val="00675704"/>
    <w:rsid w:val="00682C6D"/>
    <w:rsid w:val="00694F9F"/>
    <w:rsid w:val="0069535D"/>
    <w:rsid w:val="006971B6"/>
    <w:rsid w:val="00697996"/>
    <w:rsid w:val="006A7430"/>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6BA0"/>
    <w:rsid w:val="006F7D52"/>
    <w:rsid w:val="0070229D"/>
    <w:rsid w:val="00705349"/>
    <w:rsid w:val="0070570E"/>
    <w:rsid w:val="00707D8B"/>
    <w:rsid w:val="00712073"/>
    <w:rsid w:val="007149B0"/>
    <w:rsid w:val="00717EA6"/>
    <w:rsid w:val="00723555"/>
    <w:rsid w:val="00725603"/>
    <w:rsid w:val="00725D02"/>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03C4"/>
    <w:rsid w:val="007B12B4"/>
    <w:rsid w:val="007B1B52"/>
    <w:rsid w:val="007B5E75"/>
    <w:rsid w:val="007C0130"/>
    <w:rsid w:val="007C2C1D"/>
    <w:rsid w:val="007C63AD"/>
    <w:rsid w:val="007C7258"/>
    <w:rsid w:val="007C78AB"/>
    <w:rsid w:val="007D14A8"/>
    <w:rsid w:val="007D5BC7"/>
    <w:rsid w:val="007D774C"/>
    <w:rsid w:val="007E13AF"/>
    <w:rsid w:val="007E24EA"/>
    <w:rsid w:val="007E3C29"/>
    <w:rsid w:val="007E5141"/>
    <w:rsid w:val="007E60E6"/>
    <w:rsid w:val="007F16B6"/>
    <w:rsid w:val="007F20F6"/>
    <w:rsid w:val="007F793E"/>
    <w:rsid w:val="00800D13"/>
    <w:rsid w:val="00803033"/>
    <w:rsid w:val="0080718A"/>
    <w:rsid w:val="008117B9"/>
    <w:rsid w:val="00813156"/>
    <w:rsid w:val="008146E0"/>
    <w:rsid w:val="00815C85"/>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5A10"/>
    <w:rsid w:val="00877655"/>
    <w:rsid w:val="008826A6"/>
    <w:rsid w:val="008839B1"/>
    <w:rsid w:val="00884B4C"/>
    <w:rsid w:val="00887BBA"/>
    <w:rsid w:val="00890513"/>
    <w:rsid w:val="008927A0"/>
    <w:rsid w:val="008A28AD"/>
    <w:rsid w:val="008A2C5D"/>
    <w:rsid w:val="008A3121"/>
    <w:rsid w:val="008A4B48"/>
    <w:rsid w:val="008A4E56"/>
    <w:rsid w:val="008B3B97"/>
    <w:rsid w:val="008B4888"/>
    <w:rsid w:val="008B48B4"/>
    <w:rsid w:val="008C16AA"/>
    <w:rsid w:val="008C2677"/>
    <w:rsid w:val="008C3011"/>
    <w:rsid w:val="008C38D1"/>
    <w:rsid w:val="008D0546"/>
    <w:rsid w:val="008D30A5"/>
    <w:rsid w:val="008D4D64"/>
    <w:rsid w:val="008D71E1"/>
    <w:rsid w:val="008D74C4"/>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A066D"/>
    <w:rsid w:val="009B5328"/>
    <w:rsid w:val="009B6A66"/>
    <w:rsid w:val="009B7241"/>
    <w:rsid w:val="009B7A72"/>
    <w:rsid w:val="009C7D8B"/>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173E"/>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7051C"/>
    <w:rsid w:val="00A71EDF"/>
    <w:rsid w:val="00A724A1"/>
    <w:rsid w:val="00A85690"/>
    <w:rsid w:val="00A87DCC"/>
    <w:rsid w:val="00A977CE"/>
    <w:rsid w:val="00AA2FF9"/>
    <w:rsid w:val="00AA6752"/>
    <w:rsid w:val="00AA67F3"/>
    <w:rsid w:val="00AB5FC2"/>
    <w:rsid w:val="00AB6016"/>
    <w:rsid w:val="00AB7B29"/>
    <w:rsid w:val="00AC1451"/>
    <w:rsid w:val="00AC2C60"/>
    <w:rsid w:val="00AC3339"/>
    <w:rsid w:val="00AC3A64"/>
    <w:rsid w:val="00AC4907"/>
    <w:rsid w:val="00AC5DF0"/>
    <w:rsid w:val="00AC6799"/>
    <w:rsid w:val="00AD2FDC"/>
    <w:rsid w:val="00AD6370"/>
    <w:rsid w:val="00AE0A25"/>
    <w:rsid w:val="00AE3237"/>
    <w:rsid w:val="00AE4E76"/>
    <w:rsid w:val="00AE4FD0"/>
    <w:rsid w:val="00AE58D6"/>
    <w:rsid w:val="00AE5D5A"/>
    <w:rsid w:val="00AE62E1"/>
    <w:rsid w:val="00AE6B36"/>
    <w:rsid w:val="00AF3102"/>
    <w:rsid w:val="00AF64CF"/>
    <w:rsid w:val="00B010FB"/>
    <w:rsid w:val="00B02323"/>
    <w:rsid w:val="00B02E6E"/>
    <w:rsid w:val="00B05686"/>
    <w:rsid w:val="00B06696"/>
    <w:rsid w:val="00B07DFA"/>
    <w:rsid w:val="00B13C9D"/>
    <w:rsid w:val="00B14AA4"/>
    <w:rsid w:val="00B16C0C"/>
    <w:rsid w:val="00B20553"/>
    <w:rsid w:val="00B22A45"/>
    <w:rsid w:val="00B22A8A"/>
    <w:rsid w:val="00B22E08"/>
    <w:rsid w:val="00B2431A"/>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3383"/>
    <w:rsid w:val="00B85061"/>
    <w:rsid w:val="00B8725D"/>
    <w:rsid w:val="00B90C5F"/>
    <w:rsid w:val="00B92FC5"/>
    <w:rsid w:val="00B95D55"/>
    <w:rsid w:val="00BA0152"/>
    <w:rsid w:val="00BA10E8"/>
    <w:rsid w:val="00BA2394"/>
    <w:rsid w:val="00BA2DE3"/>
    <w:rsid w:val="00BA39F2"/>
    <w:rsid w:val="00BA4447"/>
    <w:rsid w:val="00BA48EE"/>
    <w:rsid w:val="00BA78AF"/>
    <w:rsid w:val="00BB23B9"/>
    <w:rsid w:val="00BB37A9"/>
    <w:rsid w:val="00BB5058"/>
    <w:rsid w:val="00BB7776"/>
    <w:rsid w:val="00BC0445"/>
    <w:rsid w:val="00BC3D65"/>
    <w:rsid w:val="00BD19BA"/>
    <w:rsid w:val="00BD3E15"/>
    <w:rsid w:val="00BE18E4"/>
    <w:rsid w:val="00BE396A"/>
    <w:rsid w:val="00BE6D64"/>
    <w:rsid w:val="00BF1DE5"/>
    <w:rsid w:val="00BF20B4"/>
    <w:rsid w:val="00C0342C"/>
    <w:rsid w:val="00C036C5"/>
    <w:rsid w:val="00C03A4C"/>
    <w:rsid w:val="00C04331"/>
    <w:rsid w:val="00C069B8"/>
    <w:rsid w:val="00C0771F"/>
    <w:rsid w:val="00C13A7F"/>
    <w:rsid w:val="00C17403"/>
    <w:rsid w:val="00C20A7A"/>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6771"/>
    <w:rsid w:val="00C60A03"/>
    <w:rsid w:val="00C6128E"/>
    <w:rsid w:val="00C6223D"/>
    <w:rsid w:val="00C762D3"/>
    <w:rsid w:val="00C7707E"/>
    <w:rsid w:val="00C85A89"/>
    <w:rsid w:val="00C864DD"/>
    <w:rsid w:val="00C905F6"/>
    <w:rsid w:val="00C91B44"/>
    <w:rsid w:val="00C92BF5"/>
    <w:rsid w:val="00C95EC5"/>
    <w:rsid w:val="00C974CA"/>
    <w:rsid w:val="00CA436E"/>
    <w:rsid w:val="00CA64C7"/>
    <w:rsid w:val="00CA7FB0"/>
    <w:rsid w:val="00CB208B"/>
    <w:rsid w:val="00CB6F2E"/>
    <w:rsid w:val="00CC27D2"/>
    <w:rsid w:val="00CD0908"/>
    <w:rsid w:val="00CD100F"/>
    <w:rsid w:val="00CD242F"/>
    <w:rsid w:val="00CD35FE"/>
    <w:rsid w:val="00CD45FB"/>
    <w:rsid w:val="00CD7547"/>
    <w:rsid w:val="00CE4101"/>
    <w:rsid w:val="00CE63A2"/>
    <w:rsid w:val="00CE7F7B"/>
    <w:rsid w:val="00CF4D51"/>
    <w:rsid w:val="00CF5530"/>
    <w:rsid w:val="00CF5B13"/>
    <w:rsid w:val="00CF5B8B"/>
    <w:rsid w:val="00CF75F1"/>
    <w:rsid w:val="00D027B7"/>
    <w:rsid w:val="00D032E5"/>
    <w:rsid w:val="00D0360E"/>
    <w:rsid w:val="00D0716F"/>
    <w:rsid w:val="00D07523"/>
    <w:rsid w:val="00D1150C"/>
    <w:rsid w:val="00D13963"/>
    <w:rsid w:val="00D15C0C"/>
    <w:rsid w:val="00D16188"/>
    <w:rsid w:val="00D171B7"/>
    <w:rsid w:val="00D207CE"/>
    <w:rsid w:val="00D25237"/>
    <w:rsid w:val="00D25962"/>
    <w:rsid w:val="00D27714"/>
    <w:rsid w:val="00D321B5"/>
    <w:rsid w:val="00D33568"/>
    <w:rsid w:val="00D375EA"/>
    <w:rsid w:val="00D46A68"/>
    <w:rsid w:val="00D51C45"/>
    <w:rsid w:val="00D57BB5"/>
    <w:rsid w:val="00D6242D"/>
    <w:rsid w:val="00D6467C"/>
    <w:rsid w:val="00D64AA9"/>
    <w:rsid w:val="00D70696"/>
    <w:rsid w:val="00D74298"/>
    <w:rsid w:val="00D76ECC"/>
    <w:rsid w:val="00D775EF"/>
    <w:rsid w:val="00D87853"/>
    <w:rsid w:val="00D87D27"/>
    <w:rsid w:val="00D9188B"/>
    <w:rsid w:val="00D9386B"/>
    <w:rsid w:val="00D9575D"/>
    <w:rsid w:val="00DA0F9A"/>
    <w:rsid w:val="00DA12BA"/>
    <w:rsid w:val="00DA2E26"/>
    <w:rsid w:val="00DA41C6"/>
    <w:rsid w:val="00DA6C59"/>
    <w:rsid w:val="00DB174A"/>
    <w:rsid w:val="00DC0AF1"/>
    <w:rsid w:val="00DC6302"/>
    <w:rsid w:val="00DC6343"/>
    <w:rsid w:val="00DC76B0"/>
    <w:rsid w:val="00DD011E"/>
    <w:rsid w:val="00DD31D0"/>
    <w:rsid w:val="00DD545B"/>
    <w:rsid w:val="00DD564F"/>
    <w:rsid w:val="00DD58B0"/>
    <w:rsid w:val="00DD6406"/>
    <w:rsid w:val="00DE441C"/>
    <w:rsid w:val="00DE5853"/>
    <w:rsid w:val="00DE5A0A"/>
    <w:rsid w:val="00DE78E5"/>
    <w:rsid w:val="00DF25A8"/>
    <w:rsid w:val="00DF3251"/>
    <w:rsid w:val="00DF4909"/>
    <w:rsid w:val="00DF4E25"/>
    <w:rsid w:val="00DF584B"/>
    <w:rsid w:val="00E02C0F"/>
    <w:rsid w:val="00E10511"/>
    <w:rsid w:val="00E112FE"/>
    <w:rsid w:val="00E11C09"/>
    <w:rsid w:val="00E12097"/>
    <w:rsid w:val="00E12FEF"/>
    <w:rsid w:val="00E1404B"/>
    <w:rsid w:val="00E16878"/>
    <w:rsid w:val="00E16987"/>
    <w:rsid w:val="00E1785C"/>
    <w:rsid w:val="00E211AB"/>
    <w:rsid w:val="00E24054"/>
    <w:rsid w:val="00E24AED"/>
    <w:rsid w:val="00E25181"/>
    <w:rsid w:val="00E27496"/>
    <w:rsid w:val="00E27D80"/>
    <w:rsid w:val="00E306F4"/>
    <w:rsid w:val="00E36EE9"/>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3498"/>
    <w:rsid w:val="00E9402D"/>
    <w:rsid w:val="00EA1CA0"/>
    <w:rsid w:val="00EA2F0E"/>
    <w:rsid w:val="00EA3546"/>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36C7F"/>
    <w:rsid w:val="00F406E5"/>
    <w:rsid w:val="00F438C3"/>
    <w:rsid w:val="00F527A8"/>
    <w:rsid w:val="00F52BDA"/>
    <w:rsid w:val="00F66E71"/>
    <w:rsid w:val="00F670A7"/>
    <w:rsid w:val="00F71E0C"/>
    <w:rsid w:val="00F72EF7"/>
    <w:rsid w:val="00F73486"/>
    <w:rsid w:val="00F77119"/>
    <w:rsid w:val="00F77FB0"/>
    <w:rsid w:val="00F801B8"/>
    <w:rsid w:val="00F804CC"/>
    <w:rsid w:val="00F82AD8"/>
    <w:rsid w:val="00F87743"/>
    <w:rsid w:val="00F87C92"/>
    <w:rsid w:val="00F93A29"/>
    <w:rsid w:val="00F97579"/>
    <w:rsid w:val="00FA32FE"/>
    <w:rsid w:val="00FB1B72"/>
    <w:rsid w:val="00FB50B8"/>
    <w:rsid w:val="00FB6D7B"/>
    <w:rsid w:val="00FB75FC"/>
    <w:rsid w:val="00FB7852"/>
    <w:rsid w:val="00FC20F8"/>
    <w:rsid w:val="00FC52AF"/>
    <w:rsid w:val="00FD16CE"/>
    <w:rsid w:val="00FD24CF"/>
    <w:rsid w:val="00FD2C19"/>
    <w:rsid w:val="00FD41DB"/>
    <w:rsid w:val="00FE1C81"/>
    <w:rsid w:val="00FE24C7"/>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64573B"/>
  <w15:docId w15:val="{A3EFF9AC-8F07-4820-9374-C6F8C928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7E3C29"/>
    <w:pPr>
      <w:spacing w:line="276" w:lineRule="auto"/>
    </w:pPr>
    <w:rPr>
      <w:rFonts w:ascii="Arial" w:eastAsia="Arial" w:hAnsi="Arial" w:cs="Arial"/>
      <w:color w:val="000000"/>
      <w:sz w:val="22"/>
      <w:szCs w:val="22"/>
    </w:rPr>
  </w:style>
  <w:style w:type="paragraph" w:customStyle="1" w:styleId="Normal2">
    <w:name w:val="Normal2"/>
    <w:rsid w:val="007E3C29"/>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742488716">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309360819">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_7Wmip06ac" TargetMode="External"/><Relationship Id="rId18" Type="http://schemas.openxmlformats.org/officeDocument/2006/relationships/hyperlink" Target="https://www.youtube.com/watch?v=cVru3hPKbJ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hyperlink" Target="https://www.youtube.com/watch?v=_C-JHHtgCZc" TargetMode="External"/><Relationship Id="rId2" Type="http://schemas.openxmlformats.org/officeDocument/2006/relationships/customXml" Target="../customXml/item2.xml"/><Relationship Id="rId16" Type="http://schemas.openxmlformats.org/officeDocument/2006/relationships/hyperlink" Target="http://www.kean.edu/startal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youtube.com/watch?v=tD0Gh8Sk0j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IV2hPuUBL3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5FB89-F420-4152-9B92-8B92316F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6</cp:revision>
  <cp:lastPrinted>2017-05-14T16:14:00Z</cp:lastPrinted>
  <dcterms:created xsi:type="dcterms:W3CDTF">2019-07-01T18:44:00Z</dcterms:created>
  <dcterms:modified xsi:type="dcterms:W3CDTF">2019-07-02T21:12:00Z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