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5FC" w:rsidRPr="00887BBA" w:rsidRDefault="008C2677" w:rsidP="008467EB">
      <w:pPr>
        <w:rPr>
          <w:rFonts w:ascii="Century Gothic" w:hAnsi="Century Gothic"/>
          <w:b/>
          <w:color w:val="26286F"/>
          <w:sz w:val="36"/>
          <w:szCs w:val="36"/>
        </w:rPr>
      </w:pPr>
      <w:r w:rsidRPr="00887BBA">
        <w:rPr>
          <w:rFonts w:ascii="Century Gothic" w:hAnsi="Century Gothic"/>
          <w:b/>
          <w:noProof/>
          <w:color w:val="26286F"/>
          <w:sz w:val="52"/>
          <w:szCs w:val="52"/>
        </w:rPr>
        <w:drawing>
          <wp:anchor distT="0" distB="0" distL="114300" distR="114300" simplePos="0" relativeHeight="251682816" behindDoc="0" locked="0" layoutInCell="1" allowOverlap="1">
            <wp:simplePos x="0" y="0"/>
            <wp:positionH relativeFrom="column">
              <wp:posOffset>104775</wp:posOffset>
            </wp:positionH>
            <wp:positionV relativeFrom="paragraph">
              <wp:posOffset>-83820</wp:posOffset>
            </wp:positionV>
            <wp:extent cx="1825625" cy="561975"/>
            <wp:effectExtent l="19050" t="0" r="3175" b="0"/>
            <wp:wrapTight wrapText="bothSides">
              <wp:wrapPolygon edited="0">
                <wp:start x="18031" y="0"/>
                <wp:lineTo x="1578" y="5125"/>
                <wp:lineTo x="-225" y="6590"/>
                <wp:lineTo x="-225" y="13180"/>
                <wp:lineTo x="13073" y="21234"/>
                <wp:lineTo x="14876" y="21234"/>
                <wp:lineTo x="16003" y="21234"/>
                <wp:lineTo x="19384" y="21234"/>
                <wp:lineTo x="21187" y="17573"/>
                <wp:lineTo x="20511" y="11715"/>
                <wp:lineTo x="21638" y="6590"/>
                <wp:lineTo x="18933" y="0"/>
                <wp:lineTo x="1803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25625" cy="561975"/>
                    </a:xfrm>
                    <a:prstGeom prst="rect">
                      <a:avLst/>
                    </a:prstGeom>
                    <a:noFill/>
                    <a:ln>
                      <a:noFill/>
                    </a:ln>
                  </pic:spPr>
                </pic:pic>
              </a:graphicData>
            </a:graphic>
          </wp:anchor>
        </w:drawing>
      </w:r>
      <w:r w:rsidR="008467EB" w:rsidRPr="00887BBA">
        <w:rPr>
          <w:rFonts w:ascii="Century Gothic" w:hAnsi="Century Gothic"/>
          <w:b/>
          <w:noProof/>
          <w:color w:val="26286F"/>
          <w:sz w:val="52"/>
          <w:szCs w:val="52"/>
        </w:rPr>
        <w:t>STARTALK LEARNING PLAN</w:t>
      </w:r>
      <w:r w:rsidR="00FB75FC" w:rsidRPr="00887BBA">
        <w:rPr>
          <w:rFonts w:ascii="Century Gothic" w:hAnsi="Century Gothic"/>
          <w:b/>
          <w:noProof/>
          <w:color w:val="26286F"/>
          <w:sz w:val="32"/>
        </w:rPr>
        <w:t xml:space="preserve"> </w:t>
      </w:r>
      <w:r w:rsidR="00FE1C81">
        <w:rPr>
          <w:rFonts w:ascii="Century Gothic" w:hAnsi="Century Gothic"/>
          <w:b/>
          <w:noProof/>
          <w:color w:val="26286F"/>
          <w:sz w:val="32"/>
        </w:rPr>
        <w:t xml:space="preserve">    </w:t>
      </w:r>
      <w:r w:rsidR="00C23CB6">
        <w:rPr>
          <w:rFonts w:ascii="Century Gothic" w:hAnsi="Century Gothic"/>
          <w:b/>
          <w:sz w:val="26"/>
          <w:szCs w:val="26"/>
        </w:rPr>
        <w:t>Designing Learning Experiences</w:t>
      </w:r>
    </w:p>
    <w:tbl>
      <w:tblPr>
        <w:tblStyle w:val="TableGrid1"/>
        <w:tblW w:w="5052"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36" w:space="0" w:color="FFFFFF" w:themeColor="background1"/>
        </w:tblBorders>
        <w:tblLook w:val="04A0" w:firstRow="1" w:lastRow="0" w:firstColumn="1" w:lastColumn="0" w:noHBand="0" w:noVBand="1"/>
      </w:tblPr>
      <w:tblGrid>
        <w:gridCol w:w="2481"/>
        <w:gridCol w:w="344"/>
        <w:gridCol w:w="3045"/>
        <w:gridCol w:w="344"/>
        <w:gridCol w:w="4357"/>
        <w:gridCol w:w="353"/>
        <w:gridCol w:w="3616"/>
      </w:tblGrid>
      <w:tr w:rsidR="0069535D" w:rsidRPr="00FE1C81" w:rsidTr="00C23CB6">
        <w:trPr>
          <w:trHeight w:val="314"/>
          <w:jc w:val="center"/>
        </w:trPr>
        <w:tc>
          <w:tcPr>
            <w:tcW w:w="2518" w:type="dxa"/>
            <w:tcBorders>
              <w:top w:val="single" w:sz="4" w:space="0" w:color="26286F"/>
              <w:left w:val="single" w:sz="4" w:space="0" w:color="26286F"/>
              <w:bottom w:val="single" w:sz="4" w:space="0" w:color="CBEBF0"/>
              <w:right w:val="single" w:sz="4" w:space="0" w:color="26286F"/>
            </w:tcBorders>
            <w:shd w:val="clear" w:color="auto" w:fill="DAE3F3"/>
            <w:vAlign w:val="bottom"/>
          </w:tcPr>
          <w:p w:rsidR="0069535D" w:rsidRPr="00144133" w:rsidRDefault="0069535D" w:rsidP="00C23CB6">
            <w:pPr>
              <w:spacing w:before="120" w:after="60"/>
              <w:jc w:val="center"/>
              <w:rPr>
                <w:rFonts w:ascii="Times New Roman" w:hAnsi="Times New Roman" w:cs="Times New Roman"/>
                <w:b/>
                <w:color w:val="17B0C0"/>
              </w:rPr>
            </w:pPr>
            <w:r w:rsidRPr="00144133">
              <w:rPr>
                <w:rFonts w:ascii="Times New Roman" w:hAnsi="Times New Roman" w:cs="Times New Roman"/>
                <w:b/>
                <w:color w:val="26286F"/>
              </w:rPr>
              <w:t>Date:</w:t>
            </w:r>
            <w:r w:rsidR="00C23CB6" w:rsidRPr="00144133">
              <w:rPr>
                <w:rFonts w:ascii="Times New Roman" w:hAnsi="Times New Roman" w:cs="Times New Roman"/>
                <w:b/>
                <w:color w:val="26286F"/>
              </w:rPr>
              <w:t xml:space="preserve"> </w:t>
            </w:r>
            <w:r w:rsidR="0026372D">
              <w:rPr>
                <w:rFonts w:ascii="Times New Roman" w:hAnsi="Times New Roman" w:cs="Times New Roman"/>
                <w:b/>
                <w:color w:val="C00000"/>
              </w:rPr>
              <w:t xml:space="preserve">August </w:t>
            </w:r>
            <w:r w:rsidR="002F3B56">
              <w:rPr>
                <w:rFonts w:ascii="Times New Roman" w:hAnsi="Times New Roman" w:cs="Times New Roman"/>
                <w:b/>
                <w:color w:val="C00000"/>
              </w:rPr>
              <w:t>1</w:t>
            </w:r>
            <w:r w:rsidR="00C23CB6" w:rsidRPr="00144133">
              <w:rPr>
                <w:rFonts w:ascii="Times New Roman" w:hAnsi="Times New Roman" w:cs="Times New Roman"/>
                <w:b/>
                <w:color w:val="C00000"/>
              </w:rPr>
              <w:t>, 2019</w:t>
            </w:r>
          </w:p>
        </w:tc>
        <w:tc>
          <w:tcPr>
            <w:tcW w:w="347" w:type="dxa"/>
            <w:vMerge w:val="restart"/>
            <w:tcBorders>
              <w:top w:val="nil"/>
              <w:left w:val="single" w:sz="4" w:space="0" w:color="26286F"/>
              <w:right w:val="single" w:sz="4" w:space="0" w:color="26286F"/>
            </w:tcBorders>
            <w:shd w:val="clear" w:color="auto" w:fill="auto"/>
          </w:tcPr>
          <w:p w:rsidR="0069535D" w:rsidRPr="00144133" w:rsidRDefault="0069535D" w:rsidP="00C23CB6">
            <w:pPr>
              <w:spacing w:before="120" w:after="60"/>
              <w:jc w:val="center"/>
              <w:rPr>
                <w:rFonts w:ascii="Times New Roman" w:hAnsi="Times New Roman" w:cs="Times New Roman"/>
                <w:b/>
                <w:color w:val="17B0C0"/>
              </w:rPr>
            </w:pPr>
          </w:p>
        </w:tc>
        <w:tc>
          <w:tcPr>
            <w:tcW w:w="3094" w:type="dxa"/>
            <w:tcBorders>
              <w:top w:val="single" w:sz="4" w:space="0" w:color="26286F"/>
              <w:left w:val="single" w:sz="4" w:space="0" w:color="26286F"/>
              <w:bottom w:val="single" w:sz="4" w:space="0" w:color="CBEBF0"/>
              <w:right w:val="single" w:sz="4" w:space="0" w:color="26286F"/>
            </w:tcBorders>
            <w:shd w:val="clear" w:color="auto" w:fill="DAE3F3"/>
          </w:tcPr>
          <w:p w:rsidR="0069535D" w:rsidRPr="00144133" w:rsidRDefault="0069535D" w:rsidP="00C23CB6">
            <w:pPr>
              <w:spacing w:before="120" w:after="60"/>
              <w:jc w:val="center"/>
              <w:rPr>
                <w:rFonts w:ascii="Times New Roman" w:hAnsi="Times New Roman" w:cs="Times New Roman"/>
                <w:b/>
                <w:color w:val="17B0C0"/>
              </w:rPr>
            </w:pPr>
            <w:r w:rsidRPr="00144133">
              <w:rPr>
                <w:rFonts w:ascii="Times New Roman" w:hAnsi="Times New Roman" w:cs="Times New Roman"/>
                <w:b/>
                <w:color w:val="26286F"/>
              </w:rPr>
              <w:t>Grad</w:t>
            </w:r>
            <w:r w:rsidR="00C23CB6" w:rsidRPr="00144133">
              <w:rPr>
                <w:rFonts w:ascii="Times New Roman" w:hAnsi="Times New Roman" w:cs="Times New Roman"/>
                <w:b/>
                <w:color w:val="26286F"/>
              </w:rPr>
              <w:t xml:space="preserve">e: </w:t>
            </w:r>
            <w:r w:rsidR="00C23CB6" w:rsidRPr="00A53FDA">
              <w:rPr>
                <w:rFonts w:ascii="Times New Roman" w:hAnsi="Times New Roman" w:cs="Times New Roman"/>
                <w:b/>
                <w:color w:val="C00000"/>
              </w:rPr>
              <w:t>HS/ Early College</w:t>
            </w:r>
          </w:p>
        </w:tc>
        <w:tc>
          <w:tcPr>
            <w:tcW w:w="347" w:type="dxa"/>
            <w:vMerge w:val="restart"/>
            <w:tcBorders>
              <w:top w:val="nil"/>
              <w:left w:val="single" w:sz="4" w:space="0" w:color="26286F"/>
              <w:right w:val="single" w:sz="4" w:space="0" w:color="26286F"/>
            </w:tcBorders>
            <w:shd w:val="clear" w:color="auto" w:fill="auto"/>
          </w:tcPr>
          <w:p w:rsidR="0069535D" w:rsidRPr="00144133" w:rsidRDefault="0069535D" w:rsidP="00C23CB6">
            <w:pPr>
              <w:spacing w:before="120" w:after="60"/>
              <w:jc w:val="center"/>
              <w:rPr>
                <w:rFonts w:ascii="Times New Roman" w:hAnsi="Times New Roman" w:cs="Times New Roman"/>
                <w:color w:val="17B0C0"/>
              </w:rPr>
            </w:pPr>
          </w:p>
        </w:tc>
        <w:tc>
          <w:tcPr>
            <w:tcW w:w="4423" w:type="dxa"/>
            <w:tcBorders>
              <w:top w:val="single" w:sz="4" w:space="0" w:color="26286F"/>
              <w:left w:val="single" w:sz="4" w:space="0" w:color="26286F"/>
              <w:bottom w:val="single" w:sz="4" w:space="0" w:color="CBEBF0"/>
              <w:right w:val="single" w:sz="4" w:space="0" w:color="26286F"/>
            </w:tcBorders>
            <w:shd w:val="clear" w:color="auto" w:fill="DAE3F3"/>
          </w:tcPr>
          <w:p w:rsidR="0069535D" w:rsidRPr="00144133" w:rsidRDefault="0069535D" w:rsidP="00C23CB6">
            <w:pPr>
              <w:spacing w:before="120" w:after="60"/>
              <w:jc w:val="center"/>
              <w:rPr>
                <w:rFonts w:ascii="Times New Roman" w:hAnsi="Times New Roman" w:cs="Times New Roman"/>
                <w:color w:val="000000" w:themeColor="text1"/>
              </w:rPr>
            </w:pPr>
            <w:r w:rsidRPr="00144133">
              <w:rPr>
                <w:rFonts w:ascii="Times New Roman" w:hAnsi="Times New Roman" w:cs="Times New Roman"/>
                <w:b/>
                <w:color w:val="26286F"/>
              </w:rPr>
              <w:t>Targeted Performance Level:</w:t>
            </w:r>
            <w:r w:rsidR="00C23CB6" w:rsidRPr="00144133">
              <w:rPr>
                <w:rFonts w:ascii="Times New Roman" w:hAnsi="Times New Roman" w:cs="Times New Roman"/>
                <w:b/>
                <w:color w:val="26286F"/>
              </w:rPr>
              <w:t xml:space="preserve"> </w:t>
            </w:r>
            <w:r w:rsidR="00C23CB6" w:rsidRPr="00144133">
              <w:rPr>
                <w:rFonts w:ascii="Times New Roman" w:hAnsi="Times New Roman" w:cs="Times New Roman"/>
                <w:b/>
                <w:color w:val="C00000"/>
              </w:rPr>
              <w:t>ADV-Mid</w:t>
            </w:r>
          </w:p>
        </w:tc>
        <w:tc>
          <w:tcPr>
            <w:tcW w:w="356" w:type="dxa"/>
            <w:vMerge w:val="restart"/>
            <w:tcBorders>
              <w:top w:val="nil"/>
              <w:left w:val="single" w:sz="4" w:space="0" w:color="26286F"/>
              <w:right w:val="single" w:sz="4" w:space="0" w:color="26286F"/>
            </w:tcBorders>
            <w:shd w:val="clear" w:color="auto" w:fill="auto"/>
          </w:tcPr>
          <w:p w:rsidR="0069535D" w:rsidRPr="00144133" w:rsidRDefault="0069535D" w:rsidP="00C23CB6">
            <w:pPr>
              <w:spacing w:before="120" w:after="60"/>
              <w:jc w:val="center"/>
              <w:rPr>
                <w:rFonts w:ascii="Times New Roman" w:hAnsi="Times New Roman" w:cs="Times New Roman"/>
                <w:b/>
                <w:color w:val="17B0C0"/>
              </w:rPr>
            </w:pPr>
          </w:p>
        </w:tc>
        <w:tc>
          <w:tcPr>
            <w:tcW w:w="3683" w:type="dxa"/>
            <w:tcBorders>
              <w:top w:val="single" w:sz="4" w:space="0" w:color="26286F"/>
              <w:left w:val="single" w:sz="4" w:space="0" w:color="26286F"/>
              <w:bottom w:val="single" w:sz="4" w:space="0" w:color="CBEBF0"/>
              <w:right w:val="single" w:sz="4" w:space="0" w:color="26286F"/>
            </w:tcBorders>
            <w:shd w:val="clear" w:color="auto" w:fill="DAE3F3"/>
          </w:tcPr>
          <w:p w:rsidR="0069535D" w:rsidRPr="00144133" w:rsidRDefault="0069535D" w:rsidP="00C23CB6">
            <w:pPr>
              <w:spacing w:before="120" w:after="60"/>
              <w:jc w:val="center"/>
              <w:rPr>
                <w:rFonts w:ascii="Times New Roman" w:hAnsi="Times New Roman" w:cs="Times New Roman"/>
                <w:b/>
                <w:color w:val="17B0C0"/>
              </w:rPr>
            </w:pPr>
            <w:r w:rsidRPr="00144133">
              <w:rPr>
                <w:rFonts w:ascii="Times New Roman" w:hAnsi="Times New Roman" w:cs="Times New Roman"/>
                <w:b/>
                <w:color w:val="26286F"/>
              </w:rPr>
              <w:t>Total Time for this Plan:</w:t>
            </w:r>
            <w:r w:rsidR="00C23CB6" w:rsidRPr="00144133">
              <w:rPr>
                <w:rFonts w:ascii="Times New Roman" w:hAnsi="Times New Roman" w:cs="Times New Roman"/>
                <w:b/>
                <w:color w:val="26286F"/>
              </w:rPr>
              <w:t xml:space="preserve"> </w:t>
            </w:r>
            <w:r w:rsidR="00C23CB6" w:rsidRPr="00144133">
              <w:rPr>
                <w:rFonts w:ascii="Times New Roman" w:hAnsi="Times New Roman" w:cs="Times New Roman"/>
                <w:b/>
                <w:color w:val="C00000"/>
              </w:rPr>
              <w:t>Day</w:t>
            </w:r>
            <w:r w:rsidR="00725603" w:rsidRPr="00144133">
              <w:rPr>
                <w:rFonts w:ascii="Times New Roman" w:hAnsi="Times New Roman" w:cs="Times New Roman"/>
                <w:b/>
                <w:color w:val="C00000"/>
              </w:rPr>
              <w:t xml:space="preserve"> </w:t>
            </w:r>
            <w:r w:rsidR="0026372D">
              <w:rPr>
                <w:rFonts w:ascii="Times New Roman" w:hAnsi="Times New Roman" w:cs="Times New Roman"/>
                <w:b/>
                <w:color w:val="C00000"/>
              </w:rPr>
              <w:t>4</w:t>
            </w:r>
          </w:p>
        </w:tc>
      </w:tr>
      <w:tr w:rsidR="0069535D" w:rsidRPr="00FE1C81" w:rsidTr="00C23CB6">
        <w:trPr>
          <w:trHeight w:val="70"/>
          <w:jc w:val="center"/>
        </w:trPr>
        <w:tc>
          <w:tcPr>
            <w:tcW w:w="2518" w:type="dxa"/>
            <w:tcBorders>
              <w:top w:val="single" w:sz="4" w:space="0" w:color="CBEBF0"/>
              <w:left w:val="single" w:sz="4" w:space="0" w:color="26286F"/>
              <w:bottom w:val="single" w:sz="4" w:space="0" w:color="26286F"/>
              <w:right w:val="single" w:sz="4" w:space="0" w:color="26286F"/>
            </w:tcBorders>
            <w:shd w:val="clear" w:color="auto" w:fill="DAE3F3"/>
            <w:vAlign w:val="center"/>
          </w:tcPr>
          <w:p w:rsidR="0069535D" w:rsidRPr="00FE1C81" w:rsidRDefault="0069535D" w:rsidP="00C23CB6">
            <w:pPr>
              <w:spacing w:after="120"/>
              <w:rPr>
                <w:rFonts w:ascii="Times New Roman" w:hAnsi="Times New Roman" w:cs="Times New Roman"/>
                <w:b/>
                <w:color w:val="000000" w:themeColor="text1"/>
                <w:sz w:val="20"/>
                <w:szCs w:val="20"/>
              </w:rPr>
            </w:pPr>
          </w:p>
        </w:tc>
        <w:tc>
          <w:tcPr>
            <w:tcW w:w="347" w:type="dxa"/>
            <w:vMerge/>
            <w:tcBorders>
              <w:left w:val="single" w:sz="4" w:space="0" w:color="26286F"/>
              <w:bottom w:val="nil"/>
              <w:right w:val="single" w:sz="4" w:space="0" w:color="26286F"/>
            </w:tcBorders>
            <w:shd w:val="clear" w:color="auto" w:fill="auto"/>
          </w:tcPr>
          <w:p w:rsidR="0069535D" w:rsidRPr="00FE1C81" w:rsidRDefault="0069535D" w:rsidP="00C23CB6">
            <w:pPr>
              <w:spacing w:before="120" w:after="120"/>
              <w:rPr>
                <w:rFonts w:ascii="Times New Roman" w:hAnsi="Times New Roman" w:cs="Times New Roman"/>
                <w:b/>
                <w:color w:val="000000" w:themeColor="text1"/>
                <w:sz w:val="20"/>
                <w:szCs w:val="20"/>
              </w:rPr>
            </w:pPr>
          </w:p>
        </w:tc>
        <w:tc>
          <w:tcPr>
            <w:tcW w:w="3094" w:type="dxa"/>
            <w:tcBorders>
              <w:top w:val="single" w:sz="4" w:space="0" w:color="CBEBF0"/>
              <w:left w:val="single" w:sz="4" w:space="0" w:color="26286F"/>
              <w:bottom w:val="single" w:sz="4" w:space="0" w:color="26286F"/>
              <w:right w:val="single" w:sz="4" w:space="0" w:color="26286F"/>
            </w:tcBorders>
            <w:shd w:val="clear" w:color="auto" w:fill="DAE3F3"/>
          </w:tcPr>
          <w:p w:rsidR="0069535D" w:rsidRPr="00FE1C81" w:rsidRDefault="0069535D" w:rsidP="00C23CB6">
            <w:pPr>
              <w:spacing w:after="120"/>
              <w:rPr>
                <w:rFonts w:ascii="Times New Roman" w:hAnsi="Times New Roman" w:cs="Times New Roman"/>
                <w:b/>
                <w:color w:val="000000" w:themeColor="text1"/>
                <w:sz w:val="20"/>
                <w:szCs w:val="20"/>
              </w:rPr>
            </w:pPr>
          </w:p>
        </w:tc>
        <w:tc>
          <w:tcPr>
            <w:tcW w:w="347" w:type="dxa"/>
            <w:vMerge/>
            <w:tcBorders>
              <w:left w:val="single" w:sz="4" w:space="0" w:color="26286F"/>
              <w:bottom w:val="nil"/>
              <w:right w:val="single" w:sz="4" w:space="0" w:color="26286F"/>
            </w:tcBorders>
            <w:shd w:val="clear" w:color="auto" w:fill="auto"/>
          </w:tcPr>
          <w:p w:rsidR="0069535D" w:rsidRPr="00FE1C81" w:rsidRDefault="0069535D" w:rsidP="00C23CB6">
            <w:pPr>
              <w:spacing w:before="120" w:after="120"/>
              <w:rPr>
                <w:rFonts w:ascii="Times New Roman" w:hAnsi="Times New Roman" w:cs="Times New Roman"/>
                <w:b/>
                <w:color w:val="000000" w:themeColor="text1"/>
                <w:sz w:val="20"/>
                <w:szCs w:val="20"/>
              </w:rPr>
            </w:pPr>
          </w:p>
        </w:tc>
        <w:tc>
          <w:tcPr>
            <w:tcW w:w="4423" w:type="dxa"/>
            <w:tcBorders>
              <w:top w:val="single" w:sz="4" w:space="0" w:color="CBEBF0"/>
              <w:left w:val="single" w:sz="4" w:space="0" w:color="26286F"/>
              <w:bottom w:val="single" w:sz="4" w:space="0" w:color="26286F"/>
              <w:right w:val="single" w:sz="4" w:space="0" w:color="26286F"/>
            </w:tcBorders>
            <w:shd w:val="clear" w:color="auto" w:fill="DAE3F3"/>
          </w:tcPr>
          <w:p w:rsidR="0069535D" w:rsidRPr="00FE1C81" w:rsidRDefault="0069535D" w:rsidP="00C23CB6">
            <w:pPr>
              <w:spacing w:after="120"/>
              <w:rPr>
                <w:rFonts w:ascii="Times New Roman" w:hAnsi="Times New Roman" w:cs="Times New Roman"/>
                <w:b/>
                <w:color w:val="000000" w:themeColor="text1"/>
                <w:sz w:val="20"/>
                <w:szCs w:val="20"/>
              </w:rPr>
            </w:pPr>
          </w:p>
        </w:tc>
        <w:tc>
          <w:tcPr>
            <w:tcW w:w="356" w:type="dxa"/>
            <w:vMerge/>
            <w:tcBorders>
              <w:left w:val="single" w:sz="4" w:space="0" w:color="26286F"/>
              <w:bottom w:val="nil"/>
              <w:right w:val="single" w:sz="4" w:space="0" w:color="26286F"/>
            </w:tcBorders>
            <w:shd w:val="clear" w:color="auto" w:fill="auto"/>
          </w:tcPr>
          <w:p w:rsidR="0069535D" w:rsidRPr="00FE1C81" w:rsidRDefault="0069535D" w:rsidP="00C23CB6">
            <w:pPr>
              <w:spacing w:before="120" w:after="120"/>
              <w:rPr>
                <w:rFonts w:ascii="Times New Roman" w:hAnsi="Times New Roman" w:cs="Times New Roman"/>
                <w:b/>
                <w:color w:val="000000" w:themeColor="text1"/>
                <w:sz w:val="20"/>
                <w:szCs w:val="20"/>
              </w:rPr>
            </w:pPr>
          </w:p>
        </w:tc>
        <w:tc>
          <w:tcPr>
            <w:tcW w:w="3683" w:type="dxa"/>
            <w:tcBorders>
              <w:top w:val="single" w:sz="4" w:space="0" w:color="CBEBF0"/>
              <w:left w:val="single" w:sz="4" w:space="0" w:color="26286F"/>
              <w:bottom w:val="single" w:sz="4" w:space="0" w:color="26286F"/>
              <w:right w:val="single" w:sz="4" w:space="0" w:color="26286F"/>
            </w:tcBorders>
            <w:shd w:val="clear" w:color="auto" w:fill="DAE3F3"/>
          </w:tcPr>
          <w:p w:rsidR="0069535D" w:rsidRPr="00FE1C81" w:rsidRDefault="0069535D" w:rsidP="00C23CB6">
            <w:pPr>
              <w:spacing w:after="120"/>
              <w:rPr>
                <w:rFonts w:ascii="Times New Roman" w:hAnsi="Times New Roman" w:cs="Times New Roman"/>
                <w:b/>
                <w:color w:val="000000" w:themeColor="text1"/>
                <w:sz w:val="20"/>
                <w:szCs w:val="20"/>
              </w:rPr>
            </w:pPr>
          </w:p>
        </w:tc>
      </w:tr>
    </w:tbl>
    <w:p w:rsidR="00B41878" w:rsidRDefault="00C43798" w:rsidP="00C43798">
      <w:pPr>
        <w:rPr>
          <w:rFonts w:ascii="Times New Roman" w:hAnsi="Times New Roman" w:cs="Times New Roman"/>
          <w:b/>
        </w:rPr>
      </w:pPr>
      <w:r w:rsidRPr="00C43798">
        <w:rPr>
          <w:rFonts w:ascii="Times New Roman" w:hAnsi="Times New Roman" w:cs="Times New Roman"/>
          <w:b/>
          <w:iCs/>
          <w:color w:val="C00000"/>
        </w:rPr>
        <w:t xml:space="preserve">Lesson Title: </w:t>
      </w:r>
      <w:r w:rsidRPr="00C43798">
        <w:rPr>
          <w:rFonts w:ascii="Times New Roman" w:hAnsi="Times New Roman" w:cs="Times New Roman"/>
          <w:b/>
        </w:rPr>
        <w:t xml:space="preserve">Cultural Practices and Safe Drinking Water </w:t>
      </w:r>
    </w:p>
    <w:p w:rsidR="005F1092" w:rsidRPr="00FE1C81" w:rsidRDefault="00800D13" w:rsidP="00C43798">
      <w:pPr>
        <w:rPr>
          <w:rFonts w:ascii="Times New Roman" w:eastAsia="Calibri" w:hAnsi="Times New Roman" w:cs="Times New Roman"/>
          <w:b/>
          <w:color w:val="FF9A01"/>
          <w:sz w:val="20"/>
          <w:szCs w:val="20"/>
          <w:lang w:eastAsia="zh-CN"/>
        </w:rPr>
      </w:pPr>
      <w:r w:rsidRPr="00FE1C81">
        <w:rPr>
          <w:rFonts w:ascii="Times New Roman" w:hAnsi="Times New Roman" w:cs="Times New Roman"/>
          <w:b/>
          <w:iCs/>
          <w:color w:val="C00000"/>
          <w:sz w:val="22"/>
          <w:szCs w:val="22"/>
        </w:rPr>
        <w:t>Lesson Essential Question</w:t>
      </w:r>
      <w:r w:rsidR="00FE1C81">
        <w:rPr>
          <w:rFonts w:ascii="Times New Roman" w:hAnsi="Times New Roman" w:cs="Times New Roman"/>
          <w:b/>
          <w:iCs/>
          <w:color w:val="C00000"/>
          <w:sz w:val="22"/>
          <w:szCs w:val="22"/>
        </w:rPr>
        <w:t>(s)</w:t>
      </w:r>
      <w:r w:rsidRPr="00FE1C81">
        <w:rPr>
          <w:rFonts w:ascii="Times New Roman" w:hAnsi="Times New Roman" w:cs="Times New Roman"/>
          <w:b/>
          <w:iCs/>
          <w:color w:val="C00000"/>
          <w:sz w:val="22"/>
          <w:szCs w:val="22"/>
        </w:rPr>
        <w:t>:</w:t>
      </w:r>
      <w:r w:rsidR="00C43798">
        <w:rPr>
          <w:rFonts w:ascii="Times New Roman" w:hAnsi="Times New Roman" w:cs="Times New Roman"/>
          <w:b/>
          <w:iCs/>
          <w:color w:val="C00000"/>
          <w:sz w:val="22"/>
          <w:szCs w:val="22"/>
        </w:rPr>
        <w:t xml:space="preserve"> </w:t>
      </w:r>
      <w:r w:rsidR="00C43798" w:rsidRPr="00C43798">
        <w:rPr>
          <w:rFonts w:ascii="Times New Roman" w:hAnsi="Times New Roman" w:cs="Times New Roman"/>
          <w:i/>
          <w:sz w:val="22"/>
          <w:szCs w:val="22"/>
        </w:rPr>
        <w:t>How close is the relationship between socio-cultural practices, such as water collection and use, and meeting minimum daily drinking water and hygiene needs?</w:t>
      </w:r>
      <w:r w:rsidR="00C43798">
        <w:rPr>
          <w:rFonts w:ascii="Times New Roman" w:hAnsi="Times New Roman" w:cs="Times New Roman"/>
          <w:i/>
          <w:sz w:val="22"/>
          <w:szCs w:val="22"/>
        </w:rPr>
        <w:t xml:space="preserve"> </w:t>
      </w:r>
      <w:r w:rsidR="00C43798" w:rsidRPr="00C43798">
        <w:rPr>
          <w:rFonts w:ascii="Times New Roman" w:eastAsia="Times New Roman" w:hAnsi="Times New Roman" w:cs="Times New Roman"/>
          <w:i/>
          <w:color w:val="3E3E3E"/>
          <w:sz w:val="22"/>
          <w:szCs w:val="22"/>
        </w:rPr>
        <w:t xml:space="preserve"> </w:t>
      </w:r>
      <w:r w:rsidR="00C43798" w:rsidRPr="00C43798">
        <w:rPr>
          <w:rFonts w:ascii="Times New Roman" w:eastAsia="Times New Roman" w:hAnsi="Times New Roman" w:cs="Times New Roman"/>
          <w:i/>
          <w:sz w:val="22"/>
          <w:szCs w:val="22"/>
          <w:highlight w:val="white"/>
        </w:rPr>
        <w:t>Will there ever be resolution to the apparent disconnect between religious practices and protecting the environment?  Why? Why not?</w:t>
      </w:r>
    </w:p>
    <w:tbl>
      <w:tblPr>
        <w:tblStyle w:val="TableGrid"/>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08"/>
        <w:gridCol w:w="1219"/>
        <w:gridCol w:w="8377"/>
      </w:tblGrid>
      <w:tr w:rsidR="005F1092" w:rsidRPr="00FE1C81" w:rsidTr="00144133">
        <w:trPr>
          <w:trHeight w:val="395"/>
        </w:trPr>
        <w:tc>
          <w:tcPr>
            <w:tcW w:w="5000" w:type="pct"/>
            <w:gridSpan w:val="3"/>
            <w:tcBorders>
              <w:top w:val="single" w:sz="4" w:space="0" w:color="A6A6A6" w:themeColor="background1" w:themeShade="A6"/>
              <w:left w:val="single" w:sz="4" w:space="0" w:color="A6A6A6" w:themeColor="background1" w:themeShade="A6"/>
              <w:bottom w:val="single" w:sz="4" w:space="0" w:color="F2F2F2" w:themeColor="background1" w:themeShade="F2"/>
              <w:right w:val="single" w:sz="4" w:space="0" w:color="A6A6A6" w:themeColor="background1" w:themeShade="A6"/>
            </w:tcBorders>
            <w:shd w:val="clear" w:color="auto" w:fill="F2F2F2"/>
          </w:tcPr>
          <w:p w:rsidR="005F1092" w:rsidRPr="00FE1C81" w:rsidRDefault="00FE1C81" w:rsidP="00C23CB6">
            <w:pPr>
              <w:spacing w:before="120"/>
              <w:ind w:left="72"/>
              <w:rPr>
                <w:rFonts w:ascii="Times New Roman" w:eastAsia="Cambria" w:hAnsi="Times New Roman" w:cs="Times New Roman"/>
                <w:b/>
                <w:i/>
                <w:sz w:val="20"/>
                <w:szCs w:val="20"/>
              </w:rPr>
            </w:pPr>
            <w:r>
              <w:rPr>
                <w:rFonts w:ascii="Times New Roman" w:eastAsia="Cambria" w:hAnsi="Times New Roman" w:cs="Times New Roman"/>
                <w:b/>
                <w:bCs/>
                <w:color w:val="27276F"/>
                <w:spacing w:val="2"/>
                <w:sz w:val="20"/>
                <w:szCs w:val="20"/>
              </w:rPr>
              <w:t xml:space="preserve">Curriculum Connection: </w:t>
            </w:r>
            <w:r w:rsidR="008416E5" w:rsidRPr="00FE1C81">
              <w:rPr>
                <w:rFonts w:ascii="Times New Roman" w:eastAsia="Cambria" w:hAnsi="Times New Roman" w:cs="Times New Roman"/>
                <w:b/>
                <w:bCs/>
                <w:color w:val="27276F"/>
                <w:spacing w:val="2"/>
                <w:sz w:val="20"/>
                <w:szCs w:val="20"/>
              </w:rPr>
              <w:t>Program Can-Do Statement &amp; Performance Assessment Task</w:t>
            </w:r>
          </w:p>
        </w:tc>
      </w:tr>
      <w:tr w:rsidR="00987B13" w:rsidRPr="00FE1C81" w:rsidTr="00C23CB6">
        <w:trPr>
          <w:trHeight w:val="224"/>
        </w:trPr>
        <w:tc>
          <w:tcPr>
            <w:tcW w:w="1669" w:type="pct"/>
            <w:tcBorders>
              <w:top w:val="single" w:sz="4" w:space="0" w:color="F2F2F2" w:themeColor="background1" w:themeShade="F2"/>
              <w:left w:val="single" w:sz="4" w:space="0" w:color="A6A6A6" w:themeColor="background1" w:themeShade="A6"/>
              <w:bottom w:val="nil"/>
              <w:right w:val="nil"/>
            </w:tcBorders>
            <w:shd w:val="clear" w:color="auto" w:fill="FFFFFF"/>
            <w:vAlign w:val="center"/>
          </w:tcPr>
          <w:p w:rsidR="005F1092" w:rsidRPr="00FE1C81" w:rsidRDefault="00987B13" w:rsidP="00987B13">
            <w:pPr>
              <w:rPr>
                <w:rFonts w:ascii="Times New Roman" w:eastAsia="Cambria" w:hAnsi="Times New Roman" w:cs="Times New Roman"/>
                <w:sz w:val="20"/>
                <w:szCs w:val="20"/>
              </w:rPr>
            </w:pPr>
            <w:r w:rsidRPr="00FE1C81">
              <w:rPr>
                <w:rFonts w:ascii="Times New Roman" w:eastAsia="Cambria" w:hAnsi="Times New Roman" w:cs="Times New Roman"/>
                <w:color w:val="BFBFBF" w:themeColor="background1" w:themeShade="BF"/>
                <w:sz w:val="20"/>
                <w:szCs w:val="20"/>
              </w:rPr>
              <w:t>P</w:t>
            </w:r>
            <w:r w:rsidR="005F1092" w:rsidRPr="00FE1C81">
              <w:rPr>
                <w:rFonts w:ascii="Times New Roman" w:eastAsia="Cambria" w:hAnsi="Times New Roman" w:cs="Times New Roman"/>
                <w:color w:val="BFBFBF" w:themeColor="background1" w:themeShade="BF"/>
                <w:sz w:val="20"/>
                <w:szCs w:val="20"/>
              </w:rPr>
              <w:t xml:space="preserve">rogram Can-Do </w:t>
            </w:r>
            <w:r w:rsidR="00380933" w:rsidRPr="00FE1C81">
              <w:rPr>
                <w:rFonts w:ascii="Times New Roman" w:eastAsia="Cambria" w:hAnsi="Times New Roman" w:cs="Times New Roman"/>
                <w:color w:val="BFBFBF" w:themeColor="background1" w:themeShade="BF"/>
                <w:sz w:val="20"/>
                <w:szCs w:val="20"/>
              </w:rPr>
              <w:t>S</w:t>
            </w:r>
            <w:r w:rsidRPr="00FE1C81">
              <w:rPr>
                <w:rFonts w:ascii="Times New Roman" w:eastAsia="Cambria" w:hAnsi="Times New Roman" w:cs="Times New Roman"/>
                <w:color w:val="BFBFBF" w:themeColor="background1" w:themeShade="BF"/>
                <w:sz w:val="20"/>
                <w:szCs w:val="20"/>
              </w:rPr>
              <w:t>tatement</w:t>
            </w:r>
            <w:r w:rsidR="005F1092" w:rsidRPr="00FE1C81">
              <w:rPr>
                <w:rFonts w:ascii="Times New Roman" w:eastAsia="Cambria" w:hAnsi="Times New Roman" w:cs="Times New Roman"/>
                <w:color w:val="BFBFBF" w:themeColor="background1" w:themeShade="BF"/>
                <w:sz w:val="20"/>
                <w:szCs w:val="20"/>
              </w:rPr>
              <w:t>:</w:t>
            </w:r>
          </w:p>
        </w:tc>
        <w:tc>
          <w:tcPr>
            <w:tcW w:w="423" w:type="pct"/>
            <w:vMerge w:val="restart"/>
            <w:tcBorders>
              <w:top w:val="single" w:sz="4" w:space="0" w:color="F2F2F2" w:themeColor="background1" w:themeShade="F2"/>
              <w:left w:val="nil"/>
              <w:bottom w:val="nil"/>
              <w:right w:val="nil"/>
            </w:tcBorders>
            <w:shd w:val="clear" w:color="auto" w:fill="FFFFFF"/>
            <w:vAlign w:val="center"/>
          </w:tcPr>
          <w:p w:rsidR="005F1092" w:rsidRPr="00FE1C81" w:rsidRDefault="001C7DEC" w:rsidP="005F1092">
            <w:pPr>
              <w:spacing w:before="120" w:after="120"/>
              <w:jc w:val="center"/>
              <w:rPr>
                <w:rFonts w:ascii="Times New Roman" w:eastAsia="Cambria" w:hAnsi="Times New Roman" w:cs="Times New Roman"/>
                <w:sz w:val="20"/>
                <w:szCs w:val="20"/>
              </w:rPr>
            </w:pPr>
            <w:r>
              <w:rPr>
                <w:rFonts w:ascii="Times New Roman" w:hAnsi="Times New Roman" w:cs="Times New Roman"/>
                <w:noProof/>
                <w:sz w:val="20"/>
                <w:szCs w:val="20"/>
              </w:rPr>
              <mc:AlternateContent>
                <mc:Choice Requires="wps">
                  <w:drawing>
                    <wp:inline distT="0" distB="0" distL="0" distR="0">
                      <wp:extent cx="457200" cy="350520"/>
                      <wp:effectExtent l="13970" t="24765" r="24130" b="24765"/>
                      <wp:docPr id="1" name="Right Arrow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50520"/>
                              </a:xfrm>
                              <a:prstGeom prst="rightArrow">
                                <a:avLst>
                                  <a:gd name="adj1" fmla="val 50000"/>
                                  <a:gd name="adj2" fmla="val 50000"/>
                                </a:avLst>
                              </a:prstGeom>
                              <a:solidFill>
                                <a:srgbClr val="F2F2F2"/>
                              </a:solidFill>
                              <a:ln w="12700">
                                <a:solidFill>
                                  <a:srgbClr val="BFBFBF"/>
                                </a:solidFill>
                                <a:miter lim="800000"/>
                                <a:headEnd/>
                                <a:tailEnd/>
                              </a:ln>
                            </wps:spPr>
                            <wps:bodyPr rot="0" vert="horz" wrap="square" lIns="91440" tIns="45720" rIns="91440" bIns="45720" anchor="ctr" anchorCtr="0" upright="1">
                              <a:noAutofit/>
                            </wps:bodyPr>
                          </wps:wsp>
                        </a:graphicData>
                      </a:graphic>
                    </wp:inline>
                  </w:drawing>
                </mc:Choice>
                <mc:Fallback>
                  <w:pict>
                    <v:shapetype w14:anchorId="2A690DE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width:36pt;height:2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" adj="13320" fillcolor="#f2f2f2" strokecolor="#bfbfbf" strokeweight="1pt">
                      <w10:anchorlock/>
                    </v:shape>
                  </w:pict>
                </mc:Fallback>
              </mc:AlternateContent>
            </w:r>
          </w:p>
        </w:tc>
        <w:tc>
          <w:tcPr>
            <w:tcW w:w="2908" w:type="pct"/>
            <w:tcBorders>
              <w:top w:val="single" w:sz="4" w:space="0" w:color="F2F2F2" w:themeColor="background1" w:themeShade="F2"/>
              <w:left w:val="nil"/>
              <w:bottom w:val="nil"/>
              <w:right w:val="single" w:sz="4" w:space="0" w:color="A6A6A6" w:themeColor="background1" w:themeShade="A6"/>
            </w:tcBorders>
            <w:shd w:val="clear" w:color="auto" w:fill="FFFFFF"/>
            <w:vAlign w:val="center"/>
          </w:tcPr>
          <w:p w:rsidR="005F1092" w:rsidRPr="00FE1C81" w:rsidRDefault="00987B13" w:rsidP="00286D41">
            <w:pPr>
              <w:spacing w:before="60" w:after="60" w:line="216" w:lineRule="auto"/>
              <w:rPr>
                <w:rFonts w:ascii="Times New Roman" w:eastAsia="Cambria" w:hAnsi="Times New Roman" w:cs="Times New Roman"/>
                <w:color w:val="BFBFBF" w:themeColor="background1" w:themeShade="BF"/>
                <w:sz w:val="20"/>
                <w:szCs w:val="20"/>
              </w:rPr>
            </w:pPr>
            <w:r w:rsidRPr="00FE1C81">
              <w:rPr>
                <w:rFonts w:ascii="Times New Roman" w:eastAsia="Cambria" w:hAnsi="Times New Roman" w:cs="Times New Roman"/>
                <w:color w:val="BFBFBF" w:themeColor="background1" w:themeShade="BF"/>
                <w:sz w:val="20"/>
                <w:szCs w:val="20"/>
              </w:rPr>
              <w:t>Performance</w:t>
            </w:r>
            <w:r w:rsidR="00380933" w:rsidRPr="00FE1C81">
              <w:rPr>
                <w:rFonts w:ascii="Times New Roman" w:eastAsia="Cambria" w:hAnsi="Times New Roman" w:cs="Times New Roman"/>
                <w:color w:val="BFBFBF" w:themeColor="background1" w:themeShade="BF"/>
                <w:sz w:val="20"/>
                <w:szCs w:val="20"/>
              </w:rPr>
              <w:t xml:space="preserve"> A</w:t>
            </w:r>
            <w:r w:rsidR="005F1092" w:rsidRPr="00FE1C81">
              <w:rPr>
                <w:rFonts w:ascii="Times New Roman" w:eastAsia="Cambria" w:hAnsi="Times New Roman" w:cs="Times New Roman"/>
                <w:color w:val="BFBFBF" w:themeColor="background1" w:themeShade="BF"/>
                <w:sz w:val="20"/>
                <w:szCs w:val="20"/>
              </w:rPr>
              <w:t>ssessment</w:t>
            </w:r>
            <w:r w:rsidR="00380933" w:rsidRPr="00FE1C81">
              <w:rPr>
                <w:rFonts w:ascii="Times New Roman" w:eastAsia="Cambria" w:hAnsi="Times New Roman" w:cs="Times New Roman"/>
                <w:color w:val="BFBFBF" w:themeColor="background1" w:themeShade="BF"/>
                <w:sz w:val="20"/>
                <w:szCs w:val="20"/>
              </w:rPr>
              <w:t xml:space="preserve"> T</w:t>
            </w:r>
            <w:r w:rsidR="00F14A11" w:rsidRPr="00FE1C81">
              <w:rPr>
                <w:rFonts w:ascii="Times New Roman" w:eastAsia="Cambria" w:hAnsi="Times New Roman" w:cs="Times New Roman"/>
                <w:color w:val="BFBFBF" w:themeColor="background1" w:themeShade="BF"/>
                <w:sz w:val="20"/>
                <w:szCs w:val="20"/>
              </w:rPr>
              <w:t>ask</w:t>
            </w:r>
            <w:r w:rsidRPr="00FE1C81">
              <w:rPr>
                <w:rFonts w:ascii="Times New Roman" w:eastAsia="Cambria" w:hAnsi="Times New Roman" w:cs="Times New Roman"/>
                <w:color w:val="BFBFBF" w:themeColor="background1" w:themeShade="BF"/>
                <w:sz w:val="20"/>
                <w:szCs w:val="20"/>
              </w:rPr>
              <w:t>:</w:t>
            </w:r>
          </w:p>
        </w:tc>
      </w:tr>
      <w:tr w:rsidR="00987B13" w:rsidRPr="00FE1C81" w:rsidTr="00C23CB6">
        <w:trPr>
          <w:trHeight w:val="661"/>
        </w:trPr>
        <w:tc>
          <w:tcPr>
            <w:tcW w:w="1669" w:type="pct"/>
            <w:tcBorders>
              <w:top w:val="nil"/>
              <w:left w:val="single" w:sz="4" w:space="0" w:color="A6A6A6" w:themeColor="background1" w:themeShade="A6"/>
              <w:bottom w:val="single" w:sz="4" w:space="0" w:color="A6A6A6" w:themeColor="background1" w:themeShade="A6"/>
              <w:right w:val="nil"/>
            </w:tcBorders>
            <w:shd w:val="clear" w:color="auto" w:fill="FFFFFF"/>
          </w:tcPr>
          <w:p w:rsidR="00CB208B" w:rsidRPr="00FE1C81" w:rsidRDefault="00CB208B" w:rsidP="00CB208B">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INTERPERSONAL</w:t>
            </w: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I can take an active role in formal and informal face-toface or Skype discussions with STARTALK peers, peers in partner schools, instructors and experts on topics related to Environmental Challenges by using probing questions, providing explanations, supporting, reacting to and comparing opinions and preferences, and expressing advice and emotions.</w:t>
            </w:r>
          </w:p>
          <w:p w:rsidR="00CB208B" w:rsidRPr="00FE1C81" w:rsidRDefault="00CB208B" w:rsidP="00CB208B">
            <w:pPr>
              <w:pStyle w:val="ListParagraph"/>
              <w:rPr>
                <w:rFonts w:ascii="Times New Roman" w:hAnsi="Times New Roman" w:cs="Times New Roman"/>
                <w:sz w:val="16"/>
                <w:szCs w:val="16"/>
              </w:rPr>
            </w:pP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I can maintain spontaneous extended spoken or written conversations and discussions in Hindi/Urdu across various time frames using series of connected sentences and probing questions about targeted topics, issues experiences and events related to the theme of Environmental Challenges.</w:t>
            </w:r>
          </w:p>
          <w:p w:rsidR="008927A0" w:rsidRPr="00FE1C81" w:rsidRDefault="008927A0" w:rsidP="008927A0">
            <w:pPr>
              <w:rPr>
                <w:rFonts w:ascii="Times New Roman" w:hAnsi="Times New Roman" w:cs="Times New Roman"/>
                <w:b/>
                <w:color w:val="C00000"/>
                <w:sz w:val="16"/>
                <w:szCs w:val="16"/>
              </w:rPr>
            </w:pPr>
          </w:p>
          <w:p w:rsidR="008927A0" w:rsidRPr="00FE1C81" w:rsidRDefault="008927A0" w:rsidP="008927A0">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PRESENTATIONAL</w:t>
            </w:r>
          </w:p>
          <w:p w:rsidR="00C23CB6" w:rsidRPr="00FE1C81" w:rsidRDefault="00C23CB6" w:rsidP="00C23CB6">
            <w:pPr>
              <w:rPr>
                <w:rFonts w:ascii="Times New Roman" w:hAnsi="Times New Roman" w:cs="Times New Roman"/>
                <w:sz w:val="20"/>
                <w:szCs w:val="20"/>
              </w:rPr>
            </w:pPr>
            <w:r w:rsidRPr="00FE1C81">
              <w:rPr>
                <w:rFonts w:ascii="Times New Roman" w:hAnsi="Times New Roman" w:cs="Times New Roman"/>
                <w:sz w:val="20"/>
                <w:szCs w:val="20"/>
              </w:rPr>
              <w:t>I can deliver detailed and organized SPOKEN or WRITTEN presentations in Hindi/Urdu at the paragraph level and in various time frames based on information obtained from research and other sources on topics related to Environmental Challenges.</w:t>
            </w:r>
          </w:p>
          <w:p w:rsidR="00C23CB6" w:rsidRPr="00FE1C81" w:rsidRDefault="00C23CB6" w:rsidP="00C23CB6">
            <w:pPr>
              <w:rPr>
                <w:rFonts w:ascii="Times New Roman" w:hAnsi="Times New Roman" w:cs="Times New Roman"/>
                <w:sz w:val="20"/>
                <w:szCs w:val="20"/>
              </w:rPr>
            </w:pPr>
          </w:p>
          <w:p w:rsidR="00C23CB6" w:rsidRPr="00FE1C81" w:rsidRDefault="00C23CB6" w:rsidP="00FE1C81">
            <w:pPr>
              <w:rPr>
                <w:rFonts w:ascii="Times New Roman" w:eastAsia="Cambria" w:hAnsi="Times New Roman" w:cs="Times New Roman"/>
                <w:sz w:val="20"/>
                <w:szCs w:val="20"/>
              </w:rPr>
            </w:pPr>
            <w:r w:rsidRPr="00FE1C81">
              <w:rPr>
                <w:rFonts w:ascii="Times New Roman" w:hAnsi="Times New Roman" w:cs="Times New Roman"/>
                <w:sz w:val="20"/>
                <w:szCs w:val="20"/>
              </w:rPr>
              <w:t>I can advocate, present a point of view on issues related to Environmental Challenges taking into consideration cultural perspectives, and/or present SPOKEN or WRITTEN arguments with supporting evidence using organized paragraphs in various time frame</w:t>
            </w:r>
            <w:r w:rsidR="00C25B03">
              <w:rPr>
                <w:rFonts w:ascii="Times New Roman" w:hAnsi="Times New Roman" w:cs="Times New Roman"/>
                <w:sz w:val="20"/>
                <w:szCs w:val="20"/>
              </w:rPr>
              <w:t>s</w:t>
            </w:r>
            <w:bookmarkStart w:id="0" w:name="_GoBack"/>
            <w:bookmarkEnd w:id="0"/>
            <w:r w:rsidR="00FE1C81">
              <w:rPr>
                <w:rFonts w:ascii="Times New Roman" w:hAnsi="Times New Roman" w:cs="Times New Roman"/>
                <w:sz w:val="20"/>
                <w:szCs w:val="20"/>
              </w:rPr>
              <w:t>.</w:t>
            </w:r>
          </w:p>
        </w:tc>
        <w:tc>
          <w:tcPr>
            <w:tcW w:w="423" w:type="pct"/>
            <w:vMerge/>
            <w:tcBorders>
              <w:top w:val="nil"/>
              <w:left w:val="nil"/>
              <w:bottom w:val="single" w:sz="4" w:space="0" w:color="A6A6A6" w:themeColor="background1" w:themeShade="A6"/>
              <w:right w:val="nil"/>
            </w:tcBorders>
            <w:shd w:val="clear" w:color="auto" w:fill="FFFFFF"/>
            <w:vAlign w:val="center"/>
          </w:tcPr>
          <w:p w:rsidR="005F1092" w:rsidRPr="00FE1C81" w:rsidRDefault="005F1092" w:rsidP="005F1092">
            <w:pPr>
              <w:spacing w:before="120" w:after="120"/>
              <w:jc w:val="center"/>
              <w:rPr>
                <w:rFonts w:ascii="Times New Roman" w:hAnsi="Times New Roman" w:cs="Times New Roman"/>
                <w:noProof/>
                <w:sz w:val="20"/>
                <w:szCs w:val="20"/>
              </w:rPr>
            </w:pPr>
          </w:p>
        </w:tc>
        <w:tc>
          <w:tcPr>
            <w:tcW w:w="2908" w:type="pct"/>
            <w:tcBorders>
              <w:top w:val="nil"/>
              <w:left w:val="nil"/>
              <w:bottom w:val="single" w:sz="4" w:space="0" w:color="A6A6A6" w:themeColor="background1" w:themeShade="A6"/>
              <w:right w:val="single" w:sz="4" w:space="0" w:color="A6A6A6" w:themeColor="background1" w:themeShade="A6"/>
            </w:tcBorders>
            <w:shd w:val="clear" w:color="auto" w:fill="FFFFFF"/>
          </w:tcPr>
          <w:p w:rsidR="00CB208B" w:rsidRPr="00FE1C81" w:rsidRDefault="008927A0" w:rsidP="00CB208B">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INTERPERSONAL PERFORMANCE ASSESSMENT TASKS:</w:t>
            </w: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Learners actively participate in face-to-face or Skype conversations on topics related to the theme of Environmental Challenges using information and perspectives obtained from Hindi/Urdu texts, classmates, partner school peers, and environmental experts as the context for discussion when engaging in interpersonal preSkype activities, Skype sessions, post –Skype debriefings and when completing Application of Learning tasks. They express their reactions (advice, opinions, emotions and preferences), make comparisons and provide evidence or explanations as warranted to justify assertions.</w:t>
            </w:r>
          </w:p>
          <w:p w:rsidR="00CB208B" w:rsidRPr="00FE1C81" w:rsidRDefault="00CB208B" w:rsidP="00CB208B">
            <w:pPr>
              <w:rPr>
                <w:rFonts w:ascii="Times New Roman" w:hAnsi="Times New Roman" w:cs="Times New Roman"/>
                <w:sz w:val="16"/>
                <w:szCs w:val="16"/>
              </w:rPr>
            </w:pP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Learners hold unrehearsed extended face-to-face or virtual spoken or written conversations on lesson topics related to the theme of environmental challenges using information acquired from a variety of culturally authentic sources. They interact with respect for cultural differences and converse with ease one-to-one and in small groups or teams to meet both social and academic needs during lesson specific pre-Skype activities, Skype sessions, post – Skype debriefings and to complete Application of Learning tasks.</w:t>
            </w:r>
          </w:p>
          <w:p w:rsidR="00CB208B" w:rsidRPr="00FE1C81" w:rsidRDefault="00CB208B" w:rsidP="00CB208B">
            <w:pPr>
              <w:ind w:left="720"/>
              <w:rPr>
                <w:rFonts w:ascii="Times New Roman" w:hAnsi="Times New Roman" w:cs="Times New Roman"/>
                <w:sz w:val="16"/>
                <w:szCs w:val="16"/>
              </w:rPr>
            </w:pPr>
          </w:p>
          <w:p w:rsidR="005F1092" w:rsidRDefault="00C23CB6" w:rsidP="00987B13">
            <w:pPr>
              <w:spacing w:before="60" w:after="60" w:line="216" w:lineRule="auto"/>
              <w:rPr>
                <w:rFonts w:ascii="Times New Roman" w:eastAsia="Cambria" w:hAnsi="Times New Roman" w:cs="Times New Roman"/>
                <w:b/>
                <w:color w:val="C00000"/>
                <w:sz w:val="20"/>
                <w:szCs w:val="20"/>
              </w:rPr>
            </w:pPr>
            <w:r w:rsidRPr="00FE1C81">
              <w:rPr>
                <w:rFonts w:ascii="Times New Roman" w:eastAsia="Cambria" w:hAnsi="Times New Roman" w:cs="Times New Roman"/>
                <w:b/>
                <w:color w:val="C00000"/>
                <w:sz w:val="20"/>
                <w:szCs w:val="20"/>
              </w:rPr>
              <w:t>PRESENTATIONAL PERFORMANCE ASSESSMENT TASKS</w:t>
            </w:r>
          </w:p>
          <w:p w:rsidR="00FE1C81" w:rsidRDefault="00FE1C81" w:rsidP="00FE1C81">
            <w:pPr>
              <w:rPr>
                <w:rFonts w:ascii="Times New Roman" w:hAnsi="Times New Roman" w:cs="Times New Roman"/>
                <w:sz w:val="20"/>
                <w:szCs w:val="20"/>
              </w:rPr>
            </w:pPr>
            <w:r w:rsidRPr="00FE1C81">
              <w:rPr>
                <w:rFonts w:ascii="Times New Roman" w:hAnsi="Times New Roman" w:cs="Times New Roman"/>
                <w:sz w:val="20"/>
                <w:szCs w:val="20"/>
              </w:rPr>
              <w:t>Learners provide coherent spoken or written explanations or descriptions of concrete and some abstract topics on the environment informed by facts and cultural perspectives obtained from a variety of culturally-authentic sources, peers and experts as required for completion of daily formative presentational tasks (e.g., multimedia projects, reflective blog posts, green city products).</w:t>
            </w:r>
          </w:p>
          <w:p w:rsidR="00FE1C81" w:rsidRDefault="00FE1C81" w:rsidP="00FE1C81">
            <w:pPr>
              <w:rPr>
                <w:rFonts w:ascii="Times New Roman" w:hAnsi="Times New Roman" w:cs="Times New Roman"/>
                <w:sz w:val="20"/>
                <w:szCs w:val="20"/>
              </w:rPr>
            </w:pPr>
          </w:p>
          <w:p w:rsidR="00FE1C81" w:rsidRPr="00FE1C81" w:rsidRDefault="00FE1C81" w:rsidP="00FE1C81">
            <w:pPr>
              <w:rPr>
                <w:rFonts w:ascii="Times New Roman" w:hAnsi="Times New Roman" w:cs="Times New Roman"/>
                <w:sz w:val="12"/>
                <w:szCs w:val="12"/>
              </w:rPr>
            </w:pPr>
          </w:p>
          <w:p w:rsidR="00FE1C81" w:rsidRPr="00FE1C81" w:rsidRDefault="00FE1C81" w:rsidP="00FE1C81">
            <w:pPr>
              <w:rPr>
                <w:rFonts w:ascii="Times New Roman" w:eastAsia="Cambria" w:hAnsi="Times New Roman" w:cs="Times New Roman"/>
                <w:b/>
                <w:color w:val="C00000"/>
                <w:sz w:val="20"/>
                <w:szCs w:val="20"/>
              </w:rPr>
            </w:pPr>
            <w:r w:rsidRPr="00FE1C81">
              <w:rPr>
                <w:rFonts w:ascii="Times New Roman" w:hAnsi="Times New Roman" w:cs="Times New Roman"/>
                <w:sz w:val="20"/>
                <w:szCs w:val="20"/>
              </w:rPr>
              <w:t>Learners present persuasive evidence-based positions on environmental topics and advocate for and justify solutions to environmental issues incorporating varying cultural perspectives. They present Ad Campaigns, Op Eds and other tasks to authentic audiences of listeners and viewers and take part in a debate on either the propositional or oppositional team addressing allowance of e-waste disposal in India and Pakistan.</w:t>
            </w:r>
          </w:p>
        </w:tc>
      </w:tr>
    </w:tbl>
    <w:p w:rsidR="005F1092" w:rsidRPr="00FE1C81" w:rsidRDefault="005F109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691"/>
        <w:gridCol w:w="1419"/>
        <w:gridCol w:w="3491"/>
        <w:gridCol w:w="4789"/>
      </w:tblGrid>
      <w:tr w:rsidR="004802ED" w:rsidRPr="00FE1C81" w:rsidTr="00380933">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4802ED" w:rsidRPr="00A04450" w:rsidRDefault="00887BBA" w:rsidP="002742E8">
            <w:pPr>
              <w:spacing w:before="120" w:after="120"/>
              <w:rPr>
                <w:rFonts w:ascii="Times New Roman" w:hAnsi="Times New Roman" w:cs="Times New Roman"/>
                <w:b/>
                <w:color w:val="44546A" w:themeColor="text2"/>
              </w:rPr>
            </w:pPr>
            <w:r w:rsidRPr="00A04450">
              <w:rPr>
                <w:rFonts w:ascii="Times New Roman" w:eastAsia="Calibri" w:hAnsi="Times New Roman" w:cs="Times New Roman"/>
                <w:b/>
                <w:color w:val="BB114A"/>
                <w:lang w:eastAsia="zh-CN"/>
              </w:rPr>
              <w:t>Learning Episode</w:t>
            </w:r>
            <w:r w:rsidR="008416E5" w:rsidRPr="00A04450">
              <w:rPr>
                <w:rFonts w:ascii="Times New Roman" w:eastAsia="Calibri" w:hAnsi="Times New Roman" w:cs="Times New Roman"/>
                <w:b/>
                <w:color w:val="BB114A"/>
                <w:lang w:eastAsia="zh-CN"/>
              </w:rPr>
              <w:t xml:space="preserve"> </w:t>
            </w:r>
            <w:r w:rsidR="008416E5" w:rsidRPr="00A04450">
              <w:rPr>
                <w:rFonts w:ascii="Times New Roman" w:eastAsia="Calibri" w:hAnsi="Times New Roman" w:cs="Times New Roman"/>
                <w:b/>
                <w:color w:val="000000" w:themeColor="text1"/>
                <w:lang w:eastAsia="zh-CN"/>
              </w:rPr>
              <w:t>#1</w:t>
            </w:r>
            <w:r w:rsidR="00FE1C81" w:rsidRPr="00A04450">
              <w:rPr>
                <w:rFonts w:ascii="Times New Roman" w:eastAsia="Calibri" w:hAnsi="Times New Roman" w:cs="Times New Roman"/>
                <w:b/>
                <w:color w:val="000000" w:themeColor="text1"/>
                <w:lang w:eastAsia="zh-CN"/>
              </w:rPr>
              <w:t>: Pre-Skype Activities</w:t>
            </w:r>
            <w:r w:rsidR="008416E5" w:rsidRPr="00A04450">
              <w:rPr>
                <w:rFonts w:ascii="Times New Roman" w:eastAsia="Calibri" w:hAnsi="Times New Roman" w:cs="Times New Roman"/>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4802ED" w:rsidRPr="00FE1C81" w:rsidRDefault="004E5859" w:rsidP="00FE1C81">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Number of m</w:t>
            </w:r>
            <w:r w:rsidR="004802ED" w:rsidRPr="00FE1C81">
              <w:rPr>
                <w:rFonts w:ascii="Times New Roman" w:hAnsi="Times New Roman" w:cs="Times New Roman"/>
                <w:b/>
                <w:color w:val="BB114A"/>
                <w:sz w:val="20"/>
                <w:szCs w:val="20"/>
              </w:rPr>
              <w:t>inutes</w:t>
            </w:r>
            <w:r w:rsidR="007E13AF" w:rsidRPr="00FE1C81">
              <w:rPr>
                <w:rFonts w:ascii="Times New Roman" w:hAnsi="Times New Roman" w:cs="Times New Roman"/>
                <w:b/>
                <w:color w:val="BB114A"/>
                <w:sz w:val="20"/>
                <w:szCs w:val="20"/>
              </w:rPr>
              <w:t xml:space="preserve"> for this episode</w:t>
            </w:r>
            <w:r w:rsidR="004802ED" w:rsidRPr="00FE1C81">
              <w:rPr>
                <w:rFonts w:ascii="Times New Roman" w:hAnsi="Times New Roman" w:cs="Times New Roman"/>
                <w:b/>
                <w:color w:val="BB114A"/>
                <w:sz w:val="20"/>
                <w:szCs w:val="20"/>
              </w:rPr>
              <w:t xml:space="preserve">: </w:t>
            </w:r>
            <w:r w:rsidR="00FE1C81" w:rsidRPr="00FE1C81">
              <w:rPr>
                <w:rFonts w:ascii="Times New Roman" w:hAnsi="Times New Roman" w:cs="Times New Roman"/>
                <w:sz w:val="20"/>
                <w:szCs w:val="20"/>
              </w:rPr>
              <w:t>multiple 15-20 minute segments per episode</w:t>
            </w:r>
          </w:p>
        </w:tc>
      </w:tr>
      <w:tr w:rsidR="00DC6302" w:rsidRPr="00FE1C81" w:rsidTr="00144133">
        <w:trPr>
          <w:trHeight w:val="364"/>
        </w:trPr>
        <w:tc>
          <w:tcPr>
            <w:tcW w:w="1630"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FE1C81" w:rsidRDefault="0091436C" w:rsidP="00144133">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Lesson Can-Do Statement</w:t>
            </w:r>
            <w:r w:rsidR="008416E5" w:rsidRPr="00FE1C81">
              <w:rPr>
                <w:rFonts w:ascii="Times New Roman" w:hAnsi="Times New Roman" w:cs="Times New Roman"/>
                <w:b/>
                <w:bCs/>
                <w:color w:val="27276F"/>
                <w:spacing w:val="2"/>
                <w:sz w:val="20"/>
                <w:szCs w:val="20"/>
              </w:rPr>
              <w:t xml:space="preserve"> </w:t>
            </w:r>
          </w:p>
        </w:tc>
        <w:tc>
          <w:tcPr>
            <w:tcW w:w="1706"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FE1C81" w:rsidRDefault="008416E5" w:rsidP="00E86136">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DC6302" w:rsidRPr="00FE1C81" w:rsidRDefault="00DC6302" w:rsidP="00CA436E">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C6302" w:rsidRPr="00FE1C81" w:rsidRDefault="008416E5" w:rsidP="00144133">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Check for Learning</w:t>
            </w:r>
          </w:p>
        </w:tc>
      </w:tr>
      <w:tr w:rsidR="00DC6302" w:rsidRPr="00FE1C81" w:rsidTr="008117B9">
        <w:trPr>
          <w:trHeight w:val="720"/>
        </w:trPr>
        <w:tc>
          <w:tcPr>
            <w:tcW w:w="1630"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EB3ACF" w:rsidRPr="00EB3ACF" w:rsidRDefault="000E00E2" w:rsidP="001245AC">
            <w:pPr>
              <w:pStyle w:val="NormalWeb"/>
              <w:numPr>
                <w:ilvl w:val="0"/>
                <w:numId w:val="17"/>
              </w:numPr>
              <w:spacing w:after="0" w:line="240" w:lineRule="auto"/>
              <w:ind w:left="255" w:hanging="255"/>
              <w:rPr>
                <w:rFonts w:ascii="Times New Roman" w:hAnsi="Times New Roman"/>
                <w:sz w:val="20"/>
                <w:szCs w:val="20"/>
              </w:rPr>
            </w:pPr>
            <w:r>
              <w:rPr>
                <w:rFonts w:ascii="Times New Roman" w:hAnsi="Times New Roman"/>
                <w:color w:val="000000"/>
                <w:sz w:val="20"/>
                <w:szCs w:val="20"/>
              </w:rPr>
              <w:t xml:space="preserve">I can </w:t>
            </w:r>
            <w:r w:rsidR="00626BB2">
              <w:rPr>
                <w:rFonts w:ascii="Times New Roman" w:hAnsi="Times New Roman"/>
                <w:color w:val="000000"/>
                <w:sz w:val="20"/>
                <w:szCs w:val="20"/>
              </w:rPr>
              <w:t>exchange</w:t>
            </w:r>
            <w:r w:rsidR="001245AC" w:rsidRPr="00EB3ACF">
              <w:rPr>
                <w:rFonts w:ascii="Times New Roman" w:hAnsi="Times New Roman"/>
                <w:color w:val="000000"/>
                <w:sz w:val="20"/>
                <w:szCs w:val="20"/>
              </w:rPr>
              <w:t xml:space="preserve"> information about socio-cultural practices related to acc</w:t>
            </w:r>
            <w:r w:rsidR="00626BB2">
              <w:rPr>
                <w:rFonts w:ascii="Times New Roman" w:hAnsi="Times New Roman"/>
                <w:color w:val="000000"/>
                <w:sz w:val="20"/>
                <w:szCs w:val="20"/>
              </w:rPr>
              <w:t xml:space="preserve">essing and using water that I </w:t>
            </w:r>
            <w:r w:rsidR="001245AC" w:rsidRPr="00EB3ACF">
              <w:rPr>
                <w:rFonts w:ascii="Times New Roman" w:hAnsi="Times New Roman"/>
                <w:color w:val="000000"/>
                <w:sz w:val="20"/>
                <w:szCs w:val="20"/>
              </w:rPr>
              <w:t>have obtained from  interview</w:t>
            </w:r>
            <w:r>
              <w:rPr>
                <w:rFonts w:ascii="Times New Roman" w:hAnsi="Times New Roman"/>
                <w:color w:val="000000"/>
                <w:sz w:val="20"/>
                <w:szCs w:val="20"/>
              </w:rPr>
              <w:t>ing my parent</w:t>
            </w:r>
            <w:r w:rsidR="001245AC" w:rsidRPr="00EB3ACF">
              <w:rPr>
                <w:rFonts w:ascii="Times New Roman" w:hAnsi="Times New Roman"/>
                <w:color w:val="000000"/>
                <w:sz w:val="20"/>
                <w:szCs w:val="20"/>
              </w:rPr>
              <w:t xml:space="preserve">s and </w:t>
            </w:r>
            <w:r w:rsidR="00626BB2">
              <w:rPr>
                <w:rFonts w:ascii="Times New Roman" w:hAnsi="Times New Roman"/>
                <w:color w:val="000000"/>
                <w:sz w:val="20"/>
                <w:szCs w:val="20"/>
              </w:rPr>
              <w:t xml:space="preserve">from </w:t>
            </w:r>
            <w:r w:rsidR="001245AC" w:rsidRPr="00EB3ACF">
              <w:rPr>
                <w:rFonts w:ascii="Times New Roman" w:hAnsi="Times New Roman"/>
                <w:color w:val="000000"/>
                <w:sz w:val="20"/>
                <w:szCs w:val="20"/>
              </w:rPr>
              <w:t>the video clip</w:t>
            </w:r>
            <w:r w:rsidR="00626BB2">
              <w:rPr>
                <w:rFonts w:ascii="Times New Roman" w:hAnsi="Times New Roman"/>
                <w:color w:val="000000"/>
                <w:sz w:val="20"/>
                <w:szCs w:val="20"/>
              </w:rPr>
              <w:t>.</w:t>
            </w:r>
          </w:p>
          <w:p w:rsidR="001245AC" w:rsidRPr="00EB3ACF" w:rsidRDefault="00626BB2" w:rsidP="001245AC">
            <w:pPr>
              <w:pStyle w:val="NormalWeb"/>
              <w:numPr>
                <w:ilvl w:val="0"/>
                <w:numId w:val="17"/>
              </w:numPr>
              <w:spacing w:after="0" w:line="240" w:lineRule="auto"/>
              <w:ind w:left="255" w:hanging="255"/>
              <w:rPr>
                <w:rFonts w:ascii="Times New Roman" w:hAnsi="Times New Roman"/>
                <w:sz w:val="20"/>
                <w:szCs w:val="20"/>
              </w:rPr>
            </w:pPr>
            <w:r>
              <w:rPr>
                <w:rFonts w:ascii="Times New Roman" w:hAnsi="Times New Roman"/>
                <w:color w:val="000000"/>
                <w:sz w:val="20"/>
                <w:szCs w:val="20"/>
              </w:rPr>
              <w:t xml:space="preserve">I can identify main ideas after listening </w:t>
            </w:r>
            <w:r w:rsidR="001245AC" w:rsidRPr="00EB3ACF">
              <w:rPr>
                <w:rFonts w:ascii="Times New Roman" w:hAnsi="Times New Roman"/>
                <w:color w:val="000000"/>
                <w:sz w:val="20"/>
                <w:szCs w:val="20"/>
              </w:rPr>
              <w:t xml:space="preserve"> to a series of teacher-selected </w:t>
            </w:r>
            <w:r w:rsidR="001245AC" w:rsidRPr="00EB3ACF">
              <w:rPr>
                <w:rFonts w:ascii="Times New Roman" w:hAnsi="Times New Roman"/>
                <w:b/>
                <w:bCs/>
                <w:color w:val="000000"/>
                <w:sz w:val="20"/>
                <w:szCs w:val="20"/>
              </w:rPr>
              <w:t>vignettes</w:t>
            </w:r>
            <w:r w:rsidR="009B19AD">
              <w:rPr>
                <w:rFonts w:ascii="Times New Roman" w:hAnsi="Times New Roman"/>
                <w:color w:val="000000"/>
                <w:sz w:val="20"/>
                <w:szCs w:val="20"/>
              </w:rPr>
              <w:t xml:space="preserve"> </w:t>
            </w:r>
            <w:r w:rsidR="00EB3ACF" w:rsidRPr="00EB3ACF">
              <w:rPr>
                <w:rFonts w:ascii="Times New Roman" w:hAnsi="Times New Roman"/>
                <w:color w:val="000000"/>
                <w:sz w:val="20"/>
                <w:szCs w:val="20"/>
              </w:rPr>
              <w:t xml:space="preserve"> </w:t>
            </w:r>
            <w:r w:rsidR="001245AC" w:rsidRPr="00EB3ACF">
              <w:rPr>
                <w:rFonts w:ascii="Times New Roman" w:hAnsi="Times New Roman"/>
                <w:color w:val="000000"/>
                <w:sz w:val="20"/>
                <w:szCs w:val="20"/>
              </w:rPr>
              <w:t>recorded  by native Indians/ Pakistanis about common cultural practices for obtaining and using water.</w:t>
            </w:r>
          </w:p>
          <w:p w:rsidR="009D5E71" w:rsidRPr="00FE1C81" w:rsidRDefault="00626BB2" w:rsidP="00626BB2">
            <w:pPr>
              <w:pStyle w:val="NormalWeb"/>
              <w:numPr>
                <w:ilvl w:val="0"/>
                <w:numId w:val="17"/>
              </w:numPr>
              <w:spacing w:after="0" w:line="240" w:lineRule="auto"/>
              <w:ind w:left="255" w:hanging="255"/>
              <w:rPr>
                <w:rFonts w:ascii="Times New Roman" w:hAnsi="Times New Roman"/>
                <w:sz w:val="20"/>
                <w:szCs w:val="20"/>
              </w:rPr>
            </w:pPr>
            <w:r>
              <w:rPr>
                <w:rFonts w:ascii="Times New Roman" w:hAnsi="Times New Roman"/>
                <w:color w:val="000000"/>
                <w:sz w:val="20"/>
                <w:szCs w:val="20"/>
              </w:rPr>
              <w:t>I can formulate a series of questions for the Skype session b</w:t>
            </w:r>
            <w:r w:rsidR="001245AC" w:rsidRPr="00553073">
              <w:rPr>
                <w:rFonts w:ascii="Times New Roman" w:hAnsi="Times New Roman"/>
                <w:color w:val="000000"/>
                <w:sz w:val="20"/>
                <w:szCs w:val="20"/>
              </w:rPr>
              <w:t>ased on the main ideas of the vignettes, the homework video and parent interviews to verify if these practices are</w:t>
            </w:r>
            <w:r>
              <w:rPr>
                <w:rFonts w:ascii="Times New Roman" w:hAnsi="Times New Roman"/>
                <w:color w:val="000000"/>
                <w:sz w:val="20"/>
                <w:szCs w:val="20"/>
              </w:rPr>
              <w:t xml:space="preserve"> </w:t>
            </w:r>
            <w:r w:rsidR="001245AC" w:rsidRPr="00553073">
              <w:rPr>
                <w:rFonts w:ascii="Times New Roman" w:hAnsi="Times New Roman"/>
                <w:color w:val="000000"/>
                <w:sz w:val="20"/>
                <w:szCs w:val="20"/>
              </w:rPr>
              <w:t>still taking place in India/ Pakista</w:t>
            </w:r>
            <w:r w:rsidR="009B19AD">
              <w:rPr>
                <w:rFonts w:ascii="Times New Roman" w:hAnsi="Times New Roman"/>
                <w:color w:val="000000"/>
                <w:sz w:val="20"/>
                <w:szCs w:val="20"/>
              </w:rPr>
              <w:t>n.</w:t>
            </w:r>
          </w:p>
        </w:tc>
        <w:tc>
          <w:tcPr>
            <w:tcW w:w="1706"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220386" w:rsidRDefault="00220386" w:rsidP="00220386">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Vocabulary/language chunks related to</w:t>
            </w:r>
            <w:r>
              <w:rPr>
                <w:rFonts w:ascii="Times New Roman" w:hAnsi="Times New Roman" w:cs="Times New Roman"/>
                <w:sz w:val="20"/>
                <w:szCs w:val="20"/>
              </w:rPr>
              <w:t xml:space="preserve"> this lesson episode may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 xml:space="preserve">:  </w:t>
            </w:r>
          </w:p>
          <w:p w:rsidR="00EB3ACF" w:rsidRPr="000E00E2" w:rsidRDefault="00EB3ACF" w:rsidP="00EB3ACF">
            <w:pPr>
              <w:pStyle w:val="ListParagraph"/>
              <w:numPr>
                <w:ilvl w:val="0"/>
                <w:numId w:val="36"/>
              </w:numPr>
              <w:spacing w:before="30" w:after="120"/>
              <w:rPr>
                <w:rFonts w:ascii="Times New Roman" w:hAnsi="Times New Roman" w:cs="Times New Roman"/>
                <w:iCs/>
                <w:sz w:val="20"/>
                <w:szCs w:val="20"/>
              </w:rPr>
            </w:pPr>
            <w:r>
              <w:rPr>
                <w:rFonts w:ascii="Times New Roman" w:eastAsia="Times New Roman" w:hAnsi="Times New Roman" w:cs="Times New Roman"/>
                <w:sz w:val="20"/>
                <w:szCs w:val="20"/>
              </w:rPr>
              <w:t>C</w:t>
            </w:r>
            <w:r w:rsidR="00D83983" w:rsidRPr="00EB3ACF">
              <w:rPr>
                <w:rFonts w:ascii="Times New Roman" w:eastAsia="Times New Roman" w:hAnsi="Times New Roman" w:cs="Times New Roman"/>
                <w:sz w:val="20"/>
                <w:szCs w:val="20"/>
              </w:rPr>
              <w:t xml:space="preserve">ommon cultural practices </w:t>
            </w:r>
            <w:r>
              <w:rPr>
                <w:rFonts w:ascii="Times New Roman" w:eastAsia="Times New Roman" w:hAnsi="Times New Roman" w:cs="Times New Roman"/>
                <w:sz w:val="20"/>
                <w:szCs w:val="20"/>
              </w:rPr>
              <w:t xml:space="preserve">related to gathering and using water </w:t>
            </w:r>
          </w:p>
          <w:p w:rsidR="000E00E2" w:rsidRPr="009B19AD" w:rsidRDefault="000E00E2" w:rsidP="00EB3ACF">
            <w:pPr>
              <w:pStyle w:val="ListParagraph"/>
              <w:numPr>
                <w:ilvl w:val="0"/>
                <w:numId w:val="37"/>
              </w:numPr>
              <w:spacing w:before="30" w:after="120"/>
              <w:rPr>
                <w:rFonts w:ascii="Times New Roman" w:eastAsia="Times New Roman" w:hAnsi="Times New Roman" w:cs="Times New Roman"/>
                <w:iCs/>
                <w:sz w:val="20"/>
                <w:szCs w:val="20"/>
              </w:rPr>
            </w:pPr>
            <w:r w:rsidRPr="009B19AD">
              <w:rPr>
                <w:rFonts w:ascii="Times New Roman" w:hAnsi="Times New Roman" w:cs="Times New Roman"/>
                <w:sz w:val="20"/>
                <w:szCs w:val="20"/>
              </w:rPr>
              <w:t>drawing  water from the open wells and water pumps 20 to 25 feet deep where poor water quality causes waterborne diseases</w:t>
            </w:r>
          </w:p>
          <w:p w:rsidR="0003176C" w:rsidRPr="009B19AD" w:rsidRDefault="0034126B" w:rsidP="00EB3ACF">
            <w:pPr>
              <w:pStyle w:val="ListParagraph"/>
              <w:numPr>
                <w:ilvl w:val="0"/>
                <w:numId w:val="37"/>
              </w:numPr>
              <w:spacing w:before="30" w:after="120"/>
              <w:rPr>
                <w:rFonts w:ascii="Times New Roman" w:hAnsi="Times New Roman" w:cs="Times New Roman"/>
                <w:iCs/>
                <w:sz w:val="20"/>
                <w:szCs w:val="20"/>
              </w:rPr>
            </w:pPr>
            <w:r w:rsidRPr="009B19AD">
              <w:rPr>
                <w:rFonts w:ascii="Times New Roman" w:eastAsia="Times New Roman" w:hAnsi="Times New Roman" w:cs="Times New Roman"/>
                <w:sz w:val="20"/>
                <w:szCs w:val="20"/>
              </w:rPr>
              <w:t>un</w:t>
            </w:r>
            <w:r w:rsidR="00EB3ACF" w:rsidRPr="009B19AD">
              <w:rPr>
                <w:rFonts w:ascii="Times New Roman" w:hAnsi="Times New Roman" w:cs="Times New Roman"/>
                <w:sz w:val="20"/>
                <w:szCs w:val="20"/>
              </w:rPr>
              <w:t>hygien</w:t>
            </w:r>
            <w:r w:rsidRPr="009B19AD">
              <w:rPr>
                <w:rFonts w:ascii="Times New Roman" w:hAnsi="Times New Roman" w:cs="Times New Roman"/>
                <w:sz w:val="20"/>
                <w:szCs w:val="20"/>
              </w:rPr>
              <w:t>ic</w:t>
            </w:r>
            <w:r w:rsidR="00EB3ACF" w:rsidRPr="009B19AD">
              <w:rPr>
                <w:rFonts w:ascii="Times New Roman" w:hAnsi="Times New Roman" w:cs="Times New Roman"/>
                <w:sz w:val="20"/>
                <w:szCs w:val="20"/>
              </w:rPr>
              <w:t xml:space="preserve"> practices (</w:t>
            </w:r>
            <w:r w:rsidRPr="009B19AD">
              <w:rPr>
                <w:rFonts w:ascii="Times New Roman" w:hAnsi="Times New Roman" w:cs="Times New Roman"/>
                <w:sz w:val="20"/>
                <w:szCs w:val="20"/>
              </w:rPr>
              <w:t xml:space="preserve">lack of </w:t>
            </w:r>
            <w:r w:rsidR="00EB3ACF" w:rsidRPr="009B19AD">
              <w:rPr>
                <w:rFonts w:ascii="Times New Roman" w:hAnsi="Times New Roman" w:cs="Times New Roman"/>
                <w:sz w:val="20"/>
                <w:szCs w:val="20"/>
              </w:rPr>
              <w:t>hand washing, hair care,</w:t>
            </w:r>
            <w:r w:rsidRPr="009B19AD">
              <w:rPr>
                <w:rFonts w:ascii="Times New Roman" w:hAnsi="Times New Roman" w:cs="Times New Roman"/>
                <w:sz w:val="20"/>
                <w:szCs w:val="20"/>
              </w:rPr>
              <w:t xml:space="preserve"> communal</w:t>
            </w:r>
            <w:r w:rsidR="00EB3ACF" w:rsidRPr="009B19AD">
              <w:rPr>
                <w:rFonts w:ascii="Times New Roman" w:hAnsi="Times New Roman" w:cs="Times New Roman"/>
                <w:sz w:val="20"/>
                <w:szCs w:val="20"/>
              </w:rPr>
              <w:t xml:space="preserve"> bathin</w:t>
            </w:r>
            <w:r w:rsidR="00EB3ACF" w:rsidRPr="009B19AD">
              <w:rPr>
                <w:rFonts w:ascii="Times New Roman" w:hAnsi="Times New Roman" w:cs="Times New Roman"/>
                <w:iCs/>
                <w:sz w:val="20"/>
                <w:szCs w:val="20"/>
              </w:rPr>
              <w:t>g</w:t>
            </w:r>
            <w:r w:rsidR="00EB3ACF" w:rsidRPr="009B19AD">
              <w:rPr>
                <w:rFonts w:ascii="Times New Roman" w:hAnsi="Times New Roman" w:cs="Times New Roman"/>
                <w:sz w:val="20"/>
                <w:szCs w:val="20"/>
              </w:rPr>
              <w:t>)</w:t>
            </w:r>
          </w:p>
          <w:p w:rsidR="0034126B" w:rsidRPr="0003176C" w:rsidRDefault="0003176C" w:rsidP="00EB3ACF">
            <w:pPr>
              <w:pStyle w:val="ListParagraph"/>
              <w:numPr>
                <w:ilvl w:val="0"/>
                <w:numId w:val="37"/>
              </w:numPr>
              <w:spacing w:before="30" w:after="120"/>
              <w:rPr>
                <w:rFonts w:ascii="Times New Roman" w:hAnsi="Times New Roman" w:cs="Times New Roman"/>
                <w:iCs/>
                <w:sz w:val="20"/>
                <w:szCs w:val="20"/>
              </w:rPr>
            </w:pPr>
            <w:r>
              <w:rPr>
                <w:rFonts w:ascii="Times New Roman" w:hAnsi="Times New Roman" w:cs="Times New Roman"/>
                <w:sz w:val="20"/>
                <w:szCs w:val="20"/>
              </w:rPr>
              <w:t>cultural practices related to</w:t>
            </w:r>
            <w:r w:rsidRPr="0003176C">
              <w:rPr>
                <w:rFonts w:ascii="Times New Roman" w:hAnsi="Times New Roman" w:cs="Times New Roman"/>
                <w:sz w:val="20"/>
                <w:szCs w:val="20"/>
              </w:rPr>
              <w:t xml:space="preserve"> reproductive health</w:t>
            </w:r>
            <w:r w:rsidR="0034126B" w:rsidRPr="0003176C">
              <w:rPr>
                <w:rFonts w:ascii="Times New Roman" w:hAnsi="Times New Roman" w:cs="Times New Roman"/>
                <w:color w:val="514F4B"/>
                <w:sz w:val="20"/>
                <w:szCs w:val="20"/>
              </w:rPr>
              <w:t xml:space="preserve"> </w:t>
            </w:r>
          </w:p>
          <w:p w:rsidR="00EB3ACF" w:rsidRPr="000E00E2" w:rsidRDefault="0034126B" w:rsidP="00EB3ACF">
            <w:pPr>
              <w:pStyle w:val="ListParagraph"/>
              <w:numPr>
                <w:ilvl w:val="0"/>
                <w:numId w:val="37"/>
              </w:numPr>
              <w:spacing w:before="30" w:after="120"/>
              <w:rPr>
                <w:rFonts w:ascii="Times New Roman" w:hAnsi="Times New Roman" w:cs="Times New Roman"/>
                <w:iCs/>
                <w:sz w:val="20"/>
                <w:szCs w:val="20"/>
              </w:rPr>
            </w:pPr>
            <w:r w:rsidRPr="000E00E2">
              <w:rPr>
                <w:rFonts w:ascii="Times New Roman" w:hAnsi="Times New Roman" w:cs="Times New Roman"/>
                <w:sz w:val="20"/>
                <w:szCs w:val="20"/>
              </w:rPr>
              <w:t>open defecation due to lack of toilets or toilets with flushing system</w:t>
            </w:r>
          </w:p>
          <w:p w:rsidR="00D83983" w:rsidRDefault="00D83983" w:rsidP="00EB3ACF">
            <w:pPr>
              <w:pStyle w:val="ListParagraph"/>
              <w:numPr>
                <w:ilvl w:val="0"/>
                <w:numId w:val="37"/>
              </w:numPr>
              <w:spacing w:before="60" w:after="60"/>
              <w:rPr>
                <w:rFonts w:ascii="Times New Roman" w:eastAsia="Times New Roman" w:hAnsi="Times New Roman" w:cs="Times New Roman"/>
                <w:sz w:val="20"/>
                <w:szCs w:val="20"/>
              </w:rPr>
            </w:pPr>
            <w:r w:rsidRPr="00EB3ACF">
              <w:rPr>
                <w:rFonts w:ascii="Times New Roman" w:eastAsia="Times New Roman" w:hAnsi="Times New Roman" w:cs="Times New Roman"/>
                <w:sz w:val="20"/>
                <w:szCs w:val="20"/>
              </w:rPr>
              <w:t xml:space="preserve">religious practices (e.g., throwing products related to religious practices, such </w:t>
            </w:r>
            <w:r w:rsidR="000E00E2">
              <w:rPr>
                <w:rFonts w:ascii="Times New Roman" w:eastAsia="Times New Roman" w:hAnsi="Times New Roman" w:cs="Times New Roman"/>
                <w:sz w:val="20"/>
                <w:szCs w:val="20"/>
              </w:rPr>
              <w:t>as statues of idols, in rivers)</w:t>
            </w:r>
          </w:p>
          <w:p w:rsidR="00DC6302" w:rsidRPr="00FE1C81" w:rsidRDefault="00DC6302" w:rsidP="000E00E2">
            <w:pPr>
              <w:pStyle w:val="ListParagraph"/>
              <w:spacing w:before="60" w:after="60"/>
              <w:rPr>
                <w:rFonts w:ascii="Times New Roman" w:hAnsi="Times New Roman" w:cs="Times New Roman"/>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220386" w:rsidRPr="00661C71" w:rsidRDefault="00220386" w:rsidP="00220386">
            <w:pPr>
              <w:pStyle w:val="ListParagraph"/>
              <w:numPr>
                <w:ilvl w:val="0"/>
                <w:numId w:val="32"/>
              </w:numPr>
              <w:rPr>
                <w:rFonts w:ascii="Times New Roman" w:hAnsi="Times New Roman" w:cs="Times New Roman"/>
                <w:b/>
                <w:sz w:val="20"/>
                <w:szCs w:val="20"/>
              </w:rPr>
            </w:pPr>
            <w:r w:rsidRPr="00804BAE">
              <w:rPr>
                <w:rFonts w:ascii="Times New Roman" w:hAnsi="Times New Roman" w:cs="Times New Roman"/>
                <w:sz w:val="20"/>
                <w:szCs w:val="20"/>
              </w:rPr>
              <w:t>Teacher observation</w:t>
            </w:r>
            <w:r>
              <w:rPr>
                <w:rFonts w:ascii="Times New Roman" w:hAnsi="Times New Roman" w:cs="Times New Roman"/>
                <w:sz w:val="20"/>
                <w:szCs w:val="20"/>
              </w:rPr>
              <w:t xml:space="preserve">s during </w:t>
            </w:r>
            <w:r w:rsidRPr="00804BAE">
              <w:rPr>
                <w:rFonts w:ascii="Times New Roman" w:hAnsi="Times New Roman" w:cs="Times New Roman"/>
                <w:sz w:val="20"/>
                <w:szCs w:val="20"/>
              </w:rPr>
              <w:t>exchanges</w:t>
            </w:r>
            <w:r>
              <w:rPr>
                <w:rFonts w:ascii="Times New Roman" w:hAnsi="Times New Roman" w:cs="Times New Roman"/>
                <w:sz w:val="20"/>
                <w:szCs w:val="20"/>
              </w:rPr>
              <w:t xml:space="preserve"> regarding </w:t>
            </w:r>
          </w:p>
          <w:p w:rsidR="00220386" w:rsidRDefault="00626BB2" w:rsidP="00220386">
            <w:pPr>
              <w:pStyle w:val="ListParagraph"/>
              <w:ind w:left="360"/>
              <w:rPr>
                <w:rFonts w:ascii="Times New Roman" w:hAnsi="Times New Roman" w:cs="Times New Roman"/>
                <w:sz w:val="20"/>
                <w:szCs w:val="20"/>
              </w:rPr>
            </w:pPr>
            <w:r>
              <w:rPr>
                <w:rFonts w:ascii="Times New Roman" w:hAnsi="Times New Roman" w:cs="Times New Roman"/>
                <w:sz w:val="20"/>
                <w:szCs w:val="20"/>
              </w:rPr>
              <w:t xml:space="preserve">sociocultural practices obtained from parent interviews and the video clip, during </w:t>
            </w:r>
            <w:r w:rsidR="00220386" w:rsidRPr="00661C71">
              <w:rPr>
                <w:rFonts w:ascii="Times New Roman" w:hAnsi="Times New Roman" w:cs="Times New Roman"/>
                <w:sz w:val="20"/>
                <w:szCs w:val="20"/>
              </w:rPr>
              <w:t xml:space="preserve">presentation of </w:t>
            </w:r>
            <w:r>
              <w:rPr>
                <w:rFonts w:ascii="Times New Roman" w:hAnsi="Times New Roman" w:cs="Times New Roman"/>
                <w:sz w:val="20"/>
                <w:szCs w:val="20"/>
              </w:rPr>
              <w:t>main ideas of vignettes and question development-</w:t>
            </w:r>
            <w:r w:rsidR="00220386">
              <w:rPr>
                <w:rFonts w:ascii="Times New Roman" w:hAnsi="Times New Roman" w:cs="Times New Roman"/>
                <w:sz w:val="20"/>
                <w:szCs w:val="20"/>
              </w:rPr>
              <w:t xml:space="preserve"> Look F</w:t>
            </w:r>
            <w:r w:rsidR="00220386" w:rsidRPr="00804BAE">
              <w:rPr>
                <w:rFonts w:ascii="Times New Roman" w:hAnsi="Times New Roman" w:cs="Times New Roman"/>
                <w:sz w:val="20"/>
                <w:szCs w:val="20"/>
              </w:rPr>
              <w:t>ors include culturally appropriate verbal and non- verbal language, accuracy of content, vocabulary and language structures</w:t>
            </w:r>
            <w:r w:rsidR="00220386">
              <w:rPr>
                <w:rFonts w:ascii="Times New Roman" w:hAnsi="Times New Roman" w:cs="Times New Roman"/>
                <w:sz w:val="20"/>
                <w:szCs w:val="20"/>
              </w:rPr>
              <w:t xml:space="preserve"> and evidence of critical thinking.</w:t>
            </w:r>
          </w:p>
          <w:p w:rsidR="000E00E2" w:rsidRDefault="000E00E2" w:rsidP="000E00E2">
            <w:pPr>
              <w:pStyle w:val="ListParagraph"/>
              <w:numPr>
                <w:ilvl w:val="0"/>
                <w:numId w:val="42"/>
              </w:numPr>
              <w:rPr>
                <w:rFonts w:ascii="Times New Roman" w:hAnsi="Times New Roman" w:cs="Times New Roman"/>
                <w:sz w:val="20"/>
                <w:szCs w:val="20"/>
              </w:rPr>
            </w:pPr>
            <w:r>
              <w:rPr>
                <w:rFonts w:ascii="Times New Roman" w:hAnsi="Times New Roman" w:cs="Times New Roman"/>
                <w:sz w:val="20"/>
                <w:szCs w:val="20"/>
              </w:rPr>
              <w:t>Information recorded from parent interviews and video clip on Graphic Organizers</w:t>
            </w:r>
          </w:p>
          <w:p w:rsidR="00626BB2" w:rsidRDefault="00626BB2" w:rsidP="000E00E2">
            <w:pPr>
              <w:pStyle w:val="ListParagraph"/>
              <w:numPr>
                <w:ilvl w:val="0"/>
                <w:numId w:val="42"/>
              </w:numPr>
              <w:rPr>
                <w:rFonts w:ascii="Times New Roman" w:hAnsi="Times New Roman" w:cs="Times New Roman"/>
                <w:sz w:val="20"/>
                <w:szCs w:val="20"/>
              </w:rPr>
            </w:pPr>
            <w:r>
              <w:rPr>
                <w:rFonts w:ascii="Times New Roman" w:hAnsi="Times New Roman" w:cs="Times New Roman"/>
                <w:sz w:val="20"/>
                <w:szCs w:val="20"/>
              </w:rPr>
              <w:t>Main ideas recorded on Graphic Organizers after listening to vignettes about common cultural practices for obtaining and using water</w:t>
            </w:r>
          </w:p>
          <w:p w:rsidR="00626BB2" w:rsidRPr="000E00E2" w:rsidRDefault="00626BB2" w:rsidP="000E00E2">
            <w:pPr>
              <w:pStyle w:val="ListParagraph"/>
              <w:numPr>
                <w:ilvl w:val="0"/>
                <w:numId w:val="42"/>
              </w:numPr>
              <w:rPr>
                <w:rFonts w:ascii="Times New Roman" w:hAnsi="Times New Roman" w:cs="Times New Roman"/>
                <w:sz w:val="20"/>
                <w:szCs w:val="20"/>
              </w:rPr>
            </w:pPr>
            <w:r>
              <w:rPr>
                <w:rFonts w:ascii="Times New Roman" w:hAnsi="Times New Roman" w:cs="Times New Roman"/>
                <w:sz w:val="20"/>
                <w:szCs w:val="20"/>
              </w:rPr>
              <w:t>Questions composed for partner school peers on cultural practices for obtaining and using water</w:t>
            </w:r>
          </w:p>
          <w:p w:rsidR="00DC6302" w:rsidRPr="00FE1C81" w:rsidRDefault="00DC6302" w:rsidP="00290536">
            <w:pPr>
              <w:spacing w:before="60" w:after="60"/>
              <w:ind w:left="144"/>
              <w:rPr>
                <w:rFonts w:ascii="Times New Roman" w:hAnsi="Times New Roman" w:cs="Times New Roman"/>
                <w:sz w:val="20"/>
                <w:szCs w:val="20"/>
              </w:rPr>
            </w:pPr>
          </w:p>
        </w:tc>
      </w:tr>
      <w:tr w:rsidR="00AC4907" w:rsidRPr="00FE1C81" w:rsidTr="00016C95">
        <w:trPr>
          <w:trHeight w:val="454"/>
        </w:trPr>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C6302" w:rsidRPr="00FE1C81" w:rsidRDefault="00E112FE" w:rsidP="00C43798">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Learning Experiences</w:t>
            </w:r>
            <w:r w:rsidR="00725603">
              <w:rPr>
                <w:rFonts w:ascii="Times New Roman" w:hAnsi="Times New Roman" w:cs="Times New Roman"/>
                <w:b/>
                <w:bCs/>
                <w:color w:val="27276F"/>
                <w:spacing w:val="2"/>
                <w:sz w:val="20"/>
                <w:szCs w:val="20"/>
              </w:rPr>
              <w:t xml:space="preserve"> </w:t>
            </w:r>
            <w:r w:rsidR="00C43798">
              <w:rPr>
                <w:rFonts w:ascii="Times New Roman" w:hAnsi="Times New Roman" w:cs="Times New Roman"/>
                <w:b/>
                <w:bCs/>
                <w:color w:val="C00000"/>
                <w:spacing w:val="2"/>
                <w:sz w:val="20"/>
                <w:szCs w:val="20"/>
              </w:rPr>
              <w:t>(are int</w:t>
            </w:r>
            <w:r w:rsidR="00725603" w:rsidRPr="00725603">
              <w:rPr>
                <w:rFonts w:ascii="Times New Roman" w:hAnsi="Times New Roman" w:cs="Times New Roman"/>
                <w:b/>
                <w:bCs/>
                <w:color w:val="C00000"/>
                <w:spacing w:val="2"/>
                <w:sz w:val="20"/>
                <w:szCs w:val="20"/>
              </w:rPr>
              <w:t>eractive and occur for the most part in pairs or in small groups)</w:t>
            </w:r>
          </w:p>
        </w:tc>
      </w:tr>
      <w:tr w:rsidR="00DC6302" w:rsidRPr="00FE1C81" w:rsidTr="001C7DEC">
        <w:trPr>
          <w:trHeight w:val="1759"/>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DC6302" w:rsidRDefault="00725603" w:rsidP="00725603">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553073" w:rsidRPr="00553073" w:rsidRDefault="00553073" w:rsidP="001245AC">
            <w:pPr>
              <w:pStyle w:val="NormalWeb"/>
              <w:numPr>
                <w:ilvl w:val="0"/>
                <w:numId w:val="23"/>
              </w:numPr>
              <w:spacing w:after="0" w:line="240" w:lineRule="auto"/>
              <w:rPr>
                <w:rFonts w:ascii="Times New Roman" w:hAnsi="Times New Roman"/>
                <w:sz w:val="20"/>
                <w:szCs w:val="20"/>
              </w:rPr>
            </w:pPr>
            <w:r w:rsidRPr="00553073">
              <w:rPr>
                <w:rFonts w:ascii="Times New Roman" w:hAnsi="Times New Roman"/>
                <w:color w:val="000000"/>
                <w:sz w:val="20"/>
                <w:szCs w:val="20"/>
              </w:rPr>
              <w:t xml:space="preserve">Share information about socio-cultural practices related to accessing and using water that they have obtained from parent interviews and the </w:t>
            </w:r>
            <w:r>
              <w:rPr>
                <w:rFonts w:ascii="Times New Roman" w:hAnsi="Times New Roman"/>
                <w:color w:val="000000"/>
                <w:sz w:val="20"/>
                <w:szCs w:val="20"/>
              </w:rPr>
              <w:t>video clip and record</w:t>
            </w:r>
            <w:r w:rsidRPr="00553073">
              <w:rPr>
                <w:rFonts w:ascii="Times New Roman" w:hAnsi="Times New Roman"/>
                <w:color w:val="000000"/>
                <w:sz w:val="20"/>
                <w:szCs w:val="20"/>
              </w:rPr>
              <w:t xml:space="preserve"> </w:t>
            </w:r>
            <w:r>
              <w:rPr>
                <w:rFonts w:ascii="Times New Roman" w:hAnsi="Times New Roman"/>
                <w:color w:val="000000"/>
                <w:sz w:val="20"/>
                <w:szCs w:val="20"/>
              </w:rPr>
              <w:t>on Facts and Perspectives Graphic Organizers.</w:t>
            </w:r>
          </w:p>
          <w:p w:rsidR="00553073" w:rsidRPr="00553073" w:rsidRDefault="00553073" w:rsidP="001245AC">
            <w:pPr>
              <w:pStyle w:val="NormalWeb"/>
              <w:numPr>
                <w:ilvl w:val="0"/>
                <w:numId w:val="23"/>
              </w:numPr>
              <w:spacing w:after="0" w:line="240" w:lineRule="auto"/>
              <w:rPr>
                <w:rFonts w:ascii="Times New Roman" w:hAnsi="Times New Roman"/>
                <w:sz w:val="20"/>
                <w:szCs w:val="20"/>
              </w:rPr>
            </w:pPr>
            <w:r w:rsidRPr="00553073">
              <w:rPr>
                <w:rFonts w:ascii="Times New Roman" w:hAnsi="Times New Roman"/>
                <w:color w:val="000000"/>
                <w:sz w:val="20"/>
                <w:szCs w:val="20"/>
              </w:rPr>
              <w:t xml:space="preserve">Listen to a series of teacher-selected </w:t>
            </w:r>
            <w:r w:rsidRPr="00553073">
              <w:rPr>
                <w:rFonts w:ascii="Times New Roman" w:hAnsi="Times New Roman"/>
                <w:b/>
                <w:bCs/>
                <w:color w:val="000000"/>
                <w:sz w:val="20"/>
                <w:szCs w:val="20"/>
              </w:rPr>
              <w:t>vignettes</w:t>
            </w:r>
            <w:r w:rsidRPr="00553073">
              <w:rPr>
                <w:rFonts w:ascii="Times New Roman" w:hAnsi="Times New Roman"/>
                <w:color w:val="000000"/>
                <w:sz w:val="20"/>
                <w:szCs w:val="20"/>
              </w:rPr>
              <w:t xml:space="preserve">  recorded </w:t>
            </w:r>
            <w:r>
              <w:rPr>
                <w:rFonts w:ascii="Times New Roman" w:hAnsi="Times New Roman"/>
                <w:color w:val="000000"/>
                <w:sz w:val="20"/>
                <w:szCs w:val="20"/>
              </w:rPr>
              <w:t xml:space="preserve"> by</w:t>
            </w:r>
            <w:r w:rsidRPr="00553073">
              <w:rPr>
                <w:rFonts w:ascii="Times New Roman" w:hAnsi="Times New Roman"/>
                <w:color w:val="000000"/>
                <w:sz w:val="20"/>
                <w:szCs w:val="20"/>
              </w:rPr>
              <w:t xml:space="preserve"> native Indians/ Pakistanis ab</w:t>
            </w:r>
            <w:r w:rsidR="00230352">
              <w:rPr>
                <w:rFonts w:ascii="Times New Roman" w:hAnsi="Times New Roman"/>
                <w:color w:val="000000"/>
                <w:sz w:val="20"/>
                <w:szCs w:val="20"/>
              </w:rPr>
              <w:t>out common cultural</w:t>
            </w:r>
            <w:r>
              <w:rPr>
                <w:rFonts w:ascii="Times New Roman" w:hAnsi="Times New Roman"/>
                <w:color w:val="000000"/>
                <w:sz w:val="20"/>
                <w:szCs w:val="20"/>
              </w:rPr>
              <w:t xml:space="preserve"> practices for obtaining and using water.</w:t>
            </w:r>
          </w:p>
          <w:p w:rsidR="00553073" w:rsidRPr="00553073" w:rsidRDefault="00553073" w:rsidP="001245AC">
            <w:pPr>
              <w:pStyle w:val="NormalWeb"/>
              <w:numPr>
                <w:ilvl w:val="0"/>
                <w:numId w:val="23"/>
              </w:numPr>
              <w:spacing w:after="0" w:line="240" w:lineRule="auto"/>
              <w:rPr>
                <w:rFonts w:ascii="Times New Roman" w:hAnsi="Times New Roman"/>
                <w:sz w:val="20"/>
                <w:szCs w:val="20"/>
              </w:rPr>
            </w:pPr>
            <w:r w:rsidRPr="00553073">
              <w:rPr>
                <w:rFonts w:ascii="Times New Roman" w:hAnsi="Times New Roman"/>
                <w:color w:val="000000"/>
                <w:sz w:val="20"/>
                <w:szCs w:val="20"/>
              </w:rPr>
              <w:t>Identify</w:t>
            </w:r>
            <w:r>
              <w:rPr>
                <w:rFonts w:ascii="Times New Roman" w:hAnsi="Times New Roman"/>
                <w:color w:val="000000"/>
                <w:sz w:val="20"/>
                <w:szCs w:val="20"/>
              </w:rPr>
              <w:t xml:space="preserve"> </w:t>
            </w:r>
            <w:r w:rsidRPr="00553073">
              <w:rPr>
                <w:rFonts w:ascii="Times New Roman" w:hAnsi="Times New Roman"/>
                <w:color w:val="000000"/>
                <w:sz w:val="20"/>
                <w:szCs w:val="20"/>
              </w:rPr>
              <w:t>main ideas of the vignettes for sharing during the Skype session</w:t>
            </w:r>
            <w:r>
              <w:rPr>
                <w:rFonts w:ascii="Times New Roman" w:hAnsi="Times New Roman"/>
                <w:color w:val="000000"/>
                <w:sz w:val="20"/>
                <w:szCs w:val="20"/>
              </w:rPr>
              <w:t xml:space="preserve"> and record</w:t>
            </w:r>
            <w:r w:rsidRPr="00553073">
              <w:rPr>
                <w:rFonts w:ascii="Times New Roman" w:hAnsi="Times New Roman"/>
                <w:color w:val="000000"/>
                <w:sz w:val="20"/>
                <w:szCs w:val="20"/>
              </w:rPr>
              <w:t xml:space="preserve"> </w:t>
            </w:r>
            <w:r>
              <w:rPr>
                <w:rFonts w:ascii="Times New Roman" w:hAnsi="Times New Roman"/>
                <w:color w:val="000000"/>
                <w:sz w:val="20"/>
                <w:szCs w:val="20"/>
              </w:rPr>
              <w:t>on Facts and Perspectives Graphic Organizers.</w:t>
            </w:r>
          </w:p>
          <w:p w:rsidR="00553073" w:rsidRPr="00553073" w:rsidRDefault="00553073" w:rsidP="001245AC">
            <w:pPr>
              <w:pStyle w:val="NormalWeb"/>
              <w:numPr>
                <w:ilvl w:val="0"/>
                <w:numId w:val="23"/>
              </w:numPr>
              <w:spacing w:after="0" w:line="240" w:lineRule="auto"/>
              <w:ind w:left="255" w:hanging="255"/>
              <w:rPr>
                <w:rFonts w:ascii="Times New Roman" w:hAnsi="Times New Roman"/>
                <w:sz w:val="20"/>
                <w:szCs w:val="20"/>
              </w:rPr>
            </w:pPr>
            <w:r w:rsidRPr="00553073">
              <w:rPr>
                <w:rFonts w:ascii="Times New Roman" w:hAnsi="Times New Roman"/>
                <w:color w:val="000000"/>
                <w:sz w:val="20"/>
                <w:szCs w:val="20"/>
              </w:rPr>
              <w:t xml:space="preserve">  Based on the main ideas of the vignettes, the homework video and parent interviews,</w:t>
            </w:r>
            <w:r w:rsidR="00230352">
              <w:rPr>
                <w:rFonts w:ascii="Times New Roman" w:hAnsi="Times New Roman"/>
                <w:color w:val="000000"/>
                <w:sz w:val="20"/>
                <w:szCs w:val="20"/>
              </w:rPr>
              <w:t xml:space="preserve"> </w:t>
            </w:r>
            <w:r w:rsidRPr="00553073">
              <w:rPr>
                <w:rFonts w:ascii="Times New Roman" w:hAnsi="Times New Roman"/>
                <w:color w:val="000000"/>
                <w:sz w:val="20"/>
                <w:szCs w:val="20"/>
              </w:rPr>
              <w:t xml:space="preserve">formulate a series of  questions for partner school peers to verify if these practices are </w:t>
            </w:r>
            <w:r>
              <w:rPr>
                <w:rFonts w:ascii="Times New Roman" w:hAnsi="Times New Roman"/>
                <w:color w:val="000000"/>
                <w:sz w:val="20"/>
                <w:szCs w:val="20"/>
              </w:rPr>
              <w:t xml:space="preserve"> </w:t>
            </w:r>
          </w:p>
          <w:p w:rsidR="00C43798" w:rsidRPr="00725603" w:rsidRDefault="00553073" w:rsidP="001C7DEC">
            <w:pPr>
              <w:pStyle w:val="NormalWeb"/>
              <w:spacing w:after="0" w:line="240" w:lineRule="auto"/>
              <w:ind w:left="255"/>
              <w:rPr>
                <w:rFonts w:ascii="Times New Roman" w:hAnsi="Times New Roman"/>
                <w:b/>
                <w:color w:val="C00000"/>
                <w:sz w:val="20"/>
                <w:szCs w:val="20"/>
              </w:rPr>
            </w:pPr>
            <w:r>
              <w:rPr>
                <w:rFonts w:ascii="Times New Roman" w:hAnsi="Times New Roman"/>
                <w:color w:val="000000"/>
                <w:sz w:val="20"/>
                <w:szCs w:val="20"/>
              </w:rPr>
              <w:t xml:space="preserve">  </w:t>
            </w:r>
            <w:r w:rsidRPr="00553073">
              <w:rPr>
                <w:rFonts w:ascii="Times New Roman" w:hAnsi="Times New Roman"/>
                <w:color w:val="000000"/>
                <w:sz w:val="20"/>
                <w:szCs w:val="20"/>
              </w:rPr>
              <w:t xml:space="preserve">still taking place in India/ Pakistan. </w:t>
            </w:r>
          </w:p>
        </w:tc>
      </w:tr>
      <w:tr w:rsidR="004E6D45" w:rsidRPr="00FE1C81" w:rsidTr="00144133">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584"/>
        </w:trPr>
        <w:tc>
          <w:tcPr>
            <w:tcW w:w="5000" w:type="pct"/>
            <w:gridSpan w:val="4"/>
            <w:tcBorders>
              <w:top w:val="nil"/>
              <w:bottom w:val="single" w:sz="4" w:space="0" w:color="F2F2F2" w:themeColor="background1" w:themeShade="F2"/>
            </w:tcBorders>
            <w:shd w:val="clear" w:color="auto" w:fill="E7E6E6" w:themeFill="background2"/>
          </w:tcPr>
          <w:p w:rsidR="004E6D45" w:rsidRPr="00FE1C81" w:rsidRDefault="004E6D45"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r w:rsidR="00144133">
              <w:rPr>
                <w:rFonts w:ascii="Times New Roman" w:hAnsi="Times New Roman" w:cs="Times New Roman"/>
                <w:b/>
                <w:bCs/>
                <w:color w:val="27276F"/>
                <w:spacing w:val="2"/>
                <w:sz w:val="20"/>
                <w:szCs w:val="20"/>
              </w:rPr>
              <w:t xml:space="preserve">: </w:t>
            </w:r>
            <w:r w:rsidR="00144133" w:rsidRPr="00144133">
              <w:rPr>
                <w:rFonts w:ascii="Times New Roman" w:hAnsi="Times New Roman" w:cs="Times New Roman"/>
                <w:b/>
                <w:bCs/>
                <w:color w:val="27276F"/>
                <w:spacing w:val="2"/>
                <w:sz w:val="20"/>
                <w:szCs w:val="22"/>
                <w:shd w:val="clear" w:color="auto" w:fill="E7E6E6" w:themeFill="background2"/>
              </w:rPr>
              <w:t>NOTE:</w:t>
            </w:r>
            <w:r w:rsidR="00144133" w:rsidRPr="00016C95">
              <w:rPr>
                <w:rFonts w:ascii="Times New Roman" w:hAnsi="Times New Roman" w:cs="Times New Roman"/>
                <w:b/>
                <w:bCs/>
                <w:color w:val="C00000"/>
                <w:spacing w:val="2"/>
                <w:sz w:val="20"/>
                <w:szCs w:val="22"/>
                <w:shd w:val="clear" w:color="auto" w:fill="E7E6E6" w:themeFill="background2"/>
              </w:rPr>
              <w:t xml:space="preserve"> </w:t>
            </w:r>
            <w:r w:rsidR="00016C95" w:rsidRPr="00016C95">
              <w:rPr>
                <w:rFonts w:ascii="Times New Roman" w:hAnsi="Times New Roman" w:cs="Times New Roman"/>
                <w:b/>
                <w:bCs/>
                <w:color w:val="C00000"/>
                <w:spacing w:val="2"/>
                <w:sz w:val="20"/>
                <w:szCs w:val="22"/>
                <w:shd w:val="clear" w:color="auto" w:fill="E7E6E6" w:themeFill="background2"/>
              </w:rPr>
              <w:t>L</w:t>
            </w:r>
            <w:r w:rsidR="00144133" w:rsidRPr="00016C95">
              <w:rPr>
                <w:rFonts w:ascii="Times New Roman" w:eastAsia="Times New Roman" w:hAnsi="Times New Roman" w:cs="Times New Roman"/>
                <w:b/>
                <w:color w:val="C00000"/>
                <w:sz w:val="20"/>
                <w:szCs w:val="20"/>
                <w:shd w:val="clear" w:color="auto" w:fill="E7E6E6" w:themeFill="background2"/>
              </w:rPr>
              <w:t>esson</w:t>
            </w:r>
            <w:r w:rsidR="00144133" w:rsidRPr="00144133">
              <w:rPr>
                <w:rFonts w:ascii="Times New Roman" w:eastAsia="Times New Roman" w:hAnsi="Times New Roman" w:cs="Times New Roman"/>
                <w:b/>
                <w:color w:val="C00000"/>
                <w:sz w:val="20"/>
                <w:szCs w:val="20"/>
                <w:shd w:val="clear" w:color="auto" w:fill="E7E6E6" w:themeFill="background2"/>
              </w:rPr>
              <w:t xml:space="preserve">-specific resources containing all links to materials used, including instructional materials created by </w:t>
            </w:r>
            <w:r w:rsidR="00016C95">
              <w:rPr>
                <w:rFonts w:ascii="Times New Roman" w:eastAsia="Times New Roman" w:hAnsi="Times New Roman" w:cs="Times New Roman"/>
                <w:b/>
                <w:color w:val="C00000"/>
                <w:sz w:val="20"/>
                <w:szCs w:val="20"/>
                <w:shd w:val="clear" w:color="auto" w:fill="E7E6E6" w:themeFill="background2"/>
              </w:rPr>
              <w:t>teachers, will</w:t>
            </w:r>
            <w:r w:rsidR="00144133" w:rsidRPr="00144133">
              <w:rPr>
                <w:rFonts w:ascii="Times New Roman" w:eastAsia="Times New Roman" w:hAnsi="Times New Roman" w:cs="Times New Roman"/>
                <w:b/>
                <w:color w:val="C00000"/>
                <w:sz w:val="20"/>
                <w:szCs w:val="20"/>
                <w:shd w:val="clear" w:color="auto" w:fill="E7E6E6" w:themeFill="background2"/>
              </w:rPr>
              <w:t xml:space="preserve"> be provi</w:t>
            </w:r>
            <w:r w:rsidR="00016C95">
              <w:rPr>
                <w:rFonts w:ascii="Times New Roman" w:eastAsia="Times New Roman" w:hAnsi="Times New Roman" w:cs="Times New Roman"/>
                <w:b/>
                <w:color w:val="C00000"/>
                <w:sz w:val="20"/>
                <w:szCs w:val="20"/>
                <w:shd w:val="clear" w:color="auto" w:fill="E7E6E6" w:themeFill="background2"/>
              </w:rPr>
              <w:t>ded to site visitors and are</w:t>
            </w:r>
            <w:r w:rsidR="00144133" w:rsidRPr="00144133">
              <w:rPr>
                <w:rFonts w:ascii="Times New Roman" w:eastAsia="Times New Roman" w:hAnsi="Times New Roman" w:cs="Times New Roman"/>
                <w:b/>
                <w:color w:val="C00000"/>
                <w:sz w:val="20"/>
                <w:szCs w:val="20"/>
                <w:shd w:val="clear" w:color="auto" w:fill="E7E6E6" w:themeFill="background2"/>
              </w:rPr>
              <w:t xml:space="preserve"> available on the program website: </w:t>
            </w:r>
            <w:hyperlink r:id="rId12" w:history="1">
              <w:r w:rsidR="00144133" w:rsidRPr="00144133">
                <w:rPr>
                  <w:rStyle w:val="Hyperlink"/>
                  <w:rFonts w:ascii="Times New Roman" w:eastAsia="Times New Roman" w:hAnsi="Times New Roman" w:cs="Times New Roman"/>
                  <w:b/>
                  <w:sz w:val="20"/>
                  <w:szCs w:val="20"/>
                  <w:shd w:val="clear" w:color="auto" w:fill="E7E6E6" w:themeFill="background2"/>
                </w:rPr>
                <w:t>https://www.kean.edu/startalk</w:t>
              </w:r>
            </w:hyperlink>
            <w:r w:rsidR="00144133" w:rsidRPr="00144133">
              <w:rPr>
                <w:rFonts w:ascii="Times New Roman" w:eastAsia="Times New Roman" w:hAnsi="Times New Roman" w:cs="Times New Roman"/>
                <w:b/>
                <w:color w:val="C00000"/>
                <w:sz w:val="20"/>
                <w:szCs w:val="20"/>
                <w:shd w:val="clear" w:color="auto" w:fill="E7E6E6" w:themeFill="background2"/>
              </w:rPr>
              <w:t xml:space="preserve"> as a resource for STARTALK Programs.</w:t>
            </w:r>
          </w:p>
        </w:tc>
      </w:tr>
      <w:tr w:rsidR="004E6D45" w:rsidRPr="00FE1C81"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8146E0" w:rsidRDefault="00B47B85" w:rsidP="00B47B85">
            <w:pPr>
              <w:widowControl w:val="0"/>
              <w:spacing w:before="60" w:after="60"/>
              <w:rPr>
                <w:rFonts w:ascii="Times New Roman" w:hAnsi="Times New Roman" w:cs="Times New Roman"/>
                <w:sz w:val="20"/>
                <w:szCs w:val="20"/>
              </w:rPr>
            </w:pPr>
            <w:r>
              <w:rPr>
                <w:rFonts w:ascii="Times New Roman" w:hAnsi="Times New Roman" w:cs="Times New Roman"/>
                <w:sz w:val="20"/>
                <w:szCs w:val="20"/>
              </w:rPr>
              <w:t>-</w:t>
            </w:r>
            <w:r w:rsidRPr="00B47B85">
              <w:rPr>
                <w:rFonts w:ascii="Times New Roman" w:hAnsi="Times New Roman" w:cs="Times New Roman"/>
                <w:sz w:val="20"/>
                <w:szCs w:val="20"/>
              </w:rPr>
              <w:t>Facts and Perspectives Graphic Organizers</w:t>
            </w:r>
          </w:p>
          <w:p w:rsidR="00407D8B" w:rsidRPr="00407D8B" w:rsidRDefault="00407D8B" w:rsidP="001C7DEC">
            <w:pPr>
              <w:widowControl w:val="0"/>
              <w:rPr>
                <w:rFonts w:ascii="Times New Roman" w:hAnsi="Times New Roman" w:cs="Times New Roman"/>
                <w:color w:val="000000"/>
                <w:sz w:val="20"/>
                <w:szCs w:val="20"/>
              </w:rPr>
            </w:pPr>
            <w:r w:rsidRPr="00407D8B">
              <w:rPr>
                <w:rFonts w:ascii="Times New Roman" w:hAnsi="Times New Roman" w:cs="Times New Roman"/>
                <w:b/>
                <w:sz w:val="20"/>
                <w:szCs w:val="20"/>
              </w:rPr>
              <w:t>Hindi</w:t>
            </w:r>
            <w:r w:rsidRPr="00407D8B">
              <w:rPr>
                <w:rFonts w:ascii="Times New Roman" w:hAnsi="Times New Roman" w:cs="Times New Roman"/>
                <w:sz w:val="20"/>
                <w:szCs w:val="20"/>
              </w:rPr>
              <w:t xml:space="preserve">: </w:t>
            </w:r>
            <w:r w:rsidRPr="00407D8B">
              <w:rPr>
                <w:rFonts w:ascii="Times New Roman" w:hAnsi="Times New Roman" w:cs="Times New Roman"/>
                <w:color w:val="000000"/>
                <w:sz w:val="20"/>
                <w:szCs w:val="20"/>
              </w:rPr>
              <w:t>audio files saved and ready to use (native speaker vignettes)</w:t>
            </w:r>
          </w:p>
          <w:p w:rsidR="001C7DEC" w:rsidRPr="001C7DEC" w:rsidRDefault="00407D8B" w:rsidP="001C7DEC">
            <w:pPr>
              <w:pStyle w:val="NormalWeb"/>
              <w:spacing w:after="0" w:line="240" w:lineRule="auto"/>
              <w:rPr>
                <w:sz w:val="20"/>
                <w:szCs w:val="20"/>
              </w:rPr>
            </w:pPr>
            <w:r w:rsidRPr="001C7DEC">
              <w:rPr>
                <w:rFonts w:ascii="Times New Roman" w:hAnsi="Times New Roman"/>
                <w:b/>
                <w:color w:val="000000"/>
                <w:sz w:val="20"/>
                <w:szCs w:val="20"/>
              </w:rPr>
              <w:t>Urdu:</w:t>
            </w:r>
            <w:r w:rsidR="001C7DEC" w:rsidRPr="001C7DEC">
              <w:rPr>
                <w:sz w:val="20"/>
                <w:szCs w:val="20"/>
              </w:rPr>
              <w:t xml:space="preserve"> </w:t>
            </w:r>
          </w:p>
          <w:p w:rsidR="001C7DEC" w:rsidRPr="001C7DEC" w:rsidRDefault="001C7DEC" w:rsidP="001C7DEC">
            <w:pPr>
              <w:pStyle w:val="NormalWeb"/>
              <w:spacing w:after="0" w:line="240" w:lineRule="auto"/>
              <w:rPr>
                <w:rFonts w:ascii="Times New Roman" w:hAnsi="Times New Roman"/>
                <w:sz w:val="20"/>
                <w:szCs w:val="20"/>
              </w:rPr>
            </w:pPr>
            <w:r w:rsidRPr="001C7DEC">
              <w:rPr>
                <w:rFonts w:ascii="Times New Roman" w:hAnsi="Times New Roman"/>
                <w:sz w:val="20"/>
                <w:szCs w:val="20"/>
              </w:rPr>
              <w:t>-</w:t>
            </w:r>
            <w:hyperlink r:id="rId13" w:history="1">
              <w:r w:rsidRPr="001C7DEC">
                <w:rPr>
                  <w:rStyle w:val="Hyperlink"/>
                  <w:rFonts w:ascii="Times New Roman" w:hAnsi="Times New Roman"/>
                  <w:color w:val="1155CC"/>
                  <w:sz w:val="20"/>
                  <w:szCs w:val="20"/>
                </w:rPr>
                <w:t>https://www.youtube.com/watch?v=24aapsiDkUM</w:t>
              </w:r>
            </w:hyperlink>
            <w:r w:rsidRPr="001C7DEC">
              <w:rPr>
                <w:rFonts w:ascii="Times New Roman" w:hAnsi="Times New Roman"/>
                <w:sz w:val="20"/>
                <w:szCs w:val="20"/>
              </w:rPr>
              <w:t xml:space="preserve"> </w:t>
            </w:r>
            <w:r w:rsidRPr="001C7DEC">
              <w:rPr>
                <w:rFonts w:ascii="Times New Roman" w:hAnsi="Times New Roman"/>
                <w:color w:val="000000"/>
                <w:sz w:val="20"/>
                <w:szCs w:val="20"/>
              </w:rPr>
              <w:t>Plastic bags and products a threat to the environment </w:t>
            </w:r>
          </w:p>
          <w:p w:rsidR="001C7DEC" w:rsidRPr="001C7DEC" w:rsidRDefault="001C7DEC" w:rsidP="001C7DEC">
            <w:pPr>
              <w:pStyle w:val="NormalWeb"/>
              <w:spacing w:after="0" w:line="240" w:lineRule="auto"/>
              <w:rPr>
                <w:rFonts w:ascii="Times New Roman" w:hAnsi="Times New Roman"/>
                <w:sz w:val="20"/>
                <w:szCs w:val="20"/>
              </w:rPr>
            </w:pPr>
            <w:r w:rsidRPr="001C7DEC">
              <w:rPr>
                <w:rFonts w:ascii="Times New Roman" w:hAnsi="Times New Roman"/>
                <w:sz w:val="20"/>
                <w:szCs w:val="20"/>
              </w:rPr>
              <w:t>-</w:t>
            </w:r>
            <w:hyperlink r:id="rId14" w:history="1">
              <w:r w:rsidRPr="001C7DEC">
                <w:rPr>
                  <w:rStyle w:val="Hyperlink"/>
                  <w:rFonts w:ascii="Times New Roman" w:hAnsi="Times New Roman"/>
                  <w:color w:val="1155CC"/>
                  <w:sz w:val="20"/>
                  <w:szCs w:val="20"/>
                </w:rPr>
                <w:t>https://www.youtube.com/watch?v=bC06gw7DoRs</w:t>
              </w:r>
            </w:hyperlink>
            <w:r w:rsidRPr="001C7DEC">
              <w:rPr>
                <w:rFonts w:ascii="Times New Roman" w:hAnsi="Times New Roman"/>
                <w:sz w:val="20"/>
                <w:szCs w:val="20"/>
              </w:rPr>
              <w:t xml:space="preserve">- </w:t>
            </w:r>
            <w:r w:rsidRPr="001C7DEC">
              <w:rPr>
                <w:rFonts w:ascii="Times New Roman" w:hAnsi="Times New Roman"/>
                <w:color w:val="000000"/>
                <w:sz w:val="20"/>
                <w:szCs w:val="20"/>
              </w:rPr>
              <w:t>Karachi Supreme Court hearing of Karachi drinking water</w:t>
            </w:r>
          </w:p>
          <w:p w:rsidR="00407D8B" w:rsidRPr="00407D8B" w:rsidRDefault="00407D8B" w:rsidP="00407D8B">
            <w:pPr>
              <w:widowControl w:val="0"/>
              <w:spacing w:before="60" w:after="60"/>
              <w:rPr>
                <w:rFonts w:ascii="Times New Roman" w:hAnsi="Times New Roman" w:cs="Times New Roman"/>
                <w:b/>
                <w:sz w:val="20"/>
                <w:szCs w:val="20"/>
              </w:rPr>
            </w:pPr>
          </w:p>
        </w:tc>
      </w:tr>
    </w:tbl>
    <w:p w:rsidR="00D25962" w:rsidRPr="00FE1C81" w:rsidRDefault="00D25962" w:rsidP="00DC630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565"/>
        <w:gridCol w:w="1545"/>
        <w:gridCol w:w="3488"/>
        <w:gridCol w:w="4792"/>
      </w:tblGrid>
      <w:tr w:rsidR="007F793E" w:rsidRPr="00FE1C81" w:rsidTr="00D43ED9">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7F793E" w:rsidRPr="00A04450" w:rsidRDefault="007F793E" w:rsidP="00D43ED9">
            <w:pPr>
              <w:spacing w:before="120" w:after="120"/>
              <w:rPr>
                <w:rFonts w:ascii="Times New Roman" w:hAnsi="Times New Roman" w:cs="Times New Roman"/>
                <w:b/>
                <w:color w:val="44546A" w:themeColor="text2"/>
              </w:rPr>
            </w:pPr>
            <w:r w:rsidRPr="00A04450">
              <w:rPr>
                <w:rFonts w:ascii="Times New Roman" w:eastAsia="Calibri" w:hAnsi="Times New Roman" w:cs="Times New Roman"/>
                <w:b/>
                <w:color w:val="BB114A"/>
                <w:lang w:eastAsia="zh-CN"/>
              </w:rPr>
              <w:lastRenderedPageBreak/>
              <w:t xml:space="preserve">Learning Episode </w:t>
            </w:r>
            <w:r w:rsidRPr="00A04450">
              <w:rPr>
                <w:rFonts w:ascii="Times New Roman" w:eastAsia="Calibri" w:hAnsi="Times New Roman" w:cs="Times New Roman"/>
                <w:b/>
                <w:color w:val="000000" w:themeColor="text1"/>
                <w:lang w:eastAsia="zh-CN"/>
              </w:rPr>
              <w:t>#2</w:t>
            </w:r>
            <w:r w:rsidR="00803033" w:rsidRPr="00A04450">
              <w:rPr>
                <w:rFonts w:ascii="Times New Roman" w:eastAsia="Calibri" w:hAnsi="Times New Roman" w:cs="Times New Roman"/>
                <w:b/>
                <w:color w:val="000000" w:themeColor="text1"/>
                <w:lang w:eastAsia="zh-CN"/>
              </w:rPr>
              <w:t>: Skype Session</w:t>
            </w:r>
            <w:r w:rsidRPr="00A04450">
              <w:rPr>
                <w:rFonts w:ascii="Times New Roman" w:eastAsia="Calibri" w:hAnsi="Times New Roman" w:cs="Times New Roman"/>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FE1C81" w:rsidRDefault="00803033" w:rsidP="00D43ED9">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Pr="00FE1C81">
              <w:rPr>
                <w:rFonts w:ascii="Times New Roman" w:hAnsi="Times New Roman" w:cs="Times New Roman"/>
                <w:sz w:val="20"/>
                <w:szCs w:val="20"/>
              </w:rPr>
              <w:t>multiple 15-20 minute segments per episode</w:t>
            </w:r>
          </w:p>
        </w:tc>
      </w:tr>
      <w:tr w:rsidR="007F793E" w:rsidRPr="00FE1C81" w:rsidTr="00363695">
        <w:tc>
          <w:tcPr>
            <w:tcW w:w="1586" w:type="pct"/>
            <w:tcBorders>
              <w:top w:val="single" w:sz="2" w:space="0" w:color="F2F2F2" w:themeColor="background1" w:themeShade="F2"/>
              <w:left w:val="single" w:sz="4" w:space="0" w:color="A6A6A6" w:themeColor="background1" w:themeShade="A6"/>
              <w:bottom w:val="single" w:sz="4" w:space="0" w:color="auto"/>
              <w:right w:val="single" w:sz="2" w:space="0" w:color="F2F2F2" w:themeColor="background1" w:themeShade="F2"/>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 xml:space="preserve">Lesson Can-Do Statement </w:t>
            </w:r>
          </w:p>
          <w:p w:rsidR="007F793E" w:rsidRPr="00FE1C81" w:rsidRDefault="007F793E" w:rsidP="00D43ED9">
            <w:pPr>
              <w:spacing w:after="60" w:line="216" w:lineRule="auto"/>
              <w:ind w:left="72"/>
              <w:rPr>
                <w:rFonts w:ascii="Times New Roman" w:hAnsi="Times New Roman" w:cs="Times New Roman"/>
                <w:i/>
                <w:sz w:val="20"/>
                <w:szCs w:val="20"/>
              </w:rPr>
            </w:pPr>
          </w:p>
        </w:tc>
        <w:tc>
          <w:tcPr>
            <w:tcW w:w="1749" w:type="pct"/>
            <w:gridSpan w:val="2"/>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7F793E" w:rsidRPr="00FE1C81" w:rsidRDefault="007F793E" w:rsidP="00D43ED9">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4" w:space="0" w:color="auto"/>
              <w:right w:val="single" w:sz="4" w:space="0" w:color="A6A6A6" w:themeColor="background1" w:themeShade="A6"/>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7F793E" w:rsidRPr="00FE1C81" w:rsidRDefault="007F793E" w:rsidP="008117B9">
            <w:pPr>
              <w:spacing w:after="60" w:line="216" w:lineRule="auto"/>
              <w:ind w:left="72"/>
              <w:rPr>
                <w:rFonts w:ascii="Times New Roman" w:hAnsi="Times New Roman" w:cs="Times New Roman"/>
                <w:i/>
                <w:sz w:val="20"/>
                <w:szCs w:val="20"/>
              </w:rPr>
            </w:pPr>
          </w:p>
        </w:tc>
      </w:tr>
      <w:tr w:rsidR="007F793E" w:rsidRPr="00FE1C81" w:rsidTr="00D25962">
        <w:trPr>
          <w:trHeight w:val="720"/>
        </w:trPr>
        <w:tc>
          <w:tcPr>
            <w:tcW w:w="1586" w:type="pct"/>
            <w:tcBorders>
              <w:top w:val="single" w:sz="4" w:space="0" w:color="auto"/>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1245AC" w:rsidRPr="00C43798" w:rsidRDefault="00575C62" w:rsidP="001245AC">
            <w:pPr>
              <w:pStyle w:val="ListParagraph"/>
              <w:numPr>
                <w:ilvl w:val="0"/>
                <w:numId w:val="16"/>
              </w:numPr>
              <w:rPr>
                <w:rFonts w:ascii="Times New Roman" w:hAnsi="Times New Roman" w:cs="Times New Roman"/>
                <w:b/>
                <w:i/>
                <w:iCs/>
                <w:color w:val="C00000"/>
                <w:sz w:val="20"/>
                <w:szCs w:val="20"/>
              </w:rPr>
            </w:pPr>
            <w:r>
              <w:rPr>
                <w:rFonts w:ascii="Times New Roman" w:hAnsi="Times New Roman" w:cs="Times New Roman"/>
                <w:color w:val="000000" w:themeColor="text1"/>
                <w:sz w:val="20"/>
                <w:szCs w:val="20"/>
              </w:rPr>
              <w:t>I can s</w:t>
            </w:r>
            <w:r w:rsidR="001245AC" w:rsidRPr="00C43798">
              <w:rPr>
                <w:rFonts w:ascii="Times New Roman" w:hAnsi="Times New Roman" w:cs="Times New Roman"/>
                <w:color w:val="000000" w:themeColor="text1"/>
                <w:sz w:val="20"/>
                <w:szCs w:val="20"/>
              </w:rPr>
              <w:t xml:space="preserve">olicit reactions from partner school peers about the effectiveness of Instagram messages created about </w:t>
            </w:r>
            <w:r w:rsidR="001245AC" w:rsidRPr="00C43798">
              <w:rPr>
                <w:rFonts w:ascii="Times New Roman" w:hAnsi="Times New Roman" w:cs="Times New Roman"/>
                <w:sz w:val="20"/>
                <w:szCs w:val="20"/>
              </w:rPr>
              <w:t>universal access to safe and affordable drinking water for all by 2030.</w:t>
            </w:r>
          </w:p>
          <w:p w:rsidR="001245AC" w:rsidRPr="00575C62" w:rsidRDefault="00575C62" w:rsidP="00575C62">
            <w:pPr>
              <w:pStyle w:val="NormalWeb"/>
              <w:numPr>
                <w:ilvl w:val="0"/>
                <w:numId w:val="16"/>
              </w:numPr>
              <w:spacing w:after="0" w:line="240" w:lineRule="auto"/>
              <w:rPr>
                <w:rFonts w:ascii="Times New Roman" w:hAnsi="Times New Roman"/>
                <w:color w:val="000000"/>
                <w:sz w:val="20"/>
                <w:szCs w:val="20"/>
              </w:rPr>
            </w:pPr>
            <w:r w:rsidRPr="00575C62">
              <w:rPr>
                <w:rFonts w:ascii="Times New Roman" w:hAnsi="Times New Roman"/>
                <w:color w:val="000000"/>
                <w:sz w:val="20"/>
                <w:szCs w:val="20"/>
              </w:rPr>
              <w:t>I can s</w:t>
            </w:r>
            <w:r w:rsidR="001245AC" w:rsidRPr="00575C62">
              <w:rPr>
                <w:rFonts w:ascii="Times New Roman" w:hAnsi="Times New Roman"/>
                <w:color w:val="000000"/>
                <w:sz w:val="20"/>
                <w:szCs w:val="20"/>
              </w:rPr>
              <w:t xml:space="preserve">hare a summary of the vignettes (and other  practices identified in the video clip or parent interviews) related to water access and use with partner school peers to determine  the prevalence of these cultural practices in their home communities. </w:t>
            </w:r>
          </w:p>
          <w:p w:rsidR="001245AC" w:rsidRPr="00C43798" w:rsidRDefault="00DB5AC9" w:rsidP="00DB5AC9">
            <w:pPr>
              <w:pStyle w:val="NormalWeb"/>
              <w:numPr>
                <w:ilvl w:val="0"/>
                <w:numId w:val="16"/>
              </w:numPr>
              <w:tabs>
                <w:tab w:val="left" w:pos="255"/>
              </w:tabs>
              <w:spacing w:after="0" w:line="240" w:lineRule="auto"/>
              <w:rPr>
                <w:rFonts w:ascii="Times New Roman" w:hAnsi="Times New Roman"/>
                <w:b/>
                <w:bCs/>
                <w:sz w:val="20"/>
                <w:szCs w:val="20"/>
                <w:u w:val="single"/>
                <w:lang w:bidi="ur-PK"/>
              </w:rPr>
            </w:pPr>
            <w:r>
              <w:rPr>
                <w:rFonts w:ascii="Times New Roman" w:hAnsi="Times New Roman"/>
                <w:color w:val="000000"/>
                <w:sz w:val="20"/>
                <w:szCs w:val="20"/>
              </w:rPr>
              <w:t xml:space="preserve">  I can r</w:t>
            </w:r>
            <w:r w:rsidR="001245AC">
              <w:rPr>
                <w:rFonts w:ascii="Times New Roman" w:hAnsi="Times New Roman"/>
                <w:color w:val="000000"/>
                <w:sz w:val="20"/>
                <w:szCs w:val="20"/>
              </w:rPr>
              <w:t>espond to</w:t>
            </w:r>
            <w:r w:rsidR="001245AC" w:rsidRPr="00C43798">
              <w:rPr>
                <w:rFonts w:ascii="Times New Roman" w:hAnsi="Times New Roman"/>
                <w:color w:val="000000"/>
                <w:sz w:val="20"/>
                <w:szCs w:val="20"/>
              </w:rPr>
              <w:t xml:space="preserve"> questions asked by partner school peers related to cultural practices in the U.S. influencing clean water access and sustainability.</w:t>
            </w:r>
            <w:r w:rsidR="001245AC" w:rsidRPr="00C43798">
              <w:rPr>
                <w:rFonts w:ascii="Times New Roman" w:hAnsi="Times New Roman"/>
                <w:b/>
                <w:bCs/>
                <w:sz w:val="20"/>
                <w:szCs w:val="20"/>
                <w:u w:val="single"/>
                <w:lang w:bidi="ur-PK"/>
              </w:rPr>
              <w:t xml:space="preserve"> </w:t>
            </w:r>
          </w:p>
          <w:p w:rsidR="007F793E" w:rsidRPr="00FE1C81" w:rsidRDefault="007F793E" w:rsidP="00DB5AC9">
            <w:pPr>
              <w:pStyle w:val="NormalWeb"/>
              <w:tabs>
                <w:tab w:val="left" w:pos="255"/>
              </w:tabs>
              <w:spacing w:after="0" w:line="240" w:lineRule="auto"/>
              <w:ind w:left="255"/>
              <w:rPr>
                <w:rFonts w:ascii="Times New Roman" w:hAnsi="Times New Roman"/>
                <w:sz w:val="20"/>
                <w:szCs w:val="20"/>
              </w:rPr>
            </w:pPr>
          </w:p>
        </w:tc>
        <w:tc>
          <w:tcPr>
            <w:tcW w:w="1749" w:type="pct"/>
            <w:gridSpan w:val="2"/>
            <w:tcBorders>
              <w:top w:val="single" w:sz="4" w:space="0" w:color="auto"/>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220386" w:rsidRDefault="00220386" w:rsidP="00220386">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Vocabulary/language chunks related to</w:t>
            </w:r>
            <w:r>
              <w:rPr>
                <w:rFonts w:ascii="Times New Roman" w:hAnsi="Times New Roman" w:cs="Times New Roman"/>
                <w:sz w:val="20"/>
                <w:szCs w:val="20"/>
              </w:rPr>
              <w:t xml:space="preserve"> this lesson episode may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 xml:space="preserve">:  </w:t>
            </w:r>
          </w:p>
          <w:p w:rsidR="00220386" w:rsidRPr="002244C2" w:rsidRDefault="00220386" w:rsidP="002244C2">
            <w:pPr>
              <w:pStyle w:val="ListParagraph"/>
              <w:numPr>
                <w:ilvl w:val="0"/>
                <w:numId w:val="36"/>
              </w:numPr>
              <w:spacing w:before="60" w:after="60"/>
              <w:rPr>
                <w:rFonts w:ascii="Times New Roman" w:hAnsi="Times New Roman" w:cs="Times New Roman"/>
                <w:sz w:val="20"/>
                <w:szCs w:val="20"/>
              </w:rPr>
            </w:pPr>
            <w:r w:rsidRPr="002244C2">
              <w:rPr>
                <w:rFonts w:ascii="Times New Roman" w:hAnsi="Times New Roman" w:cs="Times New Roman"/>
                <w:sz w:val="20"/>
                <w:szCs w:val="20"/>
              </w:rPr>
              <w:t>Vocabulary used in Pre Skype episode</w:t>
            </w:r>
          </w:p>
          <w:p w:rsidR="007F793E" w:rsidRPr="00FE1C81" w:rsidRDefault="007F793E" w:rsidP="00D43ED9">
            <w:pPr>
              <w:spacing w:before="60" w:after="60"/>
              <w:ind w:left="144"/>
              <w:rPr>
                <w:rFonts w:ascii="Times New Roman" w:hAnsi="Times New Roman" w:cs="Times New Roman"/>
                <w:sz w:val="20"/>
                <w:szCs w:val="20"/>
              </w:rPr>
            </w:pPr>
          </w:p>
        </w:tc>
        <w:tc>
          <w:tcPr>
            <w:tcW w:w="1665" w:type="pct"/>
            <w:tcBorders>
              <w:top w:val="single" w:sz="4" w:space="0" w:color="auto"/>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DB5AC9" w:rsidRPr="009B19AD" w:rsidRDefault="00DB5AC9" w:rsidP="009B19AD">
            <w:pPr>
              <w:pStyle w:val="ListParagraph"/>
              <w:numPr>
                <w:ilvl w:val="0"/>
                <w:numId w:val="47"/>
              </w:numPr>
              <w:rPr>
                <w:rFonts w:ascii="Times New Roman" w:hAnsi="Times New Roman" w:cs="Times New Roman"/>
                <w:sz w:val="20"/>
                <w:szCs w:val="20"/>
              </w:rPr>
            </w:pPr>
            <w:r w:rsidRPr="009B19AD">
              <w:rPr>
                <w:rFonts w:ascii="Times New Roman" w:hAnsi="Times New Roman" w:cs="Times New Roman"/>
                <w:sz w:val="20"/>
                <w:szCs w:val="20"/>
              </w:rPr>
              <w:t>Teacher observations during exchanges about Instagram messages, vignettes, parent interviews and the video clip, and during the Q&amp;A- Look Fors include culturally appropriate verbal and non- verbal language, accuracy of content, vocabulary and language structures and evidence of critical thinking.</w:t>
            </w:r>
          </w:p>
          <w:p w:rsidR="009B19AD" w:rsidRPr="009B19AD" w:rsidRDefault="009B19AD" w:rsidP="00DB5AC9">
            <w:pPr>
              <w:pStyle w:val="ListParagraph"/>
              <w:numPr>
                <w:ilvl w:val="0"/>
                <w:numId w:val="16"/>
              </w:numPr>
              <w:spacing w:before="60" w:after="60"/>
              <w:ind w:left="255" w:hanging="255"/>
              <w:rPr>
                <w:rFonts w:ascii="Times New Roman" w:hAnsi="Times New Roman"/>
                <w:b/>
                <w:bCs/>
                <w:sz w:val="20"/>
                <w:szCs w:val="20"/>
                <w:u w:val="single"/>
                <w:lang w:bidi="ur-PK"/>
              </w:rPr>
            </w:pPr>
            <w:r>
              <w:rPr>
                <w:rFonts w:ascii="Times New Roman" w:hAnsi="Times New Roman" w:cs="Times New Roman"/>
                <w:sz w:val="20"/>
                <w:szCs w:val="20"/>
              </w:rPr>
              <w:t xml:space="preserve">  </w:t>
            </w:r>
            <w:r w:rsidR="00DB5AC9" w:rsidRPr="009B19AD">
              <w:rPr>
                <w:rFonts w:ascii="Times New Roman" w:hAnsi="Times New Roman" w:cs="Times New Roman"/>
                <w:sz w:val="20"/>
                <w:szCs w:val="20"/>
              </w:rPr>
              <w:t xml:space="preserve">Summaries of vignettes and other cultural practices </w:t>
            </w:r>
            <w:r>
              <w:rPr>
                <w:rFonts w:ascii="Times New Roman" w:hAnsi="Times New Roman" w:cs="Times New Roman"/>
                <w:sz w:val="20"/>
                <w:szCs w:val="20"/>
              </w:rPr>
              <w:t xml:space="preserve"> </w:t>
            </w:r>
          </w:p>
          <w:p w:rsidR="009B19AD" w:rsidRDefault="009B19AD" w:rsidP="009B19AD">
            <w:pPr>
              <w:pStyle w:val="ListParagraph"/>
              <w:spacing w:before="60" w:after="60"/>
              <w:ind w:left="255"/>
              <w:rPr>
                <w:rFonts w:ascii="Times New Roman" w:hAnsi="Times New Roman" w:cs="Times New Roman"/>
                <w:sz w:val="20"/>
                <w:szCs w:val="20"/>
              </w:rPr>
            </w:pPr>
            <w:r>
              <w:rPr>
                <w:rFonts w:ascii="Times New Roman" w:hAnsi="Times New Roman" w:cs="Times New Roman"/>
                <w:sz w:val="20"/>
                <w:szCs w:val="20"/>
              </w:rPr>
              <w:t xml:space="preserve">  p</w:t>
            </w:r>
            <w:r w:rsidR="00DB5AC9" w:rsidRPr="009B19AD">
              <w:rPr>
                <w:rFonts w:ascii="Times New Roman" w:hAnsi="Times New Roman" w:cs="Times New Roman"/>
                <w:sz w:val="20"/>
                <w:szCs w:val="20"/>
              </w:rPr>
              <w:t>resented to partner school peers</w:t>
            </w:r>
            <w:r>
              <w:rPr>
                <w:rFonts w:ascii="Times New Roman" w:hAnsi="Times New Roman" w:cs="Times New Roman"/>
                <w:sz w:val="20"/>
                <w:szCs w:val="20"/>
              </w:rPr>
              <w:t xml:space="preserve"> </w:t>
            </w:r>
          </w:p>
          <w:p w:rsidR="009B19AD" w:rsidRPr="009B19AD" w:rsidRDefault="00DB5AC9" w:rsidP="009B19AD">
            <w:pPr>
              <w:pStyle w:val="ListParagraph"/>
              <w:numPr>
                <w:ilvl w:val="0"/>
                <w:numId w:val="16"/>
              </w:numPr>
              <w:spacing w:before="60" w:after="60"/>
              <w:rPr>
                <w:rFonts w:ascii="Times New Roman" w:hAnsi="Times New Roman" w:cs="Times New Roman"/>
                <w:sz w:val="20"/>
                <w:szCs w:val="20"/>
              </w:rPr>
            </w:pPr>
            <w:r w:rsidRPr="009B19AD">
              <w:rPr>
                <w:rFonts w:ascii="Times New Roman" w:hAnsi="Times New Roman" w:cs="Times New Roman"/>
                <w:sz w:val="20"/>
                <w:szCs w:val="20"/>
              </w:rPr>
              <w:t xml:space="preserve">Responses to partner school peers’ questions about      </w:t>
            </w:r>
            <w:r w:rsidR="009B19AD" w:rsidRPr="009B19AD">
              <w:rPr>
                <w:rFonts w:ascii="Times New Roman" w:hAnsi="Times New Roman" w:cs="Times New Roman"/>
                <w:sz w:val="20"/>
                <w:szCs w:val="20"/>
              </w:rPr>
              <w:t xml:space="preserve"> </w:t>
            </w:r>
            <w:r w:rsidRPr="009B19AD">
              <w:rPr>
                <w:rFonts w:ascii="Times New Roman" w:hAnsi="Times New Roman"/>
                <w:color w:val="000000"/>
                <w:sz w:val="20"/>
                <w:szCs w:val="20"/>
              </w:rPr>
              <w:t>cultural practices in the U.S. influencing clean water access and sustainability</w:t>
            </w:r>
          </w:p>
          <w:p w:rsidR="00DB5AC9" w:rsidRPr="00FE1C81" w:rsidRDefault="00DB5AC9" w:rsidP="009B19AD">
            <w:pPr>
              <w:pStyle w:val="ListParagraph"/>
              <w:numPr>
                <w:ilvl w:val="0"/>
                <w:numId w:val="16"/>
              </w:numPr>
              <w:spacing w:before="60" w:after="60"/>
              <w:rPr>
                <w:rFonts w:ascii="Times New Roman" w:hAnsi="Times New Roman" w:cs="Times New Roman"/>
                <w:sz w:val="20"/>
                <w:szCs w:val="20"/>
              </w:rPr>
            </w:pPr>
            <w:r w:rsidRPr="00DB5AC9">
              <w:rPr>
                <w:rFonts w:ascii="Times New Roman" w:hAnsi="Times New Roman"/>
                <w:bCs/>
                <w:sz w:val="20"/>
                <w:szCs w:val="20"/>
                <w:lang w:bidi="ur-PK"/>
              </w:rPr>
              <w:t>N</w:t>
            </w:r>
            <w:r>
              <w:rPr>
                <w:rFonts w:ascii="Times New Roman" w:hAnsi="Times New Roman"/>
                <w:bCs/>
                <w:sz w:val="20"/>
                <w:szCs w:val="20"/>
                <w:lang w:bidi="ur-PK"/>
              </w:rPr>
              <w:t>ew information recorded on Graphic Organizers</w:t>
            </w:r>
            <w:r w:rsidRPr="00DB5AC9">
              <w:rPr>
                <w:rFonts w:ascii="Times New Roman" w:hAnsi="Times New Roman"/>
                <w:bCs/>
                <w:sz w:val="20"/>
                <w:szCs w:val="20"/>
                <w:lang w:bidi="ur-PK"/>
              </w:rPr>
              <w:t xml:space="preserve"> from Skype session about cultural practices influencing access to clean water </w:t>
            </w:r>
          </w:p>
        </w:tc>
      </w:tr>
      <w:tr w:rsidR="007F793E" w:rsidRPr="00FE1C81" w:rsidTr="00D43ED9">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Learning Experiences</w:t>
            </w:r>
            <w:r w:rsidR="00A04450">
              <w:rPr>
                <w:rFonts w:ascii="Times New Roman" w:hAnsi="Times New Roman" w:cs="Times New Roman"/>
                <w:b/>
                <w:bCs/>
                <w:color w:val="27276F"/>
                <w:spacing w:val="2"/>
                <w:sz w:val="20"/>
                <w:szCs w:val="20"/>
              </w:rPr>
              <w:t xml:space="preserve"> </w:t>
            </w:r>
            <w:r w:rsidR="007A4DE3">
              <w:rPr>
                <w:rFonts w:ascii="Times New Roman" w:hAnsi="Times New Roman" w:cs="Times New Roman"/>
                <w:b/>
                <w:bCs/>
                <w:color w:val="C00000"/>
                <w:spacing w:val="2"/>
                <w:sz w:val="20"/>
                <w:szCs w:val="20"/>
              </w:rPr>
              <w:t>(are int</w:t>
            </w:r>
            <w:r w:rsidR="00A04450" w:rsidRPr="00725603">
              <w:rPr>
                <w:rFonts w:ascii="Times New Roman" w:hAnsi="Times New Roman" w:cs="Times New Roman"/>
                <w:b/>
                <w:bCs/>
                <w:color w:val="C00000"/>
                <w:spacing w:val="2"/>
                <w:sz w:val="20"/>
                <w:szCs w:val="20"/>
              </w:rPr>
              <w:t>eractive and occur for the most part in pairs or in small groups)</w:t>
            </w:r>
          </w:p>
        </w:tc>
      </w:tr>
      <w:tr w:rsidR="007F793E" w:rsidRPr="00FE1C81"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7F793E" w:rsidRDefault="00A04450" w:rsidP="00A0445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553073" w:rsidRPr="001245AC" w:rsidRDefault="00553073" w:rsidP="001245AC">
            <w:pPr>
              <w:pStyle w:val="ListParagraph"/>
              <w:numPr>
                <w:ilvl w:val="0"/>
                <w:numId w:val="24"/>
              </w:numPr>
              <w:rPr>
                <w:rFonts w:ascii="Times New Roman" w:hAnsi="Times New Roman" w:cs="Times New Roman"/>
                <w:b/>
                <w:i/>
                <w:iCs/>
                <w:color w:val="C00000"/>
                <w:sz w:val="20"/>
                <w:szCs w:val="20"/>
              </w:rPr>
            </w:pPr>
            <w:r w:rsidRPr="001245AC">
              <w:rPr>
                <w:rFonts w:ascii="Times New Roman" w:hAnsi="Times New Roman" w:cs="Times New Roman"/>
                <w:color w:val="000000" w:themeColor="text1"/>
                <w:sz w:val="20"/>
                <w:szCs w:val="20"/>
              </w:rPr>
              <w:t xml:space="preserve">Solicit reactions from partner school peers about the effectiveness of Instagram messages created about </w:t>
            </w:r>
            <w:r w:rsidRPr="001245AC">
              <w:rPr>
                <w:rFonts w:ascii="Times New Roman" w:hAnsi="Times New Roman" w:cs="Times New Roman"/>
                <w:sz w:val="20"/>
                <w:szCs w:val="20"/>
              </w:rPr>
              <w:t>universal access to safe and affordable drinking water for all by 2030.</w:t>
            </w:r>
          </w:p>
          <w:p w:rsidR="00A27286" w:rsidRDefault="00230352" w:rsidP="001245AC">
            <w:pPr>
              <w:pStyle w:val="NormalWeb"/>
              <w:numPr>
                <w:ilvl w:val="0"/>
                <w:numId w:val="24"/>
              </w:numPr>
              <w:spacing w:after="0" w:line="240" w:lineRule="auto"/>
              <w:rPr>
                <w:rFonts w:ascii="Times New Roman" w:hAnsi="Times New Roman"/>
                <w:color w:val="000000"/>
                <w:sz w:val="20"/>
                <w:szCs w:val="20"/>
              </w:rPr>
            </w:pPr>
            <w:r w:rsidRPr="00A27286">
              <w:rPr>
                <w:rFonts w:ascii="Times New Roman" w:hAnsi="Times New Roman"/>
                <w:color w:val="000000"/>
                <w:sz w:val="20"/>
                <w:szCs w:val="20"/>
              </w:rPr>
              <w:t>Share a</w:t>
            </w:r>
            <w:r w:rsidR="00553073" w:rsidRPr="00A27286">
              <w:rPr>
                <w:rFonts w:ascii="Times New Roman" w:hAnsi="Times New Roman"/>
                <w:color w:val="000000"/>
                <w:sz w:val="20"/>
                <w:szCs w:val="20"/>
              </w:rPr>
              <w:t xml:space="preserve"> summary of the vignet</w:t>
            </w:r>
            <w:r w:rsidRPr="00A27286">
              <w:rPr>
                <w:rFonts w:ascii="Times New Roman" w:hAnsi="Times New Roman"/>
                <w:color w:val="000000"/>
                <w:sz w:val="20"/>
                <w:szCs w:val="20"/>
              </w:rPr>
              <w:t xml:space="preserve">tes (and other  practices identified in the video clip or parent interviews) </w:t>
            </w:r>
            <w:r w:rsidR="00A27286" w:rsidRPr="00A27286">
              <w:rPr>
                <w:rFonts w:ascii="Times New Roman" w:hAnsi="Times New Roman"/>
                <w:color w:val="000000"/>
                <w:sz w:val="20"/>
                <w:szCs w:val="20"/>
              </w:rPr>
              <w:t xml:space="preserve">related to water access and use </w:t>
            </w:r>
            <w:r w:rsidRPr="00A27286">
              <w:rPr>
                <w:rFonts w:ascii="Times New Roman" w:hAnsi="Times New Roman"/>
                <w:color w:val="000000"/>
                <w:sz w:val="20"/>
                <w:szCs w:val="20"/>
              </w:rPr>
              <w:t xml:space="preserve">with partner school peers to determine </w:t>
            </w:r>
          </w:p>
          <w:p w:rsidR="00553073" w:rsidRPr="00230352" w:rsidRDefault="00A27286" w:rsidP="00A27286">
            <w:pPr>
              <w:pStyle w:val="NormalWeb"/>
              <w:spacing w:after="0" w:line="240" w:lineRule="auto"/>
              <w:ind w:left="255"/>
              <w:rPr>
                <w:rFonts w:ascii="Times New Roman" w:hAnsi="Times New Roman"/>
                <w:color w:val="000000"/>
                <w:sz w:val="20"/>
                <w:szCs w:val="20"/>
              </w:rPr>
            </w:pPr>
            <w:r>
              <w:rPr>
                <w:rFonts w:ascii="Times New Roman" w:hAnsi="Times New Roman"/>
                <w:color w:val="000000"/>
                <w:sz w:val="20"/>
                <w:szCs w:val="20"/>
              </w:rPr>
              <w:t xml:space="preserve">  </w:t>
            </w:r>
            <w:r w:rsidR="00230352" w:rsidRPr="00A27286">
              <w:rPr>
                <w:rFonts w:ascii="Times New Roman" w:hAnsi="Times New Roman"/>
                <w:color w:val="000000"/>
                <w:sz w:val="20"/>
                <w:szCs w:val="20"/>
              </w:rPr>
              <w:t xml:space="preserve">the prevalence of these </w:t>
            </w:r>
            <w:r>
              <w:rPr>
                <w:rFonts w:ascii="Times New Roman" w:hAnsi="Times New Roman"/>
                <w:color w:val="000000"/>
                <w:sz w:val="20"/>
                <w:szCs w:val="20"/>
              </w:rPr>
              <w:t xml:space="preserve">cultural </w:t>
            </w:r>
            <w:r w:rsidR="00230352" w:rsidRPr="00A27286">
              <w:rPr>
                <w:rFonts w:ascii="Times New Roman" w:hAnsi="Times New Roman"/>
                <w:color w:val="000000"/>
                <w:sz w:val="20"/>
                <w:szCs w:val="20"/>
              </w:rPr>
              <w:t xml:space="preserve">practices in their </w:t>
            </w:r>
            <w:r>
              <w:rPr>
                <w:rFonts w:ascii="Times New Roman" w:hAnsi="Times New Roman"/>
                <w:color w:val="000000"/>
                <w:sz w:val="20"/>
                <w:szCs w:val="20"/>
              </w:rPr>
              <w:t xml:space="preserve">home </w:t>
            </w:r>
            <w:r w:rsidR="00230352" w:rsidRPr="00A27286">
              <w:rPr>
                <w:rFonts w:ascii="Times New Roman" w:hAnsi="Times New Roman"/>
                <w:color w:val="000000"/>
                <w:sz w:val="20"/>
                <w:szCs w:val="20"/>
              </w:rPr>
              <w:t>communities</w:t>
            </w:r>
            <w:r>
              <w:rPr>
                <w:rFonts w:ascii="Times New Roman" w:hAnsi="Times New Roman"/>
                <w:color w:val="000000"/>
                <w:sz w:val="20"/>
                <w:szCs w:val="20"/>
              </w:rPr>
              <w:t>.</w:t>
            </w:r>
            <w:r w:rsidR="00230352" w:rsidRPr="00A27286">
              <w:rPr>
                <w:rFonts w:ascii="Times New Roman" w:hAnsi="Times New Roman"/>
                <w:color w:val="000000"/>
                <w:sz w:val="20"/>
                <w:szCs w:val="20"/>
              </w:rPr>
              <w:t xml:space="preserve"> </w:t>
            </w:r>
          </w:p>
          <w:p w:rsidR="00553073" w:rsidRPr="00C43798" w:rsidRDefault="00553073" w:rsidP="001245AC">
            <w:pPr>
              <w:pStyle w:val="NormalWeb"/>
              <w:numPr>
                <w:ilvl w:val="0"/>
                <w:numId w:val="24"/>
              </w:numPr>
              <w:tabs>
                <w:tab w:val="left" w:pos="255"/>
              </w:tabs>
              <w:spacing w:after="0" w:line="240" w:lineRule="auto"/>
              <w:ind w:left="255" w:hanging="255"/>
              <w:rPr>
                <w:rFonts w:ascii="Times New Roman" w:hAnsi="Times New Roman"/>
                <w:b/>
                <w:bCs/>
                <w:sz w:val="20"/>
                <w:szCs w:val="20"/>
                <w:u w:val="single"/>
                <w:lang w:bidi="ur-PK"/>
              </w:rPr>
            </w:pPr>
            <w:r>
              <w:rPr>
                <w:rFonts w:ascii="Times New Roman" w:hAnsi="Times New Roman"/>
                <w:color w:val="000000"/>
                <w:sz w:val="20"/>
                <w:szCs w:val="20"/>
              </w:rPr>
              <w:t xml:space="preserve">  </w:t>
            </w:r>
            <w:r w:rsidR="00A27286">
              <w:rPr>
                <w:rFonts w:ascii="Times New Roman" w:hAnsi="Times New Roman"/>
                <w:color w:val="000000"/>
                <w:sz w:val="20"/>
                <w:szCs w:val="20"/>
              </w:rPr>
              <w:t>Respond to</w:t>
            </w:r>
            <w:r w:rsidRPr="00C43798">
              <w:rPr>
                <w:rFonts w:ascii="Times New Roman" w:hAnsi="Times New Roman"/>
                <w:color w:val="000000"/>
                <w:sz w:val="20"/>
                <w:szCs w:val="20"/>
              </w:rPr>
              <w:t xml:space="preserve"> questions asked by partner school peers related to cultural practices in the U.S. influencing clean water access and sustainability.</w:t>
            </w:r>
            <w:r w:rsidRPr="00C43798">
              <w:rPr>
                <w:rFonts w:ascii="Times New Roman" w:hAnsi="Times New Roman"/>
                <w:b/>
                <w:bCs/>
                <w:sz w:val="20"/>
                <w:szCs w:val="20"/>
                <w:u w:val="single"/>
                <w:lang w:bidi="ur-PK"/>
              </w:rPr>
              <w:t xml:space="preserve"> </w:t>
            </w:r>
          </w:p>
          <w:p w:rsidR="00553073" w:rsidRPr="00FE1C81" w:rsidRDefault="00553073" w:rsidP="00DB5AC9">
            <w:pPr>
              <w:pStyle w:val="NormalWeb"/>
              <w:numPr>
                <w:ilvl w:val="0"/>
                <w:numId w:val="24"/>
              </w:numPr>
              <w:tabs>
                <w:tab w:val="left" w:pos="255"/>
              </w:tabs>
              <w:spacing w:after="0" w:line="240" w:lineRule="auto"/>
              <w:ind w:left="255" w:hanging="255"/>
              <w:rPr>
                <w:rFonts w:ascii="Times New Roman" w:hAnsi="Times New Roman"/>
                <w:sz w:val="20"/>
                <w:szCs w:val="20"/>
              </w:rPr>
            </w:pPr>
            <w:r>
              <w:rPr>
                <w:rFonts w:ascii="Times New Roman" w:hAnsi="Times New Roman"/>
                <w:bCs/>
                <w:sz w:val="20"/>
                <w:szCs w:val="20"/>
                <w:lang w:bidi="ur-PK"/>
              </w:rPr>
              <w:t xml:space="preserve"> </w:t>
            </w:r>
            <w:r w:rsidRPr="00C43798">
              <w:rPr>
                <w:rFonts w:ascii="Times New Roman" w:hAnsi="Times New Roman"/>
                <w:bCs/>
                <w:sz w:val="20"/>
                <w:szCs w:val="20"/>
                <w:lang w:bidi="ur-PK"/>
              </w:rPr>
              <w:t xml:space="preserve"> Record new information obtained about cultural practices influencing access to clean water on Facts and Perspectives Graphic Organizers.</w:t>
            </w:r>
          </w:p>
        </w:tc>
      </w:tr>
      <w:tr w:rsidR="007F793E"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0"/>
        </w:trPr>
        <w:tc>
          <w:tcPr>
            <w:tcW w:w="5000" w:type="pct"/>
            <w:gridSpan w:val="4"/>
            <w:tcBorders>
              <w:top w:val="nil"/>
              <w:bottom w:val="single" w:sz="4" w:space="0" w:color="F2F2F2" w:themeColor="background1" w:themeShade="F2"/>
            </w:tcBorders>
            <w:shd w:val="clear" w:color="auto" w:fill="F2F2F2"/>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p>
        </w:tc>
      </w:tr>
      <w:tr w:rsidR="007F793E" w:rsidRPr="00FE1C81"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B47B85" w:rsidRPr="00C43798" w:rsidRDefault="00B47B85" w:rsidP="00B47B85">
            <w:pPr>
              <w:pStyle w:val="NormalWeb"/>
              <w:tabs>
                <w:tab w:val="left" w:pos="255"/>
              </w:tabs>
              <w:spacing w:after="0" w:line="240" w:lineRule="auto"/>
              <w:rPr>
                <w:rFonts w:ascii="Times New Roman" w:hAnsi="Times New Roman"/>
                <w:b/>
                <w:bCs/>
                <w:sz w:val="20"/>
                <w:szCs w:val="20"/>
                <w:u w:val="single"/>
                <w:lang w:bidi="ur-PK"/>
              </w:rPr>
            </w:pPr>
            <w:r>
              <w:rPr>
                <w:rFonts w:ascii="Times New Roman" w:hAnsi="Times New Roman"/>
                <w:bCs/>
                <w:sz w:val="20"/>
                <w:szCs w:val="20"/>
                <w:lang w:bidi="ur-PK"/>
              </w:rPr>
              <w:t>-</w:t>
            </w:r>
            <w:r w:rsidRPr="00C43798">
              <w:rPr>
                <w:rFonts w:ascii="Times New Roman" w:hAnsi="Times New Roman"/>
                <w:bCs/>
                <w:sz w:val="20"/>
                <w:szCs w:val="20"/>
                <w:lang w:bidi="ur-PK"/>
              </w:rPr>
              <w:t>Facts and Perspectives Graphic Organizers.</w:t>
            </w:r>
          </w:p>
          <w:p w:rsidR="007F793E" w:rsidRPr="00FE1C81" w:rsidRDefault="007F793E" w:rsidP="00D43ED9">
            <w:pPr>
              <w:widowControl w:val="0"/>
              <w:spacing w:before="60" w:after="60"/>
              <w:ind w:left="144"/>
              <w:rPr>
                <w:rFonts w:ascii="Times New Roman" w:hAnsi="Times New Roman" w:cs="Times New Roman"/>
                <w:sz w:val="20"/>
                <w:szCs w:val="20"/>
              </w:rPr>
            </w:pPr>
          </w:p>
          <w:p w:rsidR="007F793E" w:rsidRPr="00FE1C81" w:rsidRDefault="007F793E" w:rsidP="00D43ED9">
            <w:pPr>
              <w:widowControl w:val="0"/>
              <w:spacing w:before="60" w:after="60"/>
              <w:ind w:left="144"/>
              <w:rPr>
                <w:rFonts w:ascii="Times New Roman" w:hAnsi="Times New Roman" w:cs="Times New Roman"/>
                <w:sz w:val="20"/>
                <w:szCs w:val="20"/>
              </w:rPr>
            </w:pPr>
          </w:p>
        </w:tc>
      </w:tr>
    </w:tbl>
    <w:p w:rsidR="00016C95" w:rsidRDefault="00016C95" w:rsidP="00DC6302">
      <w:pPr>
        <w:rPr>
          <w:rFonts w:ascii="Times New Roman" w:hAnsi="Times New Roman" w:cs="Times New Roman"/>
          <w:sz w:val="20"/>
          <w:szCs w:val="20"/>
        </w:rPr>
      </w:pPr>
    </w:p>
    <w:p w:rsidR="00016C95" w:rsidRDefault="00016C95" w:rsidP="00DC6302">
      <w:pPr>
        <w:rPr>
          <w:rFonts w:ascii="Times New Roman" w:hAnsi="Times New Roman" w:cs="Times New Roman"/>
          <w:sz w:val="20"/>
          <w:szCs w:val="20"/>
        </w:rPr>
      </w:pPr>
    </w:p>
    <w:p w:rsidR="00FD2AEC" w:rsidRDefault="00FD2AEC" w:rsidP="00DC6302">
      <w:pPr>
        <w:rPr>
          <w:rFonts w:ascii="Times New Roman" w:hAnsi="Times New Roman" w:cs="Times New Roman"/>
          <w:sz w:val="20"/>
          <w:szCs w:val="20"/>
        </w:rPr>
      </w:pPr>
    </w:p>
    <w:p w:rsidR="00FD2AEC" w:rsidRDefault="00FD2AEC" w:rsidP="00DC6302">
      <w:pPr>
        <w:rPr>
          <w:rFonts w:ascii="Times New Roman" w:hAnsi="Times New Roman" w:cs="Times New Roman"/>
          <w:sz w:val="20"/>
          <w:szCs w:val="20"/>
        </w:rPr>
      </w:pPr>
    </w:p>
    <w:p w:rsidR="00FD2AEC" w:rsidRPr="00FE1C81" w:rsidRDefault="00FD2AEC" w:rsidP="00DC630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564"/>
        <w:gridCol w:w="1655"/>
        <w:gridCol w:w="3379"/>
        <w:gridCol w:w="4792"/>
      </w:tblGrid>
      <w:tr w:rsidR="007F793E" w:rsidRPr="00FE1C81" w:rsidTr="00A04450">
        <w:trPr>
          <w:trHeight w:val="386"/>
        </w:trPr>
        <w:tc>
          <w:tcPr>
            <w:tcW w:w="2161"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7F793E" w:rsidRPr="00A04450" w:rsidRDefault="007F793E" w:rsidP="00D43ED9">
            <w:pPr>
              <w:spacing w:before="120" w:after="120"/>
              <w:rPr>
                <w:rFonts w:ascii="Times New Roman" w:hAnsi="Times New Roman" w:cs="Times New Roman"/>
                <w:b/>
              </w:rPr>
            </w:pPr>
            <w:r w:rsidRPr="00A04450">
              <w:rPr>
                <w:rFonts w:ascii="Times New Roman" w:eastAsia="Calibri" w:hAnsi="Times New Roman" w:cs="Times New Roman"/>
                <w:b/>
                <w:color w:val="C00000"/>
                <w:lang w:eastAsia="zh-CN"/>
              </w:rPr>
              <w:lastRenderedPageBreak/>
              <w:t>Learning Episode</w:t>
            </w:r>
            <w:r w:rsidRPr="00A04450">
              <w:rPr>
                <w:rFonts w:ascii="Times New Roman" w:eastAsia="Calibri" w:hAnsi="Times New Roman" w:cs="Times New Roman"/>
                <w:b/>
                <w:lang w:eastAsia="zh-CN"/>
              </w:rPr>
              <w:t xml:space="preserve"> #3</w:t>
            </w:r>
            <w:r w:rsidR="00A04450" w:rsidRPr="00A04450">
              <w:rPr>
                <w:rFonts w:ascii="Times New Roman" w:eastAsia="Calibri" w:hAnsi="Times New Roman" w:cs="Times New Roman"/>
                <w:b/>
                <w:lang w:eastAsia="zh-CN"/>
              </w:rPr>
              <w:t>: Debriefing/Reflection/New Learning</w:t>
            </w:r>
            <w:r w:rsidRPr="00A04450">
              <w:rPr>
                <w:rFonts w:ascii="Times New Roman" w:eastAsia="Calibri" w:hAnsi="Times New Roman" w:cs="Times New Roman"/>
                <w:b/>
                <w:lang w:eastAsia="zh-CN"/>
              </w:rPr>
              <w:t xml:space="preserve">      </w:t>
            </w:r>
            <w:r w:rsidRPr="00A04450">
              <w:rPr>
                <w:rFonts w:ascii="Times New Roman" w:hAnsi="Times New Roman" w:cs="Times New Roman"/>
                <w:b/>
              </w:rPr>
              <w:t xml:space="preserve">                                              </w:t>
            </w:r>
          </w:p>
        </w:tc>
        <w:tc>
          <w:tcPr>
            <w:tcW w:w="2839"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FE1C81" w:rsidRDefault="00A04450" w:rsidP="00D43ED9">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Pr="00FE1C81">
              <w:rPr>
                <w:rFonts w:ascii="Times New Roman" w:hAnsi="Times New Roman" w:cs="Times New Roman"/>
                <w:sz w:val="20"/>
                <w:szCs w:val="20"/>
              </w:rPr>
              <w:t>multiple 15-20 minute segments per episode</w:t>
            </w:r>
          </w:p>
        </w:tc>
      </w:tr>
      <w:tr w:rsidR="007F793E" w:rsidRPr="00FE1C81" w:rsidTr="00D43ED9">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FE1C81" w:rsidRDefault="007F793E" w:rsidP="00A0445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7F793E" w:rsidRPr="00FE1C81" w:rsidRDefault="007F793E" w:rsidP="00D43ED9">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7F793E" w:rsidRPr="00FE1C81" w:rsidRDefault="007F793E" w:rsidP="008117B9">
            <w:pPr>
              <w:spacing w:after="60" w:line="216" w:lineRule="auto"/>
              <w:ind w:left="72"/>
              <w:rPr>
                <w:rFonts w:ascii="Times New Roman" w:hAnsi="Times New Roman" w:cs="Times New Roman"/>
                <w:i/>
                <w:sz w:val="20"/>
                <w:szCs w:val="20"/>
              </w:rPr>
            </w:pPr>
          </w:p>
        </w:tc>
      </w:tr>
      <w:tr w:rsidR="007F793E" w:rsidRPr="00FE1C81" w:rsidTr="00D25962">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1245AC" w:rsidRPr="007A4DE3" w:rsidRDefault="00DB5AC9" w:rsidP="001245AC">
            <w:pPr>
              <w:pStyle w:val="NormalWeb"/>
              <w:numPr>
                <w:ilvl w:val="0"/>
                <w:numId w:val="25"/>
              </w:numPr>
              <w:spacing w:after="0" w:line="240" w:lineRule="auto"/>
              <w:rPr>
                <w:rFonts w:ascii="Times New Roman" w:hAnsi="Times New Roman"/>
                <w:color w:val="000000"/>
                <w:sz w:val="20"/>
                <w:szCs w:val="20"/>
              </w:rPr>
            </w:pPr>
            <w:r>
              <w:rPr>
                <w:rFonts w:ascii="Times New Roman" w:hAnsi="Times New Roman"/>
                <w:color w:val="000000"/>
                <w:sz w:val="20"/>
                <w:szCs w:val="20"/>
              </w:rPr>
              <w:t>I can d</w:t>
            </w:r>
            <w:r w:rsidR="001245AC" w:rsidRPr="007A4DE3">
              <w:rPr>
                <w:rFonts w:ascii="Times New Roman" w:hAnsi="Times New Roman"/>
                <w:color w:val="000000"/>
                <w:sz w:val="20"/>
                <w:szCs w:val="20"/>
              </w:rPr>
              <w:t>etermine the extent to which experiences</w:t>
            </w:r>
            <w:r>
              <w:rPr>
                <w:rFonts w:ascii="Times New Roman" w:hAnsi="Times New Roman"/>
                <w:color w:val="000000"/>
                <w:sz w:val="20"/>
                <w:szCs w:val="20"/>
              </w:rPr>
              <w:t xml:space="preserve"> and perspectives </w:t>
            </w:r>
            <w:r w:rsidR="001245AC" w:rsidRPr="007A4DE3">
              <w:rPr>
                <w:rFonts w:ascii="Times New Roman" w:hAnsi="Times New Roman"/>
                <w:color w:val="000000"/>
                <w:sz w:val="20"/>
                <w:szCs w:val="20"/>
              </w:rPr>
              <w:t xml:space="preserve">of partner school peers </w:t>
            </w:r>
            <w:r w:rsidR="00BF242D">
              <w:rPr>
                <w:rFonts w:ascii="Times New Roman" w:hAnsi="Times New Roman"/>
                <w:color w:val="000000"/>
                <w:sz w:val="20"/>
                <w:szCs w:val="20"/>
              </w:rPr>
              <w:t xml:space="preserve">shared during the Skype session </w:t>
            </w:r>
            <w:r w:rsidR="001245AC" w:rsidRPr="007A4DE3">
              <w:rPr>
                <w:rFonts w:ascii="Times New Roman" w:hAnsi="Times New Roman"/>
                <w:color w:val="000000"/>
                <w:sz w:val="20"/>
                <w:szCs w:val="20"/>
              </w:rPr>
              <w:t xml:space="preserve">are </w:t>
            </w:r>
            <w:r>
              <w:rPr>
                <w:rFonts w:ascii="Times New Roman" w:hAnsi="Times New Roman"/>
                <w:color w:val="000000"/>
                <w:sz w:val="20"/>
                <w:szCs w:val="20"/>
              </w:rPr>
              <w:t>the same or different from mine and those of my classmates</w:t>
            </w:r>
            <w:r w:rsidR="001245AC" w:rsidRPr="007A4DE3">
              <w:rPr>
                <w:rFonts w:ascii="Times New Roman" w:hAnsi="Times New Roman"/>
                <w:color w:val="000000"/>
                <w:sz w:val="20"/>
                <w:szCs w:val="20"/>
              </w:rPr>
              <w:t xml:space="preserve"> </w:t>
            </w:r>
            <w:r w:rsidR="001245AC">
              <w:rPr>
                <w:rFonts w:ascii="Times New Roman" w:hAnsi="Times New Roman"/>
                <w:color w:val="000000"/>
                <w:sz w:val="20"/>
                <w:szCs w:val="20"/>
              </w:rPr>
              <w:t xml:space="preserve">and record information on Comparison Chart </w:t>
            </w:r>
            <w:r w:rsidR="00BF242D">
              <w:rPr>
                <w:rFonts w:ascii="Times New Roman" w:hAnsi="Times New Roman"/>
                <w:color w:val="000000"/>
                <w:sz w:val="20"/>
                <w:szCs w:val="20"/>
              </w:rPr>
              <w:t>Graphic</w:t>
            </w:r>
            <w:r w:rsidR="001245AC">
              <w:rPr>
                <w:rFonts w:ascii="Times New Roman" w:hAnsi="Times New Roman"/>
                <w:color w:val="000000"/>
                <w:sz w:val="20"/>
                <w:szCs w:val="20"/>
              </w:rPr>
              <w:t>Organizers.</w:t>
            </w:r>
            <w:r w:rsidR="001245AC" w:rsidRPr="007A4DE3">
              <w:rPr>
                <w:rFonts w:ascii="Times New Roman" w:hAnsi="Times New Roman"/>
                <w:color w:val="000000"/>
                <w:sz w:val="20"/>
                <w:szCs w:val="20"/>
              </w:rPr>
              <w:t xml:space="preserve"> </w:t>
            </w:r>
          </w:p>
          <w:p w:rsidR="00BF242D" w:rsidRDefault="00FD2AEC" w:rsidP="001245AC">
            <w:pPr>
              <w:pStyle w:val="NormalWeb"/>
              <w:numPr>
                <w:ilvl w:val="0"/>
                <w:numId w:val="25"/>
              </w:numPr>
              <w:spacing w:after="0" w:line="240" w:lineRule="auto"/>
              <w:rPr>
                <w:rFonts w:ascii="Times New Roman" w:hAnsi="Times New Roman"/>
                <w:color w:val="000000"/>
                <w:sz w:val="20"/>
                <w:szCs w:val="20"/>
              </w:rPr>
            </w:pPr>
            <w:r>
              <w:rPr>
                <w:rFonts w:ascii="Times New Roman" w:hAnsi="Times New Roman"/>
                <w:color w:val="000000"/>
                <w:sz w:val="20"/>
                <w:szCs w:val="20"/>
              </w:rPr>
              <w:t>I can create an ending for</w:t>
            </w:r>
            <w:r w:rsidR="001245AC">
              <w:rPr>
                <w:rFonts w:ascii="Times New Roman" w:hAnsi="Times New Roman"/>
                <w:color w:val="000000"/>
                <w:sz w:val="20"/>
                <w:szCs w:val="20"/>
              </w:rPr>
              <w:t xml:space="preserve"> </w:t>
            </w:r>
            <w:r w:rsidR="00BF242D">
              <w:rPr>
                <w:rFonts w:ascii="Times New Roman" w:hAnsi="Times New Roman"/>
                <w:color w:val="000000"/>
                <w:sz w:val="20"/>
                <w:szCs w:val="20"/>
              </w:rPr>
              <w:t>the first half of a</w:t>
            </w:r>
            <w:r w:rsidR="00BF242D" w:rsidRPr="007A4DE3">
              <w:rPr>
                <w:rFonts w:ascii="Times New Roman" w:hAnsi="Times New Roman"/>
                <w:color w:val="000000"/>
                <w:sz w:val="20"/>
                <w:szCs w:val="20"/>
              </w:rPr>
              <w:t xml:space="preserve"> teacher</w:t>
            </w:r>
            <w:r w:rsidR="00BF242D">
              <w:rPr>
                <w:rFonts w:ascii="Times New Roman" w:hAnsi="Times New Roman"/>
                <w:color w:val="000000"/>
                <w:sz w:val="20"/>
                <w:szCs w:val="20"/>
              </w:rPr>
              <w:t>-</w:t>
            </w:r>
            <w:r w:rsidR="00BF242D" w:rsidRPr="007A4DE3">
              <w:rPr>
                <w:rFonts w:ascii="Times New Roman" w:hAnsi="Times New Roman"/>
                <w:color w:val="000000"/>
                <w:sz w:val="20"/>
                <w:szCs w:val="20"/>
              </w:rPr>
              <w:t xml:space="preserve">created </w:t>
            </w:r>
            <w:r w:rsidR="00BF242D" w:rsidRPr="007A4DE3">
              <w:rPr>
                <w:rFonts w:ascii="Times New Roman" w:hAnsi="Times New Roman"/>
                <w:b/>
                <w:bCs/>
                <w:color w:val="000000"/>
                <w:sz w:val="20"/>
                <w:szCs w:val="20"/>
              </w:rPr>
              <w:t>Photo-story</w:t>
            </w:r>
            <w:r>
              <w:rPr>
                <w:rFonts w:ascii="Times New Roman" w:hAnsi="Times New Roman"/>
                <w:b/>
                <w:bCs/>
                <w:color w:val="000000"/>
                <w:sz w:val="20"/>
                <w:szCs w:val="20"/>
              </w:rPr>
              <w:t xml:space="preserve"> </w:t>
            </w:r>
            <w:r w:rsidR="00BF242D" w:rsidRPr="007A4DE3">
              <w:rPr>
                <w:rFonts w:ascii="Times New Roman" w:hAnsi="Times New Roman"/>
                <w:color w:val="000000"/>
                <w:sz w:val="20"/>
                <w:szCs w:val="20"/>
              </w:rPr>
              <w:t>on socio-cultural perspectives related to clean w</w:t>
            </w:r>
            <w:r w:rsidR="00BF242D">
              <w:rPr>
                <w:rFonts w:ascii="Times New Roman" w:hAnsi="Times New Roman"/>
                <w:color w:val="000000"/>
                <w:sz w:val="20"/>
                <w:szCs w:val="20"/>
              </w:rPr>
              <w:t xml:space="preserve">ater access/use </w:t>
            </w:r>
            <w:r w:rsidR="001245AC">
              <w:rPr>
                <w:rFonts w:ascii="Times New Roman" w:hAnsi="Times New Roman"/>
                <w:color w:val="000000"/>
                <w:sz w:val="20"/>
                <w:szCs w:val="20"/>
              </w:rPr>
              <w:t>and share with the class.</w:t>
            </w:r>
          </w:p>
          <w:p w:rsidR="001245AC" w:rsidRPr="007A4DE3" w:rsidRDefault="00BF242D" w:rsidP="001245AC">
            <w:pPr>
              <w:pStyle w:val="NormalWeb"/>
              <w:numPr>
                <w:ilvl w:val="0"/>
                <w:numId w:val="25"/>
              </w:numPr>
              <w:spacing w:after="0" w:line="240" w:lineRule="auto"/>
              <w:rPr>
                <w:rFonts w:ascii="Times New Roman" w:hAnsi="Times New Roman"/>
                <w:color w:val="000000"/>
                <w:sz w:val="20"/>
                <w:szCs w:val="20"/>
              </w:rPr>
            </w:pPr>
            <w:r>
              <w:rPr>
                <w:rFonts w:ascii="Times New Roman" w:hAnsi="Times New Roman"/>
                <w:color w:val="000000"/>
                <w:sz w:val="20"/>
                <w:szCs w:val="20"/>
              </w:rPr>
              <w:t>I can c</w:t>
            </w:r>
            <w:r w:rsidR="001245AC" w:rsidRPr="007A4DE3">
              <w:rPr>
                <w:rFonts w:ascii="Times New Roman" w:hAnsi="Times New Roman"/>
                <w:color w:val="000000"/>
                <w:sz w:val="20"/>
                <w:szCs w:val="20"/>
              </w:rPr>
              <w:t xml:space="preserve">ompare the </w:t>
            </w:r>
            <w:r w:rsidR="001245AC" w:rsidRPr="00D139F7">
              <w:rPr>
                <w:rFonts w:ascii="Times New Roman" w:hAnsi="Times New Roman"/>
                <w:i/>
                <w:color w:val="000000"/>
                <w:sz w:val="20"/>
                <w:szCs w:val="20"/>
              </w:rPr>
              <w:t xml:space="preserve">actual-ending </w:t>
            </w:r>
            <w:r w:rsidR="001245AC" w:rsidRPr="007A4DE3">
              <w:rPr>
                <w:rFonts w:ascii="Times New Roman" w:hAnsi="Times New Roman"/>
                <w:color w:val="000000"/>
                <w:sz w:val="20"/>
                <w:szCs w:val="20"/>
              </w:rPr>
              <w:t xml:space="preserve">of the story </w:t>
            </w:r>
            <w:r w:rsidR="001245AC">
              <w:rPr>
                <w:rFonts w:ascii="Times New Roman" w:hAnsi="Times New Roman"/>
                <w:color w:val="000000"/>
                <w:sz w:val="20"/>
                <w:szCs w:val="20"/>
              </w:rPr>
              <w:t xml:space="preserve">created by teachers </w:t>
            </w:r>
            <w:r>
              <w:rPr>
                <w:rFonts w:ascii="Times New Roman" w:hAnsi="Times New Roman"/>
                <w:color w:val="000000"/>
                <w:sz w:val="20"/>
                <w:szCs w:val="20"/>
              </w:rPr>
              <w:t xml:space="preserve">with my </w:t>
            </w:r>
            <w:r w:rsidR="001245AC" w:rsidRPr="007A4DE3">
              <w:rPr>
                <w:rFonts w:ascii="Times New Roman" w:hAnsi="Times New Roman"/>
                <w:color w:val="000000"/>
                <w:sz w:val="20"/>
                <w:szCs w:val="20"/>
              </w:rPr>
              <w:t xml:space="preserve">own and </w:t>
            </w:r>
            <w:r w:rsidR="001245AC">
              <w:rPr>
                <w:rFonts w:ascii="Times New Roman" w:hAnsi="Times New Roman"/>
                <w:color w:val="000000"/>
                <w:sz w:val="20"/>
                <w:szCs w:val="20"/>
              </w:rPr>
              <w:t>those created by classmates and vote on which ending was the most creative yet culturally authentic.</w:t>
            </w:r>
          </w:p>
          <w:p w:rsidR="007F793E" w:rsidRPr="00FE1C81" w:rsidRDefault="00BF242D" w:rsidP="00BF242D">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 xml:space="preserve">I can use </w:t>
            </w:r>
            <w:r w:rsidR="001245AC" w:rsidRPr="001245AC">
              <w:rPr>
                <w:rFonts w:ascii="Times New Roman" w:hAnsi="Times New Roman" w:cs="Times New Roman"/>
                <w:color w:val="000000"/>
                <w:sz w:val="20"/>
                <w:szCs w:val="20"/>
              </w:rPr>
              <w:t>information gat</w:t>
            </w:r>
            <w:r>
              <w:rPr>
                <w:rFonts w:ascii="Times New Roman" w:hAnsi="Times New Roman" w:cs="Times New Roman"/>
                <w:color w:val="000000"/>
                <w:sz w:val="20"/>
                <w:szCs w:val="20"/>
              </w:rPr>
              <w:t xml:space="preserve">hered about cultural practices to </w:t>
            </w:r>
            <w:r w:rsidR="001245AC" w:rsidRPr="001245AC">
              <w:rPr>
                <w:rFonts w:ascii="Times New Roman" w:hAnsi="Times New Roman" w:cs="Times New Roman"/>
                <w:color w:val="000000"/>
                <w:sz w:val="20"/>
                <w:szCs w:val="20"/>
              </w:rPr>
              <w:t xml:space="preserve">create an </w:t>
            </w:r>
            <w:r w:rsidR="001245AC" w:rsidRPr="001245AC">
              <w:rPr>
                <w:rFonts w:ascii="Times New Roman" w:hAnsi="Times New Roman" w:cs="Times New Roman"/>
                <w:b/>
                <w:color w:val="000000"/>
                <w:sz w:val="20"/>
                <w:szCs w:val="20"/>
              </w:rPr>
              <w:t>outline</w:t>
            </w:r>
            <w:r w:rsidR="001245AC" w:rsidRPr="001245AC">
              <w:rPr>
                <w:rFonts w:ascii="Times New Roman" w:hAnsi="Times New Roman" w:cs="Times New Roman"/>
                <w:color w:val="000000"/>
                <w:sz w:val="20"/>
                <w:szCs w:val="20"/>
              </w:rPr>
              <w:t xml:space="preserve"> for an </w:t>
            </w:r>
            <w:r w:rsidR="001245AC" w:rsidRPr="001245AC">
              <w:rPr>
                <w:rFonts w:ascii="Times New Roman" w:hAnsi="Times New Roman" w:cs="Times New Roman"/>
                <w:b/>
                <w:sz w:val="20"/>
                <w:szCs w:val="20"/>
              </w:rPr>
              <w:t>Op Ed</w:t>
            </w:r>
            <w:r w:rsidR="00FD2AEC">
              <w:rPr>
                <w:rFonts w:ascii="Times New Roman" w:hAnsi="Times New Roman" w:cs="Times New Roman"/>
                <w:color w:val="000000"/>
                <w:sz w:val="20"/>
                <w:szCs w:val="20"/>
              </w:rPr>
              <w:t xml:space="preserve"> focusing on </w:t>
            </w:r>
            <w:r w:rsidR="001245AC" w:rsidRPr="001245AC">
              <w:rPr>
                <w:rFonts w:ascii="Times New Roman" w:hAnsi="Times New Roman" w:cs="Times New Roman"/>
                <w:color w:val="000000"/>
                <w:sz w:val="20"/>
                <w:szCs w:val="20"/>
              </w:rPr>
              <w:t xml:space="preserve">one or several practices contributing to water pollution that will cause readers to think about changing or possibly eliminating the practice(s).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220386" w:rsidRDefault="00220386" w:rsidP="00220386">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Vocabulary/language chunks related to</w:t>
            </w:r>
            <w:r>
              <w:rPr>
                <w:rFonts w:ascii="Times New Roman" w:hAnsi="Times New Roman" w:cs="Times New Roman"/>
                <w:sz w:val="20"/>
                <w:szCs w:val="20"/>
              </w:rPr>
              <w:t xml:space="preserve"> this lesson episode may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 xml:space="preserve">:  </w:t>
            </w:r>
          </w:p>
          <w:p w:rsidR="00220386" w:rsidRPr="00F967B5" w:rsidRDefault="00220386" w:rsidP="00F967B5">
            <w:pPr>
              <w:pStyle w:val="ListParagraph"/>
              <w:numPr>
                <w:ilvl w:val="0"/>
                <w:numId w:val="36"/>
              </w:numPr>
              <w:spacing w:before="60" w:after="60"/>
              <w:rPr>
                <w:rFonts w:ascii="Times New Roman" w:hAnsi="Times New Roman" w:cs="Times New Roman"/>
                <w:sz w:val="20"/>
                <w:szCs w:val="20"/>
              </w:rPr>
            </w:pPr>
            <w:r w:rsidRPr="00F967B5">
              <w:rPr>
                <w:rFonts w:ascii="Times New Roman" w:hAnsi="Times New Roman" w:cs="Times New Roman"/>
                <w:sz w:val="20"/>
                <w:szCs w:val="20"/>
              </w:rPr>
              <w:t>Vocabulary used in Pre Skype and Skype episodes</w:t>
            </w:r>
          </w:p>
          <w:p w:rsidR="0034126B" w:rsidRPr="00F967B5" w:rsidRDefault="000E00E2" w:rsidP="00F967B5">
            <w:pPr>
              <w:pStyle w:val="ListParagraph"/>
              <w:numPr>
                <w:ilvl w:val="0"/>
                <w:numId w:val="36"/>
              </w:numPr>
              <w:spacing w:before="60" w:after="60"/>
              <w:rPr>
                <w:rFonts w:ascii="Times New Roman" w:hAnsi="Times New Roman" w:cs="Times New Roman"/>
                <w:color w:val="111111"/>
                <w:sz w:val="20"/>
                <w:szCs w:val="20"/>
                <w:shd w:val="clear" w:color="auto" w:fill="FFFFFF"/>
              </w:rPr>
            </w:pPr>
            <w:r w:rsidRPr="00F967B5">
              <w:rPr>
                <w:rFonts w:ascii="Times New Roman" w:hAnsi="Times New Roman" w:cs="Times New Roman"/>
                <w:color w:val="111111"/>
                <w:sz w:val="20"/>
                <w:szCs w:val="20"/>
                <w:shd w:val="clear" w:color="auto" w:fill="FFFFFF"/>
              </w:rPr>
              <w:t>Other Vocabulary/language chunks related to cultural practices and safe drinking water</w:t>
            </w:r>
          </w:p>
          <w:p w:rsidR="009B19AD" w:rsidRDefault="00BF242D" w:rsidP="009B19AD">
            <w:pPr>
              <w:pStyle w:val="ListParagraph"/>
              <w:numPr>
                <w:ilvl w:val="0"/>
                <w:numId w:val="29"/>
              </w:numPr>
              <w:shd w:val="clear" w:color="auto" w:fill="FFFFFF"/>
              <w:spacing w:before="60" w:after="60"/>
              <w:rPr>
                <w:rFonts w:ascii="Times New Roman" w:eastAsia="Times New Roman" w:hAnsi="Times New Roman" w:cs="Times New Roman"/>
                <w:color w:val="0B0B0B"/>
                <w:spacing w:val="-1"/>
                <w:sz w:val="20"/>
                <w:szCs w:val="20"/>
              </w:rPr>
            </w:pPr>
            <w:r w:rsidRPr="009B19AD">
              <w:rPr>
                <w:rFonts w:ascii="Times New Roman" w:eastAsia="Times New Roman" w:hAnsi="Times New Roman" w:cs="Times New Roman"/>
                <w:sz w:val="20"/>
                <w:szCs w:val="20"/>
              </w:rPr>
              <w:t>E</w:t>
            </w:r>
            <w:r w:rsidR="000E00E2" w:rsidRPr="009B19AD">
              <w:rPr>
                <w:rFonts w:ascii="Times New Roman" w:eastAsia="Times New Roman" w:hAnsi="Times New Roman" w:cs="Times New Roman"/>
                <w:sz w:val="20"/>
                <w:szCs w:val="20"/>
              </w:rPr>
              <w:t>ffects of water pollution that may be attributed in part to cultural practices</w:t>
            </w:r>
            <w:r w:rsidR="00F967B5" w:rsidRPr="009B19AD">
              <w:rPr>
                <w:rFonts w:ascii="Times New Roman" w:eastAsia="Times New Roman" w:hAnsi="Times New Roman" w:cs="Times New Roman"/>
                <w:sz w:val="20"/>
                <w:szCs w:val="20"/>
              </w:rPr>
              <w:t xml:space="preserve"> (1) on humans-d</w:t>
            </w:r>
            <w:r w:rsidR="000E00E2" w:rsidRPr="009B19AD">
              <w:rPr>
                <w:rFonts w:ascii="Times New Roman" w:eastAsia="Times New Roman" w:hAnsi="Times New Roman" w:cs="Times New Roman"/>
                <w:color w:val="0B0B0B"/>
                <w:spacing w:val="-1"/>
                <w:sz w:val="20"/>
                <w:szCs w:val="20"/>
              </w:rPr>
              <w:t>iseases</w:t>
            </w:r>
            <w:r w:rsidRPr="009B19AD">
              <w:rPr>
                <w:rFonts w:ascii="Times New Roman" w:eastAsia="Times New Roman" w:hAnsi="Times New Roman" w:cs="Times New Roman"/>
                <w:color w:val="0B0B0B"/>
                <w:spacing w:val="-1"/>
                <w:sz w:val="20"/>
                <w:szCs w:val="20"/>
              </w:rPr>
              <w:t xml:space="preserve">, such as </w:t>
            </w:r>
            <w:r w:rsidR="000E00E2" w:rsidRPr="009B19AD">
              <w:rPr>
                <w:rFonts w:ascii="Times New Roman" w:eastAsia="Times New Roman" w:hAnsi="Times New Roman" w:cs="Times New Roman"/>
                <w:color w:val="0B0B0B"/>
                <w:spacing w:val="-1"/>
                <w:sz w:val="20"/>
                <w:szCs w:val="20"/>
              </w:rPr>
              <w:t>typhoid, cholera, hepat</w:t>
            </w:r>
            <w:r w:rsidRPr="009B19AD">
              <w:rPr>
                <w:rFonts w:ascii="Times New Roman" w:eastAsia="Times New Roman" w:hAnsi="Times New Roman" w:cs="Times New Roman"/>
                <w:color w:val="0B0B0B"/>
                <w:spacing w:val="-1"/>
                <w:sz w:val="20"/>
                <w:szCs w:val="20"/>
              </w:rPr>
              <w:t>itis and others</w:t>
            </w:r>
            <w:r w:rsidR="00F967B5" w:rsidRPr="009B19AD">
              <w:rPr>
                <w:rFonts w:ascii="Times New Roman" w:eastAsia="Times New Roman" w:hAnsi="Times New Roman" w:cs="Times New Roman"/>
                <w:color w:val="0B0B0B"/>
                <w:spacing w:val="-1"/>
                <w:sz w:val="20"/>
                <w:szCs w:val="20"/>
              </w:rPr>
              <w:t xml:space="preserve"> (2) on the environment</w:t>
            </w:r>
          </w:p>
          <w:p w:rsidR="009B19AD" w:rsidRDefault="00BF242D" w:rsidP="009B19AD">
            <w:pPr>
              <w:pStyle w:val="ListParagraph"/>
              <w:numPr>
                <w:ilvl w:val="0"/>
                <w:numId w:val="29"/>
              </w:numPr>
              <w:shd w:val="clear" w:color="auto" w:fill="FFFFFF"/>
              <w:spacing w:before="60" w:after="60"/>
              <w:rPr>
                <w:rFonts w:ascii="Times New Roman" w:eastAsia="Times New Roman" w:hAnsi="Times New Roman" w:cs="Times New Roman"/>
                <w:color w:val="0B0B0B"/>
                <w:spacing w:val="-1"/>
                <w:sz w:val="20"/>
                <w:szCs w:val="20"/>
              </w:rPr>
            </w:pPr>
            <w:r w:rsidRPr="009B19AD">
              <w:rPr>
                <w:rFonts w:ascii="Times New Roman" w:eastAsia="Times New Roman" w:hAnsi="Times New Roman" w:cs="Times New Roman"/>
                <w:color w:val="0B0B0B"/>
                <w:spacing w:val="-1"/>
                <w:sz w:val="20"/>
                <w:szCs w:val="20"/>
              </w:rPr>
              <w:t>Toxic and bio c</w:t>
            </w:r>
            <w:r w:rsidR="000E00E2" w:rsidRPr="009B19AD">
              <w:rPr>
                <w:rFonts w:ascii="Times New Roman" w:eastAsia="Times New Roman" w:hAnsi="Times New Roman" w:cs="Times New Roman"/>
                <w:color w:val="0B0B0B"/>
                <w:spacing w:val="-1"/>
                <w:sz w:val="20"/>
                <w:szCs w:val="20"/>
              </w:rPr>
              <w:t>hemicals in a water body, encourage the growth of algae. Bacteria feed on this algae and this decreases the amount of oxygen in the water body adversely affecting aquatic life.</w:t>
            </w:r>
          </w:p>
          <w:p w:rsidR="000E00E2" w:rsidRPr="009B19AD" w:rsidRDefault="000E00E2" w:rsidP="009B19AD">
            <w:pPr>
              <w:pStyle w:val="ListParagraph"/>
              <w:numPr>
                <w:ilvl w:val="0"/>
                <w:numId w:val="29"/>
              </w:numPr>
              <w:shd w:val="clear" w:color="auto" w:fill="FFFFFF"/>
              <w:spacing w:before="60" w:after="60"/>
              <w:rPr>
                <w:rFonts w:ascii="Times New Roman" w:eastAsia="Times New Roman" w:hAnsi="Times New Roman" w:cs="Times New Roman"/>
                <w:color w:val="0B0B0B"/>
                <w:spacing w:val="-1"/>
                <w:sz w:val="20"/>
                <w:szCs w:val="20"/>
              </w:rPr>
            </w:pPr>
            <w:r w:rsidRPr="009B19AD">
              <w:rPr>
                <w:rFonts w:ascii="Times New Roman" w:eastAsia="Times New Roman" w:hAnsi="Times New Roman" w:cs="Times New Roman"/>
                <w:color w:val="0B0B0B"/>
                <w:spacing w:val="-1"/>
                <w:sz w:val="20"/>
                <w:szCs w:val="20"/>
              </w:rPr>
              <w:t xml:space="preserve">Disruption in food chains happens when toxins and pollutants in the water are consumed by aquatic animals (fish, shellfish etc) which are then consumed by humans.  </w:t>
            </w:r>
          </w:p>
          <w:p w:rsidR="000E00E2" w:rsidRPr="000E00E2" w:rsidRDefault="000E00E2" w:rsidP="000E00E2">
            <w:pPr>
              <w:pStyle w:val="ListParagraph"/>
              <w:spacing w:before="60" w:after="60"/>
              <w:ind w:left="360"/>
              <w:rPr>
                <w:rFonts w:ascii="Times New Roman" w:hAnsi="Times New Roman" w:cs="Times New Roman"/>
                <w:sz w:val="20"/>
                <w:szCs w:val="20"/>
              </w:rPr>
            </w:pPr>
          </w:p>
          <w:p w:rsidR="007F793E" w:rsidRPr="00FE1C81" w:rsidRDefault="007F793E" w:rsidP="00D43ED9">
            <w:pPr>
              <w:spacing w:before="60" w:after="60"/>
              <w:ind w:left="144"/>
              <w:rPr>
                <w:rFonts w:ascii="Times New Roman" w:hAnsi="Times New Roman" w:cs="Times New Roman"/>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DB5AC9" w:rsidRPr="00CF6584" w:rsidRDefault="00DB5AC9" w:rsidP="00DB5AC9">
            <w:pPr>
              <w:pStyle w:val="ListParagraph"/>
              <w:numPr>
                <w:ilvl w:val="0"/>
                <w:numId w:val="32"/>
              </w:numPr>
              <w:rPr>
                <w:rFonts w:ascii="Times New Roman" w:hAnsi="Times New Roman" w:cs="Times New Roman"/>
                <w:sz w:val="20"/>
                <w:szCs w:val="20"/>
              </w:rPr>
            </w:pPr>
            <w:r w:rsidRPr="00CF6584">
              <w:rPr>
                <w:rFonts w:ascii="Times New Roman" w:hAnsi="Times New Roman" w:cs="Times New Roman"/>
                <w:sz w:val="20"/>
                <w:szCs w:val="20"/>
              </w:rPr>
              <w:t xml:space="preserve">Teacher observations during exchanges </w:t>
            </w:r>
            <w:r w:rsidR="00F967B5" w:rsidRPr="00CF6584">
              <w:rPr>
                <w:rFonts w:ascii="Times New Roman" w:hAnsi="Times New Roman" w:cs="Times New Roman"/>
                <w:sz w:val="20"/>
                <w:szCs w:val="20"/>
              </w:rPr>
              <w:t>regarding cultural comparisons</w:t>
            </w:r>
            <w:r w:rsidR="00CF6584" w:rsidRPr="00CF6584">
              <w:rPr>
                <w:rFonts w:ascii="Times New Roman" w:hAnsi="Times New Roman" w:cs="Times New Roman"/>
                <w:sz w:val="20"/>
                <w:szCs w:val="20"/>
              </w:rPr>
              <w:t xml:space="preserve">, composing endings for the photo story, comparing endings, voting on the most creative ending and justifying responses, and creating the </w:t>
            </w:r>
            <w:r w:rsidR="001D2DA8">
              <w:rPr>
                <w:rFonts w:ascii="Times New Roman" w:hAnsi="Times New Roman" w:cs="Times New Roman"/>
                <w:sz w:val="20"/>
                <w:szCs w:val="20"/>
              </w:rPr>
              <w:t>Op E</w:t>
            </w:r>
            <w:r w:rsidR="00CF6584" w:rsidRPr="00CF6584">
              <w:rPr>
                <w:rFonts w:ascii="Times New Roman" w:hAnsi="Times New Roman" w:cs="Times New Roman"/>
                <w:sz w:val="20"/>
                <w:szCs w:val="20"/>
              </w:rPr>
              <w:t xml:space="preserve">d outline </w:t>
            </w:r>
            <w:r w:rsidRPr="00CF6584">
              <w:rPr>
                <w:rFonts w:ascii="Times New Roman" w:hAnsi="Times New Roman" w:cs="Times New Roman"/>
                <w:sz w:val="20"/>
                <w:szCs w:val="20"/>
              </w:rPr>
              <w:t>- Look Fors include culturally appropriate verbal and non- verbal language, accuracy of content, vocabulary and language structures and evidence of critical thinking.</w:t>
            </w:r>
          </w:p>
          <w:p w:rsidR="007F793E" w:rsidRDefault="00BF242D" w:rsidP="00BF242D">
            <w:pPr>
              <w:pStyle w:val="ListParagraph"/>
              <w:numPr>
                <w:ilvl w:val="0"/>
                <w:numId w:val="32"/>
              </w:numPr>
              <w:spacing w:before="60" w:after="60"/>
              <w:rPr>
                <w:rFonts w:ascii="Times New Roman" w:hAnsi="Times New Roman" w:cs="Times New Roman"/>
                <w:sz w:val="20"/>
                <w:szCs w:val="20"/>
              </w:rPr>
            </w:pPr>
            <w:r>
              <w:rPr>
                <w:rFonts w:ascii="Times New Roman" w:hAnsi="Times New Roman" w:cs="Times New Roman"/>
                <w:sz w:val="20"/>
                <w:szCs w:val="20"/>
              </w:rPr>
              <w:t>Responses recorded on Comparison Chart Graphic Organizers about cultural practices and perspectives related to water.</w:t>
            </w:r>
          </w:p>
          <w:p w:rsidR="00BF242D" w:rsidRDefault="00BF242D" w:rsidP="00BF242D">
            <w:pPr>
              <w:pStyle w:val="ListParagraph"/>
              <w:numPr>
                <w:ilvl w:val="0"/>
                <w:numId w:val="32"/>
              </w:numPr>
              <w:spacing w:before="60" w:after="60"/>
              <w:rPr>
                <w:rFonts w:ascii="Times New Roman" w:hAnsi="Times New Roman" w:cs="Times New Roman"/>
                <w:sz w:val="20"/>
                <w:szCs w:val="20"/>
              </w:rPr>
            </w:pPr>
            <w:r>
              <w:rPr>
                <w:rFonts w:ascii="Times New Roman" w:hAnsi="Times New Roman" w:cs="Times New Roman"/>
                <w:sz w:val="20"/>
                <w:szCs w:val="20"/>
              </w:rPr>
              <w:t>Endings created to photo stories presented to the class</w:t>
            </w:r>
          </w:p>
          <w:p w:rsidR="00BF242D" w:rsidRDefault="00BF242D" w:rsidP="00BF242D">
            <w:pPr>
              <w:pStyle w:val="ListParagraph"/>
              <w:numPr>
                <w:ilvl w:val="0"/>
                <w:numId w:val="32"/>
              </w:numPr>
              <w:spacing w:before="60" w:after="60"/>
              <w:rPr>
                <w:rFonts w:ascii="Times New Roman" w:hAnsi="Times New Roman" w:cs="Times New Roman"/>
                <w:sz w:val="20"/>
                <w:szCs w:val="20"/>
              </w:rPr>
            </w:pPr>
            <w:r>
              <w:rPr>
                <w:rFonts w:ascii="Times New Roman" w:hAnsi="Times New Roman" w:cs="Times New Roman"/>
                <w:sz w:val="20"/>
                <w:szCs w:val="20"/>
              </w:rPr>
              <w:t>Justifications for votes on the most creative story ending</w:t>
            </w:r>
          </w:p>
          <w:p w:rsidR="00BF242D" w:rsidRPr="00BF242D" w:rsidRDefault="00BF242D" w:rsidP="00BF242D">
            <w:pPr>
              <w:pStyle w:val="ListParagraph"/>
              <w:numPr>
                <w:ilvl w:val="0"/>
                <w:numId w:val="32"/>
              </w:numPr>
              <w:spacing w:before="60" w:after="60"/>
              <w:rPr>
                <w:rFonts w:ascii="Times New Roman" w:hAnsi="Times New Roman" w:cs="Times New Roman"/>
                <w:sz w:val="20"/>
                <w:szCs w:val="20"/>
              </w:rPr>
            </w:pPr>
            <w:r>
              <w:rPr>
                <w:rFonts w:ascii="Times New Roman" w:hAnsi="Times New Roman" w:cs="Times New Roman"/>
                <w:sz w:val="20"/>
                <w:szCs w:val="20"/>
              </w:rPr>
              <w:t xml:space="preserve">Outline for an Op Ed </w:t>
            </w:r>
            <w:r w:rsidRPr="001245AC">
              <w:rPr>
                <w:rFonts w:ascii="Times New Roman" w:hAnsi="Times New Roman" w:cs="Times New Roman"/>
                <w:color w:val="000000"/>
                <w:sz w:val="20"/>
                <w:szCs w:val="20"/>
              </w:rPr>
              <w:t>focusing on  one or several practices contributing to water pollution that will cause readers to think about changing or possibly eliminating the practice(s).</w:t>
            </w:r>
          </w:p>
        </w:tc>
      </w:tr>
      <w:tr w:rsidR="007F793E" w:rsidRPr="00FE1C81" w:rsidTr="00016C95">
        <w:trPr>
          <w:trHeight w:val="355"/>
        </w:trPr>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Learning Experiences</w:t>
            </w:r>
            <w:r w:rsidR="00A04450">
              <w:rPr>
                <w:rFonts w:ascii="Times New Roman" w:hAnsi="Times New Roman" w:cs="Times New Roman"/>
                <w:b/>
                <w:bCs/>
                <w:color w:val="27276F"/>
                <w:spacing w:val="2"/>
                <w:sz w:val="20"/>
                <w:szCs w:val="20"/>
              </w:rPr>
              <w:t xml:space="preserve"> </w:t>
            </w:r>
            <w:r w:rsidR="007A4DE3">
              <w:rPr>
                <w:rFonts w:ascii="Times New Roman" w:hAnsi="Times New Roman" w:cs="Times New Roman"/>
                <w:b/>
                <w:bCs/>
                <w:color w:val="C00000"/>
                <w:spacing w:val="2"/>
                <w:sz w:val="20"/>
                <w:szCs w:val="20"/>
              </w:rPr>
              <w:t>(are int</w:t>
            </w:r>
            <w:r w:rsidR="00A04450" w:rsidRPr="00725603">
              <w:rPr>
                <w:rFonts w:ascii="Times New Roman" w:hAnsi="Times New Roman" w:cs="Times New Roman"/>
                <w:b/>
                <w:bCs/>
                <w:color w:val="C00000"/>
                <w:spacing w:val="2"/>
                <w:sz w:val="20"/>
                <w:szCs w:val="20"/>
              </w:rPr>
              <w:t>eractive and occur for the most part in pairs or in small groups)</w:t>
            </w:r>
          </w:p>
        </w:tc>
      </w:tr>
      <w:tr w:rsidR="007F793E" w:rsidRPr="00FE1C81"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7F793E" w:rsidRDefault="00A04450" w:rsidP="00A0445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7A4DE3" w:rsidRPr="007A4DE3" w:rsidRDefault="007A4DE3" w:rsidP="007A4DE3">
            <w:pPr>
              <w:pStyle w:val="NormalWeb"/>
              <w:spacing w:after="0" w:line="240" w:lineRule="auto"/>
              <w:ind w:left="259" w:hanging="270"/>
              <w:rPr>
                <w:rFonts w:ascii="Times New Roman" w:hAnsi="Times New Roman"/>
                <w:color w:val="000000"/>
                <w:sz w:val="20"/>
                <w:szCs w:val="20"/>
              </w:rPr>
            </w:pPr>
            <w:r w:rsidRPr="007A4DE3">
              <w:rPr>
                <w:rFonts w:ascii="Times New Roman" w:hAnsi="Times New Roman"/>
                <w:b/>
                <w:color w:val="000000"/>
                <w:sz w:val="20"/>
                <w:szCs w:val="20"/>
              </w:rPr>
              <w:t>1.</w:t>
            </w:r>
            <w:r w:rsidRPr="007A4DE3">
              <w:rPr>
                <w:rFonts w:ascii="Times New Roman" w:hAnsi="Times New Roman"/>
                <w:color w:val="000000"/>
                <w:sz w:val="20"/>
                <w:szCs w:val="20"/>
              </w:rPr>
              <w:t xml:space="preserve"> </w:t>
            </w:r>
            <w:r w:rsidR="00D05AE7">
              <w:rPr>
                <w:rFonts w:ascii="Times New Roman" w:hAnsi="Times New Roman"/>
                <w:color w:val="000000"/>
                <w:sz w:val="20"/>
                <w:szCs w:val="20"/>
              </w:rPr>
              <w:t xml:space="preserve"> </w:t>
            </w:r>
            <w:r>
              <w:rPr>
                <w:rFonts w:ascii="Times New Roman" w:hAnsi="Times New Roman"/>
                <w:color w:val="000000"/>
                <w:sz w:val="20"/>
                <w:szCs w:val="20"/>
              </w:rPr>
              <w:t xml:space="preserve"> </w:t>
            </w:r>
            <w:r w:rsidRPr="007A4DE3">
              <w:rPr>
                <w:rFonts w:ascii="Times New Roman" w:hAnsi="Times New Roman"/>
                <w:color w:val="000000"/>
                <w:sz w:val="20"/>
                <w:szCs w:val="20"/>
              </w:rPr>
              <w:t>Determine the extent to which experiences</w:t>
            </w:r>
            <w:r>
              <w:rPr>
                <w:rFonts w:ascii="Times New Roman" w:hAnsi="Times New Roman"/>
                <w:color w:val="000000"/>
                <w:sz w:val="20"/>
                <w:szCs w:val="20"/>
              </w:rPr>
              <w:t xml:space="preserve"> </w:t>
            </w:r>
            <w:r w:rsidRPr="007A4DE3">
              <w:rPr>
                <w:rFonts w:ascii="Times New Roman" w:hAnsi="Times New Roman"/>
                <w:color w:val="000000"/>
                <w:sz w:val="20"/>
                <w:szCs w:val="20"/>
              </w:rPr>
              <w:t xml:space="preserve">of partner school peers are the same or different from their own </w:t>
            </w:r>
            <w:r>
              <w:rPr>
                <w:rFonts w:ascii="Times New Roman" w:hAnsi="Times New Roman"/>
                <w:color w:val="000000"/>
                <w:sz w:val="20"/>
                <w:szCs w:val="20"/>
              </w:rPr>
              <w:t xml:space="preserve">and others’ </w:t>
            </w:r>
            <w:r w:rsidRPr="007A4DE3">
              <w:rPr>
                <w:rFonts w:ascii="Times New Roman" w:hAnsi="Times New Roman"/>
                <w:color w:val="000000"/>
                <w:sz w:val="20"/>
                <w:szCs w:val="20"/>
              </w:rPr>
              <w:t xml:space="preserve">perspectives </w:t>
            </w:r>
            <w:r w:rsidR="00D139F7">
              <w:rPr>
                <w:rFonts w:ascii="Times New Roman" w:hAnsi="Times New Roman"/>
                <w:color w:val="000000"/>
                <w:sz w:val="20"/>
                <w:szCs w:val="20"/>
              </w:rPr>
              <w:t>shared during the Skype session and record inform</w:t>
            </w:r>
            <w:r w:rsidR="00A27286">
              <w:rPr>
                <w:rFonts w:ascii="Times New Roman" w:hAnsi="Times New Roman"/>
                <w:color w:val="000000"/>
                <w:sz w:val="20"/>
                <w:szCs w:val="20"/>
              </w:rPr>
              <w:t xml:space="preserve">ation on Comparison Chart </w:t>
            </w:r>
            <w:r w:rsidR="00D139F7">
              <w:rPr>
                <w:rFonts w:ascii="Times New Roman" w:hAnsi="Times New Roman"/>
                <w:color w:val="000000"/>
                <w:sz w:val="20"/>
                <w:szCs w:val="20"/>
              </w:rPr>
              <w:t>Graphic Organizers.</w:t>
            </w:r>
            <w:r w:rsidRPr="007A4DE3">
              <w:rPr>
                <w:rFonts w:ascii="Times New Roman" w:hAnsi="Times New Roman"/>
                <w:color w:val="000000"/>
                <w:sz w:val="20"/>
                <w:szCs w:val="20"/>
              </w:rPr>
              <w:t xml:space="preserve"> </w:t>
            </w:r>
          </w:p>
          <w:p w:rsidR="007A4DE3" w:rsidRPr="007A4DE3" w:rsidRDefault="007A4DE3" w:rsidP="007A4DE3">
            <w:pPr>
              <w:pStyle w:val="NormalWeb"/>
              <w:spacing w:after="0" w:line="240" w:lineRule="auto"/>
              <w:ind w:left="259" w:hanging="255"/>
              <w:rPr>
                <w:rFonts w:ascii="Times New Roman" w:hAnsi="Times New Roman"/>
                <w:color w:val="000000"/>
                <w:sz w:val="20"/>
                <w:szCs w:val="20"/>
              </w:rPr>
            </w:pPr>
            <w:r w:rsidRPr="007A4DE3">
              <w:rPr>
                <w:rFonts w:ascii="Times New Roman" w:hAnsi="Times New Roman"/>
                <w:b/>
                <w:color w:val="000000"/>
                <w:sz w:val="20"/>
                <w:szCs w:val="20"/>
              </w:rPr>
              <w:t>2.</w:t>
            </w:r>
            <w:r w:rsidRPr="007A4DE3">
              <w:rPr>
                <w:rFonts w:ascii="Times New Roman" w:hAnsi="Times New Roman"/>
                <w:color w:val="000000"/>
                <w:sz w:val="20"/>
                <w:szCs w:val="20"/>
              </w:rPr>
              <w:t xml:space="preserve">  </w:t>
            </w:r>
            <w:r w:rsidR="00D05AE7">
              <w:rPr>
                <w:rFonts w:ascii="Times New Roman" w:hAnsi="Times New Roman"/>
                <w:color w:val="000000"/>
                <w:sz w:val="20"/>
                <w:szCs w:val="20"/>
              </w:rPr>
              <w:t xml:space="preserve"> </w:t>
            </w:r>
            <w:r>
              <w:rPr>
                <w:rFonts w:ascii="Times New Roman" w:hAnsi="Times New Roman"/>
                <w:color w:val="000000"/>
                <w:sz w:val="20"/>
                <w:szCs w:val="20"/>
              </w:rPr>
              <w:t>Listen to and v</w:t>
            </w:r>
            <w:r w:rsidRPr="007A4DE3">
              <w:rPr>
                <w:rFonts w:ascii="Times New Roman" w:hAnsi="Times New Roman"/>
                <w:color w:val="000000"/>
                <w:sz w:val="20"/>
                <w:szCs w:val="20"/>
              </w:rPr>
              <w:t xml:space="preserve">iew </w:t>
            </w:r>
            <w:r>
              <w:rPr>
                <w:rFonts w:ascii="Times New Roman" w:hAnsi="Times New Roman"/>
                <w:color w:val="000000"/>
                <w:sz w:val="20"/>
                <w:szCs w:val="20"/>
              </w:rPr>
              <w:t>the first half of a</w:t>
            </w:r>
            <w:r w:rsidRPr="007A4DE3">
              <w:rPr>
                <w:rFonts w:ascii="Times New Roman" w:hAnsi="Times New Roman"/>
                <w:color w:val="000000"/>
                <w:sz w:val="20"/>
                <w:szCs w:val="20"/>
              </w:rPr>
              <w:t xml:space="preserve"> teacher</w:t>
            </w:r>
            <w:r w:rsidR="00D139F7">
              <w:rPr>
                <w:rFonts w:ascii="Times New Roman" w:hAnsi="Times New Roman"/>
                <w:color w:val="000000"/>
                <w:sz w:val="20"/>
                <w:szCs w:val="20"/>
              </w:rPr>
              <w:t>-</w:t>
            </w:r>
            <w:r w:rsidRPr="007A4DE3">
              <w:rPr>
                <w:rFonts w:ascii="Times New Roman" w:hAnsi="Times New Roman"/>
                <w:color w:val="000000"/>
                <w:sz w:val="20"/>
                <w:szCs w:val="20"/>
              </w:rPr>
              <w:t xml:space="preserve">created </w:t>
            </w:r>
            <w:r w:rsidRPr="007A4DE3">
              <w:rPr>
                <w:rFonts w:ascii="Times New Roman" w:hAnsi="Times New Roman"/>
                <w:b/>
                <w:bCs/>
                <w:color w:val="000000"/>
                <w:sz w:val="20"/>
                <w:szCs w:val="20"/>
              </w:rPr>
              <w:t>Photo-story</w:t>
            </w:r>
            <w:r w:rsidRPr="007A4DE3">
              <w:rPr>
                <w:rFonts w:ascii="Times New Roman" w:hAnsi="Times New Roman"/>
                <w:color w:val="000000"/>
                <w:sz w:val="20"/>
                <w:szCs w:val="20"/>
              </w:rPr>
              <w:t xml:space="preserve"> on socio-cultural perspectives related to clean w</w:t>
            </w:r>
            <w:r>
              <w:rPr>
                <w:rFonts w:ascii="Times New Roman" w:hAnsi="Times New Roman"/>
                <w:color w:val="000000"/>
                <w:sz w:val="20"/>
                <w:szCs w:val="20"/>
              </w:rPr>
              <w:t>ater access</w:t>
            </w:r>
            <w:r w:rsidR="00D139F7">
              <w:rPr>
                <w:rFonts w:ascii="Times New Roman" w:hAnsi="Times New Roman"/>
                <w:color w:val="000000"/>
                <w:sz w:val="20"/>
                <w:szCs w:val="20"/>
              </w:rPr>
              <w:t>/use</w:t>
            </w:r>
            <w:r>
              <w:rPr>
                <w:rFonts w:ascii="Times New Roman" w:hAnsi="Times New Roman"/>
                <w:color w:val="000000"/>
                <w:sz w:val="20"/>
                <w:szCs w:val="20"/>
              </w:rPr>
              <w:t>. Create an ending to</w:t>
            </w:r>
            <w:r w:rsidR="00D139F7">
              <w:rPr>
                <w:rFonts w:ascii="Times New Roman" w:hAnsi="Times New Roman"/>
                <w:color w:val="000000"/>
                <w:sz w:val="20"/>
                <w:szCs w:val="20"/>
              </w:rPr>
              <w:t xml:space="preserve"> the story and share with the class. C</w:t>
            </w:r>
            <w:r w:rsidRPr="007A4DE3">
              <w:rPr>
                <w:rFonts w:ascii="Times New Roman" w:hAnsi="Times New Roman"/>
                <w:color w:val="000000"/>
                <w:sz w:val="20"/>
                <w:szCs w:val="20"/>
              </w:rPr>
              <w:t xml:space="preserve">ompare the </w:t>
            </w:r>
            <w:r w:rsidRPr="00D139F7">
              <w:rPr>
                <w:rFonts w:ascii="Times New Roman" w:hAnsi="Times New Roman"/>
                <w:i/>
                <w:color w:val="000000"/>
                <w:sz w:val="20"/>
                <w:szCs w:val="20"/>
              </w:rPr>
              <w:t xml:space="preserve">actual-ending </w:t>
            </w:r>
            <w:r w:rsidRPr="007A4DE3">
              <w:rPr>
                <w:rFonts w:ascii="Times New Roman" w:hAnsi="Times New Roman"/>
                <w:color w:val="000000"/>
                <w:sz w:val="20"/>
                <w:szCs w:val="20"/>
              </w:rPr>
              <w:t xml:space="preserve">of the story </w:t>
            </w:r>
            <w:r w:rsidR="00D139F7">
              <w:rPr>
                <w:rFonts w:ascii="Times New Roman" w:hAnsi="Times New Roman"/>
                <w:color w:val="000000"/>
                <w:sz w:val="20"/>
                <w:szCs w:val="20"/>
              </w:rPr>
              <w:t xml:space="preserve">created by teachers </w:t>
            </w:r>
            <w:r w:rsidRPr="007A4DE3">
              <w:rPr>
                <w:rFonts w:ascii="Times New Roman" w:hAnsi="Times New Roman"/>
                <w:color w:val="000000"/>
                <w:sz w:val="20"/>
                <w:szCs w:val="20"/>
              </w:rPr>
              <w:t xml:space="preserve">with their own and </w:t>
            </w:r>
            <w:r>
              <w:rPr>
                <w:rFonts w:ascii="Times New Roman" w:hAnsi="Times New Roman"/>
                <w:color w:val="000000"/>
                <w:sz w:val="20"/>
                <w:szCs w:val="20"/>
              </w:rPr>
              <w:t xml:space="preserve">those </w:t>
            </w:r>
            <w:r w:rsidR="00D139F7">
              <w:rPr>
                <w:rFonts w:ascii="Times New Roman" w:hAnsi="Times New Roman"/>
                <w:color w:val="000000"/>
                <w:sz w:val="20"/>
                <w:szCs w:val="20"/>
              </w:rPr>
              <w:t xml:space="preserve">created by classmates and vote on which ending was the </w:t>
            </w:r>
            <w:r w:rsidR="007038E4">
              <w:rPr>
                <w:rFonts w:ascii="Times New Roman" w:hAnsi="Times New Roman"/>
                <w:color w:val="000000"/>
                <w:sz w:val="20"/>
                <w:szCs w:val="20"/>
              </w:rPr>
              <w:t>most creative</w:t>
            </w:r>
            <w:r w:rsidR="00C24BEE">
              <w:rPr>
                <w:rFonts w:ascii="Times New Roman" w:hAnsi="Times New Roman"/>
                <w:color w:val="000000"/>
                <w:sz w:val="20"/>
                <w:szCs w:val="20"/>
              </w:rPr>
              <w:t xml:space="preserve"> yet</w:t>
            </w:r>
            <w:r w:rsidR="00D05AE7">
              <w:rPr>
                <w:rFonts w:ascii="Times New Roman" w:hAnsi="Times New Roman"/>
                <w:color w:val="000000"/>
                <w:sz w:val="20"/>
                <w:szCs w:val="20"/>
              </w:rPr>
              <w:t xml:space="preserve"> culturally authentic.</w:t>
            </w:r>
          </w:p>
          <w:p w:rsidR="007A4DE3" w:rsidRPr="00FE1C81" w:rsidRDefault="007A4DE3" w:rsidP="00FD2AEC">
            <w:pPr>
              <w:ind w:left="259" w:hanging="270"/>
              <w:rPr>
                <w:rFonts w:ascii="Times New Roman" w:hAnsi="Times New Roman" w:cs="Times New Roman"/>
                <w:sz w:val="20"/>
                <w:szCs w:val="20"/>
              </w:rPr>
            </w:pPr>
            <w:r w:rsidRPr="007A4DE3">
              <w:rPr>
                <w:rFonts w:ascii="Times New Roman" w:hAnsi="Times New Roman" w:cs="Times New Roman"/>
                <w:b/>
                <w:sz w:val="20"/>
                <w:szCs w:val="20"/>
              </w:rPr>
              <w:t>3.</w:t>
            </w:r>
            <w:r w:rsidRPr="007A4DE3">
              <w:rPr>
                <w:rFonts w:ascii="Times New Roman" w:hAnsi="Times New Roman" w:cs="Times New Roman"/>
                <w:sz w:val="20"/>
                <w:szCs w:val="20"/>
              </w:rPr>
              <w:t xml:space="preserve">  </w:t>
            </w:r>
            <w:r w:rsidR="00D05AE7">
              <w:rPr>
                <w:rFonts w:ascii="Times New Roman" w:hAnsi="Times New Roman" w:cs="Times New Roman"/>
                <w:sz w:val="20"/>
                <w:szCs w:val="20"/>
              </w:rPr>
              <w:t xml:space="preserve"> </w:t>
            </w:r>
            <w:r w:rsidRPr="007A4DE3">
              <w:rPr>
                <w:rFonts w:ascii="Times New Roman" w:hAnsi="Times New Roman" w:cs="Times New Roman"/>
                <w:sz w:val="20"/>
                <w:szCs w:val="20"/>
              </w:rPr>
              <w:t>U</w:t>
            </w:r>
            <w:r w:rsidRPr="007A4DE3">
              <w:rPr>
                <w:rFonts w:ascii="Times New Roman" w:hAnsi="Times New Roman" w:cs="Times New Roman"/>
                <w:color w:val="000000"/>
                <w:sz w:val="20"/>
                <w:szCs w:val="20"/>
              </w:rPr>
              <w:t>sing information gathered about cultural practices</w:t>
            </w:r>
            <w:r w:rsidR="00D139F7">
              <w:rPr>
                <w:rFonts w:ascii="Times New Roman" w:hAnsi="Times New Roman" w:cs="Times New Roman"/>
                <w:color w:val="000000"/>
                <w:sz w:val="20"/>
                <w:szCs w:val="20"/>
              </w:rPr>
              <w:t>,</w:t>
            </w:r>
            <w:r w:rsidRPr="007A4DE3">
              <w:rPr>
                <w:rFonts w:ascii="Times New Roman" w:hAnsi="Times New Roman" w:cs="Times New Roman"/>
                <w:color w:val="000000"/>
                <w:sz w:val="20"/>
                <w:szCs w:val="20"/>
              </w:rPr>
              <w:t xml:space="preserve"> create an </w:t>
            </w:r>
            <w:r w:rsidRPr="00E90AD5">
              <w:rPr>
                <w:rFonts w:ascii="Times New Roman" w:hAnsi="Times New Roman" w:cs="Times New Roman"/>
                <w:b/>
                <w:color w:val="000000"/>
                <w:sz w:val="20"/>
                <w:szCs w:val="20"/>
              </w:rPr>
              <w:t>outlin</w:t>
            </w:r>
            <w:r w:rsidR="00E90AD5">
              <w:rPr>
                <w:rFonts w:ascii="Times New Roman" w:hAnsi="Times New Roman" w:cs="Times New Roman"/>
                <w:b/>
                <w:color w:val="000000"/>
                <w:sz w:val="20"/>
                <w:szCs w:val="20"/>
              </w:rPr>
              <w:t>e</w:t>
            </w:r>
            <w:r w:rsidRPr="007A4DE3">
              <w:rPr>
                <w:rFonts w:ascii="Times New Roman" w:hAnsi="Times New Roman" w:cs="Times New Roman"/>
                <w:color w:val="000000"/>
                <w:sz w:val="20"/>
                <w:szCs w:val="20"/>
              </w:rPr>
              <w:t xml:space="preserve"> for an </w:t>
            </w:r>
            <w:r w:rsidRPr="007A4DE3">
              <w:rPr>
                <w:rFonts w:ascii="Times New Roman" w:hAnsi="Times New Roman" w:cs="Times New Roman"/>
                <w:b/>
                <w:sz w:val="20"/>
                <w:szCs w:val="20"/>
              </w:rPr>
              <w:t>Op Ed</w:t>
            </w:r>
            <w:r w:rsidRPr="007A4DE3">
              <w:rPr>
                <w:rFonts w:ascii="Times New Roman" w:hAnsi="Times New Roman" w:cs="Times New Roman"/>
                <w:color w:val="000000"/>
                <w:sz w:val="20"/>
                <w:szCs w:val="20"/>
              </w:rPr>
              <w:t xml:space="preserve"> </w:t>
            </w:r>
            <w:r w:rsidR="00E90AD5">
              <w:rPr>
                <w:rFonts w:ascii="Times New Roman" w:hAnsi="Times New Roman" w:cs="Times New Roman"/>
                <w:color w:val="000000"/>
                <w:sz w:val="20"/>
                <w:szCs w:val="20"/>
              </w:rPr>
              <w:t xml:space="preserve">focusing on </w:t>
            </w:r>
            <w:r w:rsidRPr="007A4DE3">
              <w:rPr>
                <w:rFonts w:ascii="Times New Roman" w:hAnsi="Times New Roman" w:cs="Times New Roman"/>
                <w:color w:val="000000"/>
                <w:sz w:val="20"/>
                <w:szCs w:val="20"/>
              </w:rPr>
              <w:t xml:space="preserve"> one or several practices contributing to water pollution that</w:t>
            </w:r>
            <w:r w:rsidR="00D139F7">
              <w:rPr>
                <w:rFonts w:ascii="Times New Roman" w:hAnsi="Times New Roman" w:cs="Times New Roman"/>
                <w:color w:val="000000"/>
                <w:sz w:val="20"/>
                <w:szCs w:val="20"/>
              </w:rPr>
              <w:t xml:space="preserve"> will cause readers</w:t>
            </w:r>
            <w:r w:rsidRPr="007A4DE3">
              <w:rPr>
                <w:rFonts w:ascii="Times New Roman" w:hAnsi="Times New Roman" w:cs="Times New Roman"/>
                <w:color w:val="000000"/>
                <w:sz w:val="20"/>
                <w:szCs w:val="20"/>
              </w:rPr>
              <w:t xml:space="preserve"> to think about changing or possibly eliminating the practice(s).</w:t>
            </w:r>
            <w:r w:rsidR="00D139F7">
              <w:rPr>
                <w:rFonts w:ascii="Times New Roman" w:hAnsi="Times New Roman" w:cs="Times New Roman"/>
                <w:color w:val="000000"/>
                <w:sz w:val="20"/>
                <w:szCs w:val="20"/>
              </w:rPr>
              <w:t xml:space="preserve"> Review examples </w:t>
            </w:r>
            <w:r w:rsidRPr="007A4DE3">
              <w:rPr>
                <w:rFonts w:ascii="Times New Roman" w:hAnsi="Times New Roman" w:cs="Times New Roman"/>
                <w:color w:val="000000"/>
                <w:sz w:val="20"/>
                <w:szCs w:val="20"/>
              </w:rPr>
              <w:t>provided by instructors</w:t>
            </w:r>
            <w:r w:rsidR="00D139F7">
              <w:rPr>
                <w:rFonts w:ascii="Times New Roman" w:hAnsi="Times New Roman" w:cs="Times New Roman"/>
                <w:color w:val="000000"/>
                <w:sz w:val="20"/>
                <w:szCs w:val="20"/>
              </w:rPr>
              <w:t xml:space="preserve"> and </w:t>
            </w:r>
            <w:r w:rsidR="00A27286">
              <w:rPr>
                <w:rFonts w:ascii="Times New Roman" w:hAnsi="Times New Roman" w:cs="Times New Roman"/>
                <w:color w:val="000000"/>
                <w:sz w:val="20"/>
                <w:szCs w:val="20"/>
              </w:rPr>
              <w:t xml:space="preserve">Op Ed </w:t>
            </w:r>
            <w:r w:rsidRPr="007A4DE3">
              <w:rPr>
                <w:rFonts w:ascii="Times New Roman" w:hAnsi="Times New Roman" w:cs="Times New Roman"/>
                <w:b/>
                <w:bCs/>
                <w:color w:val="1F497D"/>
                <w:sz w:val="20"/>
                <w:szCs w:val="20"/>
              </w:rPr>
              <w:t xml:space="preserve"> </w:t>
            </w:r>
            <w:r w:rsidRPr="00A27286">
              <w:rPr>
                <w:rFonts w:ascii="Times New Roman" w:hAnsi="Times New Roman" w:cs="Times New Roman"/>
                <w:bCs/>
                <w:sz w:val="20"/>
                <w:szCs w:val="20"/>
              </w:rPr>
              <w:t>Rubric Guidelines.</w:t>
            </w:r>
          </w:p>
        </w:tc>
      </w:tr>
      <w:tr w:rsidR="007F793E"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42"/>
        </w:trPr>
        <w:tc>
          <w:tcPr>
            <w:tcW w:w="5000" w:type="pct"/>
            <w:gridSpan w:val="4"/>
            <w:tcBorders>
              <w:top w:val="nil"/>
              <w:bottom w:val="single" w:sz="4" w:space="0" w:color="F2F2F2" w:themeColor="background1" w:themeShade="F2"/>
            </w:tcBorders>
            <w:shd w:val="clear" w:color="auto" w:fill="F2F2F2"/>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p>
        </w:tc>
      </w:tr>
      <w:tr w:rsidR="007F793E" w:rsidRPr="00FE1C81"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C24BEE" w:rsidRDefault="00A27286" w:rsidP="00C24BEE">
            <w:pPr>
              <w:pStyle w:val="Normal2"/>
              <w:contextualSpacing/>
              <w:rPr>
                <w:rStyle w:val="Emphasis"/>
                <w:rFonts w:ascii="Times New Roman" w:hAnsi="Times New Roman" w:cs="Times New Roman"/>
                <w:i w:val="0"/>
                <w:sz w:val="20"/>
                <w:szCs w:val="20"/>
              </w:rPr>
            </w:pPr>
            <w:r>
              <w:rPr>
                <w:rStyle w:val="Emphasis"/>
                <w:rFonts w:ascii="Times New Roman" w:hAnsi="Times New Roman" w:cs="Times New Roman"/>
                <w:i w:val="0"/>
                <w:sz w:val="20"/>
                <w:szCs w:val="20"/>
              </w:rPr>
              <w:t>-Comparison Chart</w:t>
            </w:r>
            <w:r w:rsidR="00C24BEE">
              <w:rPr>
                <w:rStyle w:val="Emphasis"/>
                <w:rFonts w:ascii="Times New Roman" w:hAnsi="Times New Roman" w:cs="Times New Roman"/>
                <w:i w:val="0"/>
                <w:sz w:val="20"/>
                <w:szCs w:val="20"/>
              </w:rPr>
              <w:t xml:space="preserve"> Graphic Organizers</w:t>
            </w:r>
          </w:p>
          <w:p w:rsidR="00C24BEE" w:rsidRDefault="00C24BEE" w:rsidP="00C24BEE">
            <w:pPr>
              <w:pStyle w:val="Normal2"/>
              <w:contextualSpacing/>
              <w:rPr>
                <w:rStyle w:val="Emphasis"/>
                <w:rFonts w:ascii="Times New Roman" w:hAnsi="Times New Roman" w:cs="Times New Roman"/>
                <w:i w:val="0"/>
                <w:sz w:val="20"/>
                <w:szCs w:val="20"/>
              </w:rPr>
            </w:pPr>
            <w:r>
              <w:rPr>
                <w:rStyle w:val="Emphasis"/>
                <w:rFonts w:ascii="Times New Roman" w:hAnsi="Times New Roman" w:cs="Times New Roman"/>
                <w:i w:val="0"/>
                <w:sz w:val="20"/>
                <w:szCs w:val="20"/>
              </w:rPr>
              <w:t>-Teacher-created photo stories</w:t>
            </w:r>
          </w:p>
          <w:p w:rsidR="00C24BEE" w:rsidRDefault="00C24BEE" w:rsidP="00C24BEE">
            <w:pPr>
              <w:pStyle w:val="Normal2"/>
              <w:contextualSpacing/>
              <w:rPr>
                <w:rStyle w:val="Emphasis"/>
                <w:rFonts w:ascii="Times New Roman" w:hAnsi="Times New Roman" w:cs="Times New Roman"/>
                <w:i w:val="0"/>
                <w:sz w:val="20"/>
                <w:szCs w:val="20"/>
              </w:rPr>
            </w:pPr>
            <w:r w:rsidRPr="00FD2AEC">
              <w:rPr>
                <w:rStyle w:val="Emphasis"/>
                <w:rFonts w:ascii="Times New Roman" w:hAnsi="Times New Roman" w:cs="Times New Roman"/>
                <w:i w:val="0"/>
                <w:sz w:val="20"/>
                <w:szCs w:val="20"/>
              </w:rPr>
              <w:t>-Op-Ed examples</w:t>
            </w:r>
          </w:p>
          <w:p w:rsidR="00C24BEE" w:rsidRDefault="00C24BEE" w:rsidP="00C24BEE">
            <w:pPr>
              <w:pStyle w:val="Normal2"/>
              <w:contextualSpacing/>
              <w:rPr>
                <w:rStyle w:val="Emphasis"/>
                <w:rFonts w:ascii="Times New Roman" w:hAnsi="Times New Roman" w:cs="Times New Roman"/>
                <w:i w:val="0"/>
                <w:sz w:val="20"/>
                <w:szCs w:val="20"/>
              </w:rPr>
            </w:pPr>
            <w:r>
              <w:rPr>
                <w:rStyle w:val="Emphasis"/>
                <w:rFonts w:ascii="Times New Roman" w:hAnsi="Times New Roman" w:cs="Times New Roman"/>
                <w:i w:val="0"/>
                <w:sz w:val="20"/>
                <w:szCs w:val="20"/>
              </w:rPr>
              <w:t>-</w:t>
            </w:r>
            <w:r w:rsidRPr="000B004E">
              <w:rPr>
                <w:rStyle w:val="Emphasis"/>
                <w:rFonts w:ascii="Times New Roman" w:hAnsi="Times New Roman" w:cs="Times New Roman"/>
                <w:i w:val="0"/>
                <w:sz w:val="20"/>
                <w:szCs w:val="20"/>
              </w:rPr>
              <w:t>Op Ed Rubric Guidelines</w:t>
            </w:r>
          </w:p>
          <w:p w:rsidR="001D2DA8" w:rsidRPr="00FE1C81" w:rsidRDefault="00C24BEE" w:rsidP="00FD2AEC">
            <w:pPr>
              <w:pStyle w:val="Normal2"/>
              <w:contextualSpacing/>
              <w:rPr>
                <w:rFonts w:ascii="Times New Roman" w:hAnsi="Times New Roman" w:cs="Times New Roman"/>
                <w:sz w:val="20"/>
                <w:szCs w:val="20"/>
              </w:rPr>
            </w:pPr>
            <w:r>
              <w:rPr>
                <w:rStyle w:val="Emphasis"/>
                <w:rFonts w:ascii="Times New Roman" w:hAnsi="Times New Roman" w:cs="Times New Roman"/>
                <w:i w:val="0"/>
                <w:sz w:val="20"/>
                <w:szCs w:val="20"/>
              </w:rPr>
              <w:t>-</w:t>
            </w:r>
            <w:r w:rsidRPr="000B004E">
              <w:rPr>
                <w:rStyle w:val="Emphasis"/>
                <w:rFonts w:ascii="Times New Roman" w:hAnsi="Times New Roman" w:cs="Times New Roman"/>
                <w:i w:val="0"/>
                <w:sz w:val="20"/>
                <w:szCs w:val="20"/>
              </w:rPr>
              <w:t>Academic Vocabulary for Extended Conversation found in Instructional Materials</w:t>
            </w:r>
          </w:p>
        </w:tc>
      </w:tr>
      <w:tr w:rsidR="00A04450" w:rsidRPr="00FE1C81" w:rsidTr="008921A0">
        <w:trPr>
          <w:trHeight w:val="386"/>
        </w:trPr>
        <w:tc>
          <w:tcPr>
            <w:tcW w:w="2161"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A04450" w:rsidRPr="00A04450" w:rsidRDefault="00A04450" w:rsidP="008921A0">
            <w:pPr>
              <w:spacing w:before="120" w:after="120"/>
              <w:rPr>
                <w:rFonts w:ascii="Times New Roman" w:hAnsi="Times New Roman" w:cs="Times New Roman"/>
                <w:b/>
              </w:rPr>
            </w:pPr>
            <w:r w:rsidRPr="00A04450">
              <w:rPr>
                <w:rFonts w:ascii="Times New Roman" w:eastAsia="Calibri" w:hAnsi="Times New Roman" w:cs="Times New Roman"/>
                <w:b/>
                <w:color w:val="C00000"/>
                <w:lang w:eastAsia="zh-CN"/>
              </w:rPr>
              <w:lastRenderedPageBreak/>
              <w:t>Learning Episode</w:t>
            </w:r>
            <w:r w:rsidRPr="00A04450">
              <w:rPr>
                <w:rFonts w:ascii="Times New Roman" w:eastAsia="Calibri" w:hAnsi="Times New Roman" w:cs="Times New Roman"/>
                <w:b/>
                <w:lang w:eastAsia="zh-CN"/>
              </w:rPr>
              <w:t xml:space="preserve"> </w:t>
            </w:r>
            <w:r>
              <w:rPr>
                <w:rFonts w:ascii="Times New Roman" w:eastAsia="Calibri" w:hAnsi="Times New Roman" w:cs="Times New Roman"/>
                <w:b/>
                <w:lang w:eastAsia="zh-CN"/>
              </w:rPr>
              <w:t>#</w:t>
            </w:r>
            <w:r w:rsidR="00016C95">
              <w:rPr>
                <w:rFonts w:ascii="Times New Roman" w:eastAsia="Calibri" w:hAnsi="Times New Roman" w:cs="Times New Roman"/>
                <w:b/>
                <w:lang w:eastAsia="zh-CN"/>
              </w:rPr>
              <w:t>4</w:t>
            </w:r>
            <w:r>
              <w:rPr>
                <w:rFonts w:ascii="Times New Roman" w:eastAsia="Calibri" w:hAnsi="Times New Roman" w:cs="Times New Roman"/>
                <w:b/>
                <w:lang w:eastAsia="zh-CN"/>
              </w:rPr>
              <w:t>: Transfer/Application of</w:t>
            </w:r>
            <w:r w:rsidRPr="00A04450">
              <w:rPr>
                <w:rFonts w:ascii="Times New Roman" w:eastAsia="Calibri" w:hAnsi="Times New Roman" w:cs="Times New Roman"/>
                <w:b/>
                <w:lang w:eastAsia="zh-CN"/>
              </w:rPr>
              <w:t xml:space="preserve"> Learning      </w:t>
            </w:r>
            <w:r w:rsidRPr="00A04450">
              <w:rPr>
                <w:rFonts w:ascii="Times New Roman" w:hAnsi="Times New Roman" w:cs="Times New Roman"/>
                <w:b/>
              </w:rPr>
              <w:t xml:space="preserve">                                              </w:t>
            </w:r>
          </w:p>
        </w:tc>
        <w:tc>
          <w:tcPr>
            <w:tcW w:w="2839"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A04450" w:rsidRPr="00FE1C81" w:rsidRDefault="00A04450" w:rsidP="008921A0">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Pr="00FE1C81">
              <w:rPr>
                <w:rFonts w:ascii="Times New Roman" w:hAnsi="Times New Roman" w:cs="Times New Roman"/>
                <w:sz w:val="20"/>
                <w:szCs w:val="20"/>
              </w:rPr>
              <w:t>multiple 15-20 minute segments per episode</w:t>
            </w:r>
          </w:p>
        </w:tc>
      </w:tr>
      <w:tr w:rsidR="00A04450" w:rsidRPr="00FE1C81" w:rsidTr="00016C95">
        <w:trPr>
          <w:trHeight w:val="382"/>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A04450" w:rsidRPr="00FE1C81" w:rsidRDefault="00A04450" w:rsidP="008921A0">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A04450" w:rsidRPr="00FE1C81" w:rsidRDefault="00A04450" w:rsidP="008921A0">
            <w:pPr>
              <w:spacing w:after="60" w:line="216" w:lineRule="auto"/>
              <w:ind w:left="72"/>
              <w:rPr>
                <w:rFonts w:ascii="Times New Roman" w:hAnsi="Times New Roman" w:cs="Times New Roman"/>
                <w:i/>
                <w:sz w:val="20"/>
                <w:szCs w:val="20"/>
              </w:rPr>
            </w:pPr>
          </w:p>
        </w:tc>
      </w:tr>
      <w:tr w:rsidR="00A04450" w:rsidRPr="00FE1C81" w:rsidTr="008921A0">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1245AC" w:rsidRPr="00C24BEE" w:rsidRDefault="00CC3B44" w:rsidP="00CC3B44">
            <w:pPr>
              <w:pStyle w:val="Normal1"/>
              <w:numPr>
                <w:ilvl w:val="3"/>
                <w:numId w:val="19"/>
              </w:numPr>
              <w:spacing w:line="240" w:lineRule="auto"/>
              <w:contextualSpacing/>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I can compose a draft of an</w:t>
            </w:r>
            <w:r w:rsidR="001245AC" w:rsidRPr="00C24BEE">
              <w:rPr>
                <w:rFonts w:ascii="Times New Roman" w:eastAsia="Calibri" w:hAnsi="Times New Roman" w:cs="Times New Roman"/>
                <w:color w:val="auto"/>
                <w:sz w:val="20"/>
                <w:szCs w:val="20"/>
              </w:rPr>
              <w:t xml:space="preserve"> </w:t>
            </w:r>
            <w:r w:rsidR="001245AC" w:rsidRPr="00C24BEE">
              <w:rPr>
                <w:rFonts w:ascii="Times New Roman" w:eastAsia="Calibri" w:hAnsi="Times New Roman" w:cs="Times New Roman"/>
                <w:b/>
                <w:color w:val="auto"/>
                <w:sz w:val="20"/>
                <w:szCs w:val="20"/>
              </w:rPr>
              <w:t xml:space="preserve">OP ED </w:t>
            </w:r>
            <w:r w:rsidR="001245AC">
              <w:rPr>
                <w:rFonts w:ascii="Times New Roman" w:eastAsia="Calibri" w:hAnsi="Times New Roman" w:cs="Times New Roman"/>
                <w:b/>
                <w:color w:val="auto"/>
                <w:sz w:val="20"/>
                <w:szCs w:val="20"/>
              </w:rPr>
              <w:t xml:space="preserve"> </w:t>
            </w:r>
            <w:r w:rsidR="001245AC" w:rsidRPr="00C24BEE">
              <w:rPr>
                <w:rFonts w:ascii="Times New Roman" w:eastAsia="Calibri" w:hAnsi="Times New Roman" w:cs="Times New Roman"/>
                <w:color w:val="auto"/>
                <w:sz w:val="20"/>
                <w:szCs w:val="20"/>
              </w:rPr>
              <w:t>that includes possible solutions for changing the targeted practice(s).</w:t>
            </w:r>
          </w:p>
          <w:p w:rsidR="001245AC" w:rsidRPr="00C24BEE" w:rsidRDefault="00CC3B44" w:rsidP="00CC3B44">
            <w:pPr>
              <w:pStyle w:val="ListParagraph"/>
              <w:numPr>
                <w:ilvl w:val="3"/>
                <w:numId w:val="19"/>
              </w:numPr>
              <w:rPr>
                <w:rFonts w:ascii="Times New Roman" w:eastAsia="Times New Roman" w:hAnsi="Times New Roman" w:cs="Times New Roman"/>
                <w:sz w:val="20"/>
                <w:szCs w:val="20"/>
              </w:rPr>
            </w:pPr>
            <w:r>
              <w:rPr>
                <w:rFonts w:ascii="Times New Roman" w:eastAsia="Times New Roman" w:hAnsi="Times New Roman" w:cs="Times New Roman"/>
                <w:sz w:val="20"/>
                <w:szCs w:val="20"/>
              </w:rPr>
              <w:t>I can p</w:t>
            </w:r>
            <w:r w:rsidR="001245AC" w:rsidRPr="00C24BEE">
              <w:rPr>
                <w:rFonts w:ascii="Times New Roman" w:eastAsia="Times New Roman" w:hAnsi="Times New Roman" w:cs="Times New Roman"/>
                <w:sz w:val="20"/>
                <w:szCs w:val="20"/>
              </w:rPr>
              <w:t xml:space="preserve">resent a draft of the Op Ed to peers for review and comment based on </w:t>
            </w:r>
            <w:r w:rsidR="001245AC" w:rsidRPr="00A27286">
              <w:rPr>
                <w:rFonts w:ascii="Times New Roman" w:eastAsia="Times New Roman" w:hAnsi="Times New Roman" w:cs="Times New Roman"/>
                <w:sz w:val="20"/>
                <w:szCs w:val="20"/>
              </w:rPr>
              <w:t>Rubric Guidelines.</w:t>
            </w:r>
            <w:r w:rsidR="001245AC" w:rsidRPr="00C24BEE">
              <w:rPr>
                <w:rFonts w:ascii="Times New Roman" w:eastAsia="Times New Roman" w:hAnsi="Times New Roman" w:cs="Times New Roman"/>
                <w:sz w:val="20"/>
                <w:szCs w:val="20"/>
              </w:rPr>
              <w:t xml:space="preserve"> </w:t>
            </w:r>
          </w:p>
          <w:p w:rsidR="00CC3B44" w:rsidRPr="00583E1E" w:rsidRDefault="00CC3B44" w:rsidP="00CC3B44">
            <w:pPr>
              <w:pStyle w:val="ListParagraph"/>
              <w:numPr>
                <w:ilvl w:val="3"/>
                <w:numId w:val="19"/>
              </w:numPr>
              <w:rPr>
                <w:rFonts w:ascii="Times New Roman" w:hAnsi="Times New Roman" w:cs="Times New Roman"/>
                <w:color w:val="C00000"/>
              </w:rPr>
            </w:pPr>
            <w:r w:rsidRPr="00583E1E">
              <w:rPr>
                <w:rFonts w:ascii="Times New Roman" w:eastAsia="Times New Roman" w:hAnsi="Times New Roman" w:cs="Times New Roman"/>
                <w:sz w:val="20"/>
                <w:szCs w:val="20"/>
              </w:rPr>
              <w:t xml:space="preserve">I can make modifications as needed and upload the final version of the </w:t>
            </w:r>
            <w:r>
              <w:rPr>
                <w:rFonts w:ascii="Times New Roman" w:eastAsia="Times New Roman" w:hAnsi="Times New Roman" w:cs="Times New Roman"/>
                <w:sz w:val="20"/>
                <w:szCs w:val="20"/>
              </w:rPr>
              <w:t>Op Ed</w:t>
            </w:r>
            <w:r w:rsidRPr="00583E1E">
              <w:rPr>
                <w:rFonts w:ascii="Times New Roman" w:eastAsia="Times New Roman" w:hAnsi="Times New Roman" w:cs="Times New Roman"/>
                <w:sz w:val="20"/>
                <w:szCs w:val="20"/>
              </w:rPr>
              <w:t xml:space="preserve"> online for partner school peer review.</w:t>
            </w:r>
          </w:p>
          <w:p w:rsidR="00A04450" w:rsidRPr="00FE1C81" w:rsidRDefault="00A04450" w:rsidP="00CC3B44">
            <w:pPr>
              <w:pStyle w:val="ListParagraph"/>
              <w:ind w:left="450"/>
              <w:jc w:val="both"/>
              <w:rPr>
                <w:rFonts w:ascii="Times New Roman" w:hAnsi="Times New Roman" w:cs="Times New Roman"/>
                <w:sz w:val="20"/>
                <w:szCs w:val="20"/>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220386" w:rsidRDefault="00220386" w:rsidP="00220386">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Vocabulary/language chunks related to</w:t>
            </w:r>
            <w:r>
              <w:rPr>
                <w:rFonts w:ascii="Times New Roman" w:hAnsi="Times New Roman" w:cs="Times New Roman"/>
                <w:sz w:val="20"/>
                <w:szCs w:val="20"/>
              </w:rPr>
              <w:t xml:space="preserve"> this lesson episode may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w:t>
            </w:r>
          </w:p>
          <w:p w:rsidR="00220386" w:rsidRPr="00F34C41" w:rsidRDefault="00220386" w:rsidP="00F34C41">
            <w:pPr>
              <w:pStyle w:val="ListParagraph"/>
              <w:numPr>
                <w:ilvl w:val="0"/>
                <w:numId w:val="46"/>
              </w:numPr>
              <w:spacing w:before="60" w:after="60"/>
              <w:rPr>
                <w:rFonts w:ascii="Times New Roman" w:hAnsi="Times New Roman" w:cs="Times New Roman"/>
                <w:sz w:val="20"/>
                <w:szCs w:val="20"/>
              </w:rPr>
            </w:pPr>
            <w:r w:rsidRPr="00F34C41">
              <w:rPr>
                <w:rFonts w:ascii="Times New Roman" w:hAnsi="Times New Roman" w:cs="Times New Roman"/>
                <w:sz w:val="20"/>
                <w:szCs w:val="20"/>
              </w:rPr>
              <w:t>Vocabulary used in Pre Skype, Skype and Debriefing/Relection/New Learning episodes</w:t>
            </w:r>
          </w:p>
          <w:p w:rsidR="00220386" w:rsidRPr="009B1155" w:rsidRDefault="00220386" w:rsidP="00220386">
            <w:pPr>
              <w:pStyle w:val="Normal3"/>
              <w:spacing w:line="240" w:lineRule="auto"/>
              <w:ind w:left="360"/>
              <w:contextualSpacing/>
              <w:rPr>
                <w:rFonts w:ascii="Times New Roman" w:hAnsi="Times New Roman" w:cs="Times New Roman"/>
                <w:sz w:val="20"/>
                <w:szCs w:val="20"/>
              </w:rPr>
            </w:pPr>
          </w:p>
          <w:p w:rsidR="00A04450" w:rsidRPr="00FE1C81" w:rsidRDefault="00A04450" w:rsidP="008921A0">
            <w:pPr>
              <w:spacing w:before="60" w:after="60"/>
              <w:ind w:left="144"/>
              <w:rPr>
                <w:rFonts w:ascii="Times New Roman" w:hAnsi="Times New Roman" w:cs="Times New Roman"/>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1D2DA8" w:rsidRDefault="001D2DA8" w:rsidP="001D2DA8">
            <w:pPr>
              <w:pStyle w:val="ListParagraph"/>
              <w:numPr>
                <w:ilvl w:val="0"/>
                <w:numId w:val="32"/>
              </w:numPr>
              <w:rPr>
                <w:rFonts w:ascii="Times New Roman" w:hAnsi="Times New Roman" w:cs="Times New Roman"/>
                <w:sz w:val="20"/>
                <w:szCs w:val="20"/>
              </w:rPr>
            </w:pPr>
            <w:r w:rsidRPr="00CF6584">
              <w:rPr>
                <w:rFonts w:ascii="Times New Roman" w:hAnsi="Times New Roman" w:cs="Times New Roman"/>
                <w:sz w:val="20"/>
                <w:szCs w:val="20"/>
              </w:rPr>
              <w:t xml:space="preserve">Teacher observations during exchanges </w:t>
            </w:r>
            <w:r>
              <w:rPr>
                <w:rFonts w:ascii="Times New Roman" w:hAnsi="Times New Roman" w:cs="Times New Roman"/>
                <w:sz w:val="20"/>
                <w:szCs w:val="20"/>
              </w:rPr>
              <w:t>when composing a draft of the Op Ed, presenting to peers, soliciting and providing feedback on the drafts and making final revisions-</w:t>
            </w:r>
            <w:r w:rsidRPr="00CF6584">
              <w:rPr>
                <w:rFonts w:ascii="Times New Roman" w:hAnsi="Times New Roman" w:cs="Times New Roman"/>
                <w:sz w:val="20"/>
                <w:szCs w:val="20"/>
              </w:rPr>
              <w:t xml:space="preserve"> Look Fors include culturally appropriate verbal and non- verbal language, accuracy of content, vocabulary and language structures and evidence of critical thinking.</w:t>
            </w:r>
          </w:p>
          <w:p w:rsidR="001D2DA8" w:rsidRDefault="001D2DA8" w:rsidP="001D2DA8">
            <w:pPr>
              <w:pStyle w:val="ListParagraph"/>
              <w:numPr>
                <w:ilvl w:val="0"/>
                <w:numId w:val="32"/>
              </w:numPr>
              <w:rPr>
                <w:rFonts w:ascii="Times New Roman" w:hAnsi="Times New Roman" w:cs="Times New Roman"/>
                <w:sz w:val="20"/>
                <w:szCs w:val="20"/>
              </w:rPr>
            </w:pPr>
            <w:r>
              <w:rPr>
                <w:rFonts w:ascii="Times New Roman" w:hAnsi="Times New Roman" w:cs="Times New Roman"/>
                <w:sz w:val="20"/>
                <w:szCs w:val="20"/>
              </w:rPr>
              <w:t>Draft Op Ed presented to class</w:t>
            </w:r>
          </w:p>
          <w:p w:rsidR="001D2DA8" w:rsidRDefault="001D2DA8" w:rsidP="001D2DA8">
            <w:pPr>
              <w:pStyle w:val="ListParagraph"/>
              <w:numPr>
                <w:ilvl w:val="0"/>
                <w:numId w:val="32"/>
              </w:numPr>
              <w:rPr>
                <w:rFonts w:ascii="Times New Roman" w:hAnsi="Times New Roman" w:cs="Times New Roman"/>
                <w:sz w:val="20"/>
                <w:szCs w:val="20"/>
              </w:rPr>
            </w:pPr>
            <w:r>
              <w:rPr>
                <w:rFonts w:ascii="Times New Roman" w:hAnsi="Times New Roman" w:cs="Times New Roman"/>
                <w:sz w:val="20"/>
                <w:szCs w:val="20"/>
              </w:rPr>
              <w:t>Feedback provided on Op Ed</w:t>
            </w:r>
          </w:p>
          <w:p w:rsidR="00A04450" w:rsidRPr="00FE1C81" w:rsidRDefault="001D2DA8" w:rsidP="00A34645">
            <w:pPr>
              <w:pStyle w:val="ListParagraph"/>
              <w:numPr>
                <w:ilvl w:val="0"/>
                <w:numId w:val="32"/>
              </w:numPr>
              <w:rPr>
                <w:rFonts w:ascii="Times New Roman" w:hAnsi="Times New Roman" w:cs="Times New Roman"/>
                <w:sz w:val="20"/>
                <w:szCs w:val="20"/>
              </w:rPr>
            </w:pPr>
            <w:r>
              <w:rPr>
                <w:rFonts w:ascii="Times New Roman" w:hAnsi="Times New Roman" w:cs="Times New Roman"/>
                <w:sz w:val="20"/>
                <w:szCs w:val="20"/>
              </w:rPr>
              <w:t>Final Op Ed for posting on Google Docs</w:t>
            </w:r>
          </w:p>
        </w:tc>
      </w:tr>
      <w:tr w:rsidR="00A04450" w:rsidRPr="00FE1C81" w:rsidTr="008921A0">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A04450" w:rsidRPr="00FE1C81" w:rsidRDefault="00A04450"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Learning Experiences</w:t>
            </w:r>
            <w:r>
              <w:rPr>
                <w:rFonts w:ascii="Times New Roman" w:hAnsi="Times New Roman" w:cs="Times New Roman"/>
                <w:b/>
                <w:bCs/>
                <w:color w:val="27276F"/>
                <w:spacing w:val="2"/>
                <w:sz w:val="20"/>
                <w:szCs w:val="20"/>
              </w:rPr>
              <w:t xml:space="preserve"> </w:t>
            </w:r>
            <w:r w:rsidRPr="00725603">
              <w:rPr>
                <w:rFonts w:ascii="Times New Roman" w:hAnsi="Times New Roman" w:cs="Times New Roman"/>
                <w:b/>
                <w:bCs/>
                <w:color w:val="C00000"/>
                <w:spacing w:val="2"/>
                <w:sz w:val="20"/>
                <w:szCs w:val="20"/>
              </w:rPr>
              <w:t xml:space="preserve">(are </w:t>
            </w:r>
            <w:r w:rsidR="00C24BEE">
              <w:rPr>
                <w:rFonts w:ascii="Times New Roman" w:hAnsi="Times New Roman" w:cs="Times New Roman"/>
                <w:b/>
                <w:bCs/>
                <w:color w:val="C00000"/>
                <w:spacing w:val="2"/>
                <w:sz w:val="20"/>
                <w:szCs w:val="20"/>
              </w:rPr>
              <w:t>int</w:t>
            </w:r>
            <w:r w:rsidRPr="00725603">
              <w:rPr>
                <w:rFonts w:ascii="Times New Roman" w:hAnsi="Times New Roman" w:cs="Times New Roman"/>
                <w:b/>
                <w:bCs/>
                <w:color w:val="C00000"/>
                <w:spacing w:val="2"/>
                <w:sz w:val="20"/>
                <w:szCs w:val="20"/>
              </w:rPr>
              <w:t>eractive and occur for the most part in pairs or in small groups)</w:t>
            </w:r>
          </w:p>
        </w:tc>
      </w:tr>
      <w:tr w:rsidR="00A04450" w:rsidRPr="00FE1C81" w:rsidTr="008921A0">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A04450" w:rsidRDefault="00A04450" w:rsidP="008921A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C24BEE" w:rsidRPr="001245AC" w:rsidRDefault="00C24BEE" w:rsidP="001245AC">
            <w:pPr>
              <w:pStyle w:val="ListParagraph"/>
              <w:numPr>
                <w:ilvl w:val="0"/>
                <w:numId w:val="27"/>
              </w:numPr>
              <w:rPr>
                <w:rFonts w:ascii="Times New Roman" w:eastAsia="Times New Roman" w:hAnsi="Times New Roman" w:cs="Times New Roman"/>
                <w:sz w:val="20"/>
                <w:szCs w:val="20"/>
              </w:rPr>
            </w:pPr>
            <w:r w:rsidRPr="001245AC">
              <w:rPr>
                <w:rFonts w:ascii="Times New Roman" w:hAnsi="Times New Roman" w:cs="Times New Roman"/>
                <w:iCs/>
                <w:sz w:val="20"/>
                <w:szCs w:val="20"/>
              </w:rPr>
              <w:t xml:space="preserve">Participate </w:t>
            </w:r>
            <w:r w:rsidRPr="001245AC">
              <w:rPr>
                <w:rFonts w:ascii="Times New Roman" w:hAnsi="Times New Roman" w:cs="Times New Roman"/>
                <w:sz w:val="20"/>
                <w:szCs w:val="20"/>
              </w:rPr>
              <w:t>in vocabulary and literacy building activities *</w:t>
            </w:r>
            <w:r w:rsidRPr="001245AC">
              <w:rPr>
                <w:rFonts w:ascii="Times New Roman" w:hAnsi="Times New Roman" w:cs="Times New Roman"/>
                <w:b/>
                <w:sz w:val="20"/>
                <w:szCs w:val="20"/>
              </w:rPr>
              <w:t>Differentiation of Content</w:t>
            </w:r>
            <w:r w:rsidRPr="001245AC">
              <w:rPr>
                <w:rFonts w:ascii="Times New Roman" w:hAnsi="Times New Roman" w:cs="Times New Roman"/>
                <w:sz w:val="20"/>
                <w:szCs w:val="20"/>
              </w:rPr>
              <w:t xml:space="preserve">- type of activity is dependent on learner proficiency level. </w:t>
            </w:r>
          </w:p>
          <w:p w:rsidR="00C24BEE" w:rsidRPr="00C24BEE" w:rsidRDefault="00C24BEE" w:rsidP="001245AC">
            <w:pPr>
              <w:pStyle w:val="Normal1"/>
              <w:numPr>
                <w:ilvl w:val="0"/>
                <w:numId w:val="27"/>
              </w:numPr>
              <w:spacing w:line="240" w:lineRule="auto"/>
              <w:contextualSpacing/>
              <w:rPr>
                <w:rFonts w:ascii="Times New Roman" w:eastAsia="Calibri" w:hAnsi="Times New Roman" w:cs="Times New Roman"/>
                <w:color w:val="auto"/>
                <w:sz w:val="20"/>
                <w:szCs w:val="20"/>
              </w:rPr>
            </w:pPr>
            <w:r w:rsidRPr="00C24BEE">
              <w:rPr>
                <w:rFonts w:ascii="Times New Roman" w:eastAsia="Calibri" w:hAnsi="Times New Roman" w:cs="Times New Roman"/>
                <w:color w:val="auto"/>
                <w:sz w:val="20"/>
                <w:szCs w:val="20"/>
              </w:rPr>
              <w:t xml:space="preserve">Using the outline developed, compose a draft of the </w:t>
            </w:r>
            <w:r w:rsidRPr="00C24BEE">
              <w:rPr>
                <w:rFonts w:ascii="Times New Roman" w:eastAsia="Calibri" w:hAnsi="Times New Roman" w:cs="Times New Roman"/>
                <w:b/>
                <w:color w:val="auto"/>
                <w:sz w:val="20"/>
                <w:szCs w:val="20"/>
              </w:rPr>
              <w:t xml:space="preserve">OP ED </w:t>
            </w:r>
            <w:r>
              <w:rPr>
                <w:rFonts w:ascii="Times New Roman" w:eastAsia="Calibri" w:hAnsi="Times New Roman" w:cs="Times New Roman"/>
                <w:b/>
                <w:color w:val="auto"/>
                <w:sz w:val="20"/>
                <w:szCs w:val="20"/>
              </w:rPr>
              <w:t xml:space="preserve"> </w:t>
            </w:r>
            <w:r w:rsidRPr="00C24BEE">
              <w:rPr>
                <w:rFonts w:ascii="Times New Roman" w:eastAsia="Calibri" w:hAnsi="Times New Roman" w:cs="Times New Roman"/>
                <w:color w:val="auto"/>
                <w:sz w:val="20"/>
                <w:szCs w:val="20"/>
              </w:rPr>
              <w:t>that includes possible solutions for changing the targeted practice(s).</w:t>
            </w:r>
          </w:p>
          <w:p w:rsidR="00C24BEE" w:rsidRPr="001245AC" w:rsidRDefault="00C24BEE" w:rsidP="001245AC">
            <w:pPr>
              <w:pStyle w:val="ListParagraph"/>
              <w:numPr>
                <w:ilvl w:val="0"/>
                <w:numId w:val="27"/>
              </w:numPr>
              <w:jc w:val="both"/>
              <w:rPr>
                <w:rFonts w:ascii="Times New Roman" w:eastAsia="Times New Roman" w:hAnsi="Times New Roman" w:cs="Times New Roman"/>
                <w:sz w:val="20"/>
                <w:szCs w:val="20"/>
              </w:rPr>
            </w:pPr>
            <w:r w:rsidRPr="001245AC">
              <w:rPr>
                <w:rFonts w:ascii="Times New Roman" w:eastAsia="Times New Roman" w:hAnsi="Times New Roman" w:cs="Times New Roman"/>
                <w:sz w:val="20"/>
                <w:szCs w:val="20"/>
              </w:rPr>
              <w:t xml:space="preserve">Present a draft of the Op Ed to peers for review and comment based on Rubric Guidelines. </w:t>
            </w:r>
          </w:p>
          <w:p w:rsidR="00C24BEE" w:rsidRPr="00FE1C81" w:rsidRDefault="00C24BEE" w:rsidP="00A34645">
            <w:pPr>
              <w:pStyle w:val="ListParagraph"/>
              <w:numPr>
                <w:ilvl w:val="0"/>
                <w:numId w:val="27"/>
              </w:numPr>
              <w:jc w:val="both"/>
              <w:rPr>
                <w:rFonts w:ascii="Times New Roman" w:hAnsi="Times New Roman" w:cs="Times New Roman"/>
                <w:sz w:val="20"/>
                <w:szCs w:val="20"/>
              </w:rPr>
            </w:pPr>
            <w:r w:rsidRPr="001245AC">
              <w:rPr>
                <w:rFonts w:ascii="Times New Roman" w:eastAsia="Times New Roman" w:hAnsi="Times New Roman" w:cs="Times New Roman"/>
                <w:sz w:val="20"/>
                <w:szCs w:val="20"/>
              </w:rPr>
              <w:t>Make revisions as needed, upload the final version of the Op ED on Linguafolio and share on Google Docs with partner school peers for feedback.</w:t>
            </w:r>
          </w:p>
        </w:tc>
      </w:tr>
      <w:tr w:rsidR="00A04450"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15"/>
        </w:trPr>
        <w:tc>
          <w:tcPr>
            <w:tcW w:w="5000" w:type="pct"/>
            <w:gridSpan w:val="4"/>
            <w:tcBorders>
              <w:top w:val="nil"/>
              <w:bottom w:val="single" w:sz="4" w:space="0" w:color="F2F2F2" w:themeColor="background1" w:themeShade="F2"/>
            </w:tcBorders>
            <w:shd w:val="clear" w:color="auto" w:fill="F2F2F2"/>
          </w:tcPr>
          <w:p w:rsidR="00A04450" w:rsidRPr="00FE1C81" w:rsidRDefault="00A04450"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p>
        </w:tc>
      </w:tr>
      <w:tr w:rsidR="00A04450" w:rsidRPr="00FE1C81" w:rsidTr="008921A0">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C24BEE" w:rsidRDefault="00C24BEE" w:rsidP="00C24BEE">
            <w:pPr>
              <w:pStyle w:val="Normal2"/>
              <w:contextualSpacing/>
              <w:rPr>
                <w:rStyle w:val="Emphasis"/>
                <w:rFonts w:ascii="Times New Roman" w:hAnsi="Times New Roman" w:cs="Times New Roman"/>
                <w:i w:val="0"/>
                <w:sz w:val="20"/>
                <w:szCs w:val="20"/>
              </w:rPr>
            </w:pPr>
            <w:r>
              <w:rPr>
                <w:rStyle w:val="Emphasis"/>
                <w:rFonts w:ascii="Times New Roman" w:hAnsi="Times New Roman" w:cs="Times New Roman"/>
                <w:i w:val="0"/>
                <w:sz w:val="20"/>
                <w:szCs w:val="20"/>
              </w:rPr>
              <w:t>-Op-Ed examples</w:t>
            </w:r>
          </w:p>
          <w:p w:rsidR="00C24BEE" w:rsidRDefault="00C24BEE" w:rsidP="00C24BEE">
            <w:pPr>
              <w:pStyle w:val="Normal2"/>
              <w:contextualSpacing/>
              <w:rPr>
                <w:rStyle w:val="Emphasis"/>
                <w:rFonts w:ascii="Times New Roman" w:hAnsi="Times New Roman" w:cs="Times New Roman"/>
                <w:i w:val="0"/>
                <w:sz w:val="20"/>
                <w:szCs w:val="20"/>
              </w:rPr>
            </w:pPr>
            <w:r>
              <w:rPr>
                <w:rStyle w:val="Emphasis"/>
                <w:rFonts w:ascii="Times New Roman" w:hAnsi="Times New Roman" w:cs="Times New Roman"/>
                <w:i w:val="0"/>
                <w:sz w:val="20"/>
                <w:szCs w:val="20"/>
              </w:rPr>
              <w:t>-</w:t>
            </w:r>
            <w:r w:rsidRPr="000B004E">
              <w:rPr>
                <w:rStyle w:val="Emphasis"/>
                <w:rFonts w:ascii="Times New Roman" w:hAnsi="Times New Roman" w:cs="Times New Roman"/>
                <w:i w:val="0"/>
                <w:sz w:val="20"/>
                <w:szCs w:val="20"/>
              </w:rPr>
              <w:t>Op Ed Rubric Guidelines</w:t>
            </w:r>
          </w:p>
          <w:p w:rsidR="00A04450" w:rsidRPr="00FE1C81" w:rsidRDefault="00C24BEE" w:rsidP="00A34645">
            <w:pPr>
              <w:pStyle w:val="Normal2"/>
              <w:contextualSpacing/>
              <w:rPr>
                <w:rFonts w:ascii="Times New Roman" w:hAnsi="Times New Roman" w:cs="Times New Roman"/>
                <w:sz w:val="20"/>
                <w:szCs w:val="20"/>
              </w:rPr>
            </w:pPr>
            <w:r>
              <w:rPr>
                <w:rStyle w:val="Emphasis"/>
                <w:rFonts w:ascii="Times New Roman" w:hAnsi="Times New Roman" w:cs="Times New Roman"/>
                <w:i w:val="0"/>
                <w:sz w:val="20"/>
                <w:szCs w:val="20"/>
              </w:rPr>
              <w:t>-</w:t>
            </w:r>
            <w:r w:rsidRPr="000B004E">
              <w:rPr>
                <w:rStyle w:val="Emphasis"/>
                <w:rFonts w:ascii="Times New Roman" w:hAnsi="Times New Roman" w:cs="Times New Roman"/>
                <w:i w:val="0"/>
                <w:sz w:val="20"/>
                <w:szCs w:val="20"/>
              </w:rPr>
              <w:t>Academic Vocabulary for Extended Conversation found in Instructional Materials</w:t>
            </w:r>
          </w:p>
        </w:tc>
      </w:tr>
    </w:tbl>
    <w:p w:rsidR="00016C95" w:rsidRPr="00FE1C81" w:rsidRDefault="00016C95" w:rsidP="00A04450">
      <w:pPr>
        <w:rPr>
          <w:rFonts w:ascii="Times New Roman" w:hAnsi="Times New Roman" w:cs="Times New Roman"/>
          <w:b/>
          <w:bCs/>
          <w:color w:val="26286F"/>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564"/>
        <w:gridCol w:w="1655"/>
        <w:gridCol w:w="3379"/>
        <w:gridCol w:w="4792"/>
      </w:tblGrid>
      <w:tr w:rsidR="00A04450" w:rsidRPr="00FE1C81" w:rsidTr="008921A0">
        <w:trPr>
          <w:trHeight w:val="386"/>
        </w:trPr>
        <w:tc>
          <w:tcPr>
            <w:tcW w:w="2161"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A04450" w:rsidRPr="00A04450" w:rsidRDefault="00A04450" w:rsidP="008921A0">
            <w:pPr>
              <w:spacing w:before="120" w:after="120"/>
              <w:rPr>
                <w:rFonts w:ascii="Times New Roman" w:hAnsi="Times New Roman" w:cs="Times New Roman"/>
                <w:b/>
              </w:rPr>
            </w:pPr>
            <w:r w:rsidRPr="00A04450">
              <w:rPr>
                <w:rFonts w:ascii="Times New Roman" w:eastAsia="Calibri" w:hAnsi="Times New Roman" w:cs="Times New Roman"/>
                <w:b/>
                <w:color w:val="C00000"/>
                <w:lang w:eastAsia="zh-CN"/>
              </w:rPr>
              <w:t>Learning Episode</w:t>
            </w:r>
            <w:r w:rsidRPr="00A04450">
              <w:rPr>
                <w:rFonts w:ascii="Times New Roman" w:eastAsia="Calibri" w:hAnsi="Times New Roman" w:cs="Times New Roman"/>
                <w:b/>
                <w:lang w:eastAsia="zh-CN"/>
              </w:rPr>
              <w:t xml:space="preserve"> </w:t>
            </w:r>
            <w:r>
              <w:rPr>
                <w:rFonts w:ascii="Times New Roman" w:eastAsia="Calibri" w:hAnsi="Times New Roman" w:cs="Times New Roman"/>
                <w:b/>
                <w:lang w:eastAsia="zh-CN"/>
              </w:rPr>
              <w:t>#</w:t>
            </w:r>
            <w:r w:rsidR="001E318E">
              <w:rPr>
                <w:rFonts w:ascii="Times New Roman" w:eastAsia="Calibri" w:hAnsi="Times New Roman" w:cs="Times New Roman"/>
                <w:b/>
                <w:lang w:eastAsia="zh-CN"/>
              </w:rPr>
              <w:t>5</w:t>
            </w:r>
            <w:r>
              <w:rPr>
                <w:rFonts w:ascii="Times New Roman" w:eastAsia="Calibri" w:hAnsi="Times New Roman" w:cs="Times New Roman"/>
                <w:b/>
                <w:lang w:eastAsia="zh-CN"/>
              </w:rPr>
              <w:t xml:space="preserve">: Extended </w:t>
            </w:r>
            <w:r w:rsidRPr="00A04450">
              <w:rPr>
                <w:rFonts w:ascii="Times New Roman" w:eastAsia="Calibri" w:hAnsi="Times New Roman" w:cs="Times New Roman"/>
                <w:b/>
                <w:lang w:eastAsia="zh-CN"/>
              </w:rPr>
              <w:t xml:space="preserve"> Learning      </w:t>
            </w:r>
            <w:r w:rsidRPr="00A04450">
              <w:rPr>
                <w:rFonts w:ascii="Times New Roman" w:hAnsi="Times New Roman" w:cs="Times New Roman"/>
                <w:b/>
              </w:rPr>
              <w:t xml:space="preserve">                                              </w:t>
            </w:r>
          </w:p>
        </w:tc>
        <w:tc>
          <w:tcPr>
            <w:tcW w:w="2839"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A04450" w:rsidRPr="00FE1C81" w:rsidRDefault="00A04450" w:rsidP="001E318E">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001E318E">
              <w:rPr>
                <w:rFonts w:ascii="Times New Roman" w:hAnsi="Times New Roman" w:cs="Times New Roman"/>
                <w:sz w:val="20"/>
                <w:szCs w:val="20"/>
              </w:rPr>
              <w:t>learner self-paced</w:t>
            </w:r>
          </w:p>
        </w:tc>
      </w:tr>
      <w:tr w:rsidR="00A04450" w:rsidRPr="00FE1C81" w:rsidTr="00016C95">
        <w:trPr>
          <w:trHeight w:val="427"/>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A04450" w:rsidRPr="00FE1C81" w:rsidRDefault="00A04450" w:rsidP="008921A0">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A04450" w:rsidRPr="00FE1C81" w:rsidRDefault="00A04450" w:rsidP="00B06696">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Check for Learning</w:t>
            </w:r>
          </w:p>
        </w:tc>
      </w:tr>
      <w:tr w:rsidR="00A04450" w:rsidRPr="00FE1C81" w:rsidTr="008921A0">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A04450" w:rsidRPr="00220386" w:rsidRDefault="00220386" w:rsidP="00220386">
            <w:pPr>
              <w:pStyle w:val="ListParagraph"/>
              <w:widowControl w:val="0"/>
              <w:numPr>
                <w:ilvl w:val="0"/>
                <w:numId w:val="34"/>
              </w:numPr>
              <w:spacing w:before="60" w:after="60"/>
              <w:rPr>
                <w:rFonts w:ascii="Times New Roman" w:hAnsi="Times New Roman" w:cs="Times New Roman"/>
                <w:sz w:val="20"/>
                <w:szCs w:val="20"/>
              </w:rPr>
            </w:pPr>
            <w:r>
              <w:rPr>
                <w:rFonts w:ascii="Times New Roman" w:eastAsia="Calibri" w:hAnsi="Times New Roman"/>
                <w:sz w:val="20"/>
                <w:szCs w:val="20"/>
              </w:rPr>
              <w:t>I can compose an entry in my</w:t>
            </w:r>
            <w:r w:rsidRPr="00220386">
              <w:rPr>
                <w:rFonts w:ascii="Times New Roman" w:eastAsia="Calibri" w:hAnsi="Times New Roman"/>
                <w:sz w:val="20"/>
                <w:szCs w:val="20"/>
              </w:rPr>
              <w:t xml:space="preserve"> reflective blog based on information obtained on the relationship between cultural practices and safe drinking water that addresses the lesson’s essential questions</w:t>
            </w:r>
            <w:r>
              <w:rPr>
                <w:rFonts w:ascii="Times New Roman" w:eastAsia="Calibri" w:hAnsi="Times New Roman"/>
                <w:sz w:val="20"/>
                <w:szCs w:val="20"/>
              </w:rPr>
              <w:t>.</w:t>
            </w:r>
          </w:p>
          <w:p w:rsidR="00220386" w:rsidRPr="00220386" w:rsidRDefault="00220386" w:rsidP="00220386">
            <w:pPr>
              <w:pStyle w:val="ListParagraph"/>
              <w:widowControl w:val="0"/>
              <w:numPr>
                <w:ilvl w:val="0"/>
                <w:numId w:val="34"/>
              </w:numPr>
              <w:spacing w:before="60" w:after="60"/>
              <w:rPr>
                <w:rFonts w:ascii="Times New Roman" w:hAnsi="Times New Roman" w:cs="Times New Roman"/>
                <w:sz w:val="20"/>
                <w:szCs w:val="20"/>
              </w:rPr>
            </w:pPr>
            <w:r>
              <w:rPr>
                <w:rFonts w:ascii="Times New Roman" w:eastAsia="Calibri" w:hAnsi="Times New Roman"/>
                <w:sz w:val="20"/>
                <w:szCs w:val="20"/>
              </w:rPr>
              <w:t>I can note main ideas based on a video clip viewed about the problem of urbanization and overpopulation.</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220386" w:rsidRPr="00244A58" w:rsidRDefault="00220386" w:rsidP="00220386">
            <w:pPr>
              <w:pStyle w:val="ListParagraph"/>
              <w:numPr>
                <w:ilvl w:val="0"/>
                <w:numId w:val="33"/>
              </w:numPr>
              <w:spacing w:before="60" w:after="60"/>
              <w:rPr>
                <w:rFonts w:ascii="Times New Roman" w:hAnsi="Times New Roman" w:cs="Times New Roman"/>
                <w:sz w:val="20"/>
                <w:szCs w:val="20"/>
              </w:rPr>
            </w:pPr>
            <w:r w:rsidRPr="00244A58">
              <w:rPr>
                <w:rFonts w:ascii="Times New Roman" w:hAnsi="Times New Roman" w:cs="Times New Roman"/>
                <w:sz w:val="20"/>
                <w:szCs w:val="20"/>
              </w:rPr>
              <w:t>Topical Vocabulary/language chunks related to previous   lesson episode</w:t>
            </w:r>
            <w:r>
              <w:rPr>
                <w:rFonts w:ascii="Times New Roman" w:hAnsi="Times New Roman" w:cs="Times New Roman"/>
                <w:sz w:val="20"/>
                <w:szCs w:val="20"/>
              </w:rPr>
              <w:t>s</w:t>
            </w:r>
            <w:r w:rsidRPr="00244A58">
              <w:rPr>
                <w:rFonts w:ascii="Times New Roman" w:hAnsi="Times New Roman" w:cs="Times New Roman"/>
                <w:sz w:val="20"/>
                <w:szCs w:val="20"/>
              </w:rPr>
              <w:t xml:space="preserve">  </w:t>
            </w:r>
          </w:p>
          <w:p w:rsidR="00220386" w:rsidRPr="00244A58" w:rsidRDefault="00220386" w:rsidP="00220386">
            <w:pPr>
              <w:pStyle w:val="ListParagraph"/>
              <w:numPr>
                <w:ilvl w:val="0"/>
                <w:numId w:val="33"/>
              </w:numPr>
              <w:rPr>
                <w:rFonts w:ascii="Times New Roman" w:hAnsi="Times New Roman" w:cs="Times New Roman"/>
                <w:noProof/>
                <w:sz w:val="20"/>
                <w:szCs w:val="20"/>
                <w:lang w:eastAsia="zh-CN"/>
              </w:rPr>
            </w:pPr>
            <w:r w:rsidRPr="00244A58">
              <w:rPr>
                <w:rFonts w:ascii="Times New Roman" w:hAnsi="Times New Roman" w:cs="Times New Roman"/>
                <w:sz w:val="20"/>
                <w:szCs w:val="20"/>
              </w:rPr>
              <w:t>Vocabulary/language chunks in Reflective Blog Word Bank</w:t>
            </w:r>
          </w:p>
          <w:p w:rsidR="00A04450" w:rsidRPr="00FE1C81" w:rsidRDefault="00A04450" w:rsidP="008921A0">
            <w:pPr>
              <w:spacing w:before="60" w:after="60"/>
              <w:ind w:left="144"/>
              <w:rPr>
                <w:rFonts w:ascii="Times New Roman" w:hAnsi="Times New Roman" w:cs="Times New Roman"/>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220386" w:rsidRDefault="00220386" w:rsidP="00220386">
            <w:pPr>
              <w:pStyle w:val="ListParagraph"/>
              <w:numPr>
                <w:ilvl w:val="0"/>
                <w:numId w:val="35"/>
              </w:numPr>
              <w:spacing w:before="60" w:after="60"/>
              <w:rPr>
                <w:rFonts w:ascii="Times New Roman" w:hAnsi="Times New Roman" w:cs="Times New Roman"/>
                <w:sz w:val="20"/>
                <w:szCs w:val="20"/>
              </w:rPr>
            </w:pPr>
            <w:r>
              <w:rPr>
                <w:rFonts w:ascii="Times New Roman" w:hAnsi="Times New Roman" w:cs="Times New Roman"/>
                <w:sz w:val="20"/>
                <w:szCs w:val="20"/>
              </w:rPr>
              <w:t xml:space="preserve">Refective Blog entry </w:t>
            </w:r>
            <w:r w:rsidRPr="00220386">
              <w:rPr>
                <w:rFonts w:ascii="Times New Roman" w:eastAsia="Calibri" w:hAnsi="Times New Roman"/>
                <w:sz w:val="20"/>
                <w:szCs w:val="20"/>
              </w:rPr>
              <w:t>on the relationship between cultural practices and safe drinking water</w:t>
            </w:r>
          </w:p>
          <w:p w:rsidR="00A04450" w:rsidRPr="00220386" w:rsidRDefault="00220386" w:rsidP="00220386">
            <w:pPr>
              <w:pStyle w:val="ListParagraph"/>
              <w:numPr>
                <w:ilvl w:val="0"/>
                <w:numId w:val="35"/>
              </w:numPr>
              <w:spacing w:before="60" w:after="60"/>
              <w:rPr>
                <w:rFonts w:ascii="Times New Roman" w:hAnsi="Times New Roman" w:cs="Times New Roman"/>
                <w:sz w:val="20"/>
                <w:szCs w:val="20"/>
              </w:rPr>
            </w:pPr>
            <w:r>
              <w:rPr>
                <w:rFonts w:ascii="Times New Roman" w:hAnsi="Times New Roman" w:cs="Times New Roman"/>
                <w:sz w:val="20"/>
                <w:szCs w:val="20"/>
              </w:rPr>
              <w:t>Main ideas obtained from video clip on urbanization and overpopulation to present</w:t>
            </w:r>
            <w:r w:rsidRPr="00220386">
              <w:rPr>
                <w:rFonts w:ascii="Times New Roman" w:hAnsi="Times New Roman" w:cs="Times New Roman"/>
                <w:sz w:val="20"/>
                <w:szCs w:val="20"/>
              </w:rPr>
              <w:t xml:space="preserve"> in lesson </w:t>
            </w:r>
            <w:r>
              <w:rPr>
                <w:rFonts w:ascii="Times New Roman" w:hAnsi="Times New Roman" w:cs="Times New Roman"/>
                <w:sz w:val="20"/>
                <w:szCs w:val="20"/>
              </w:rPr>
              <w:t>5</w:t>
            </w:r>
          </w:p>
        </w:tc>
      </w:tr>
      <w:tr w:rsidR="00A04450" w:rsidRPr="00FE1C81" w:rsidTr="008921A0">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A04450" w:rsidRPr="00FE1C81" w:rsidRDefault="00016C95" w:rsidP="00016C95">
            <w:pPr>
              <w:spacing w:before="120"/>
              <w:ind w:left="72"/>
              <w:rPr>
                <w:rFonts w:ascii="Times New Roman" w:hAnsi="Times New Roman" w:cs="Times New Roman"/>
                <w:i/>
                <w:sz w:val="20"/>
                <w:szCs w:val="20"/>
              </w:rPr>
            </w:pPr>
            <w:r>
              <w:rPr>
                <w:rFonts w:ascii="Times New Roman" w:hAnsi="Times New Roman" w:cs="Times New Roman"/>
                <w:b/>
                <w:bCs/>
                <w:color w:val="27276F"/>
                <w:spacing w:val="2"/>
                <w:sz w:val="20"/>
                <w:szCs w:val="20"/>
              </w:rPr>
              <w:lastRenderedPageBreak/>
              <w:t xml:space="preserve">Learning Experiences </w:t>
            </w:r>
            <w:r w:rsidRPr="00016C95">
              <w:rPr>
                <w:rFonts w:ascii="Times New Roman" w:hAnsi="Times New Roman" w:cs="Times New Roman"/>
                <w:b/>
                <w:bCs/>
                <w:color w:val="C00000"/>
                <w:spacing w:val="2"/>
                <w:sz w:val="20"/>
                <w:szCs w:val="20"/>
              </w:rPr>
              <w:t>(taking place after the instructional day)</w:t>
            </w:r>
          </w:p>
        </w:tc>
      </w:tr>
      <w:tr w:rsidR="00A04450" w:rsidRPr="00FE1C81" w:rsidTr="008921A0">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A04450" w:rsidRPr="00C24BEE" w:rsidRDefault="00A04450" w:rsidP="008921A0">
            <w:pPr>
              <w:widowControl w:val="0"/>
              <w:spacing w:before="60" w:after="60"/>
              <w:rPr>
                <w:rFonts w:ascii="Times New Roman" w:hAnsi="Times New Roman" w:cs="Times New Roman"/>
                <w:b/>
                <w:color w:val="C00000"/>
                <w:sz w:val="20"/>
                <w:szCs w:val="20"/>
              </w:rPr>
            </w:pPr>
            <w:r w:rsidRPr="00C24BEE">
              <w:rPr>
                <w:rFonts w:ascii="Times New Roman" w:hAnsi="Times New Roman" w:cs="Times New Roman"/>
                <w:b/>
                <w:color w:val="C00000"/>
                <w:sz w:val="20"/>
                <w:szCs w:val="20"/>
              </w:rPr>
              <w:t>LEARNERS:</w:t>
            </w:r>
          </w:p>
          <w:p w:rsidR="00C24BEE" w:rsidRPr="00C24BEE" w:rsidRDefault="00C24BEE" w:rsidP="00C24BEE">
            <w:pPr>
              <w:pStyle w:val="NormalWeb"/>
              <w:numPr>
                <w:ilvl w:val="1"/>
                <w:numId w:val="22"/>
              </w:numPr>
              <w:spacing w:after="0" w:line="240" w:lineRule="auto"/>
              <w:jc w:val="both"/>
              <w:textAlignment w:val="baseline"/>
              <w:rPr>
                <w:rFonts w:ascii="Times New Roman" w:hAnsi="Times New Roman"/>
                <w:color w:val="000000"/>
                <w:sz w:val="20"/>
                <w:szCs w:val="20"/>
              </w:rPr>
            </w:pPr>
            <w:r w:rsidRPr="00C24BEE">
              <w:rPr>
                <w:rFonts w:ascii="Times New Roman" w:eastAsia="Calibri" w:hAnsi="Times New Roman"/>
                <w:b/>
                <w:sz w:val="20"/>
                <w:szCs w:val="20"/>
              </w:rPr>
              <w:t>1</w:t>
            </w:r>
            <w:r>
              <w:rPr>
                <w:rFonts w:ascii="Times New Roman" w:eastAsia="Calibri" w:hAnsi="Times New Roman"/>
                <w:sz w:val="20"/>
                <w:szCs w:val="20"/>
              </w:rPr>
              <w:t xml:space="preserve">. </w:t>
            </w:r>
            <w:r w:rsidRPr="00C24BEE">
              <w:rPr>
                <w:rFonts w:ascii="Times New Roman" w:eastAsia="Calibri" w:hAnsi="Times New Roman"/>
                <w:sz w:val="20"/>
                <w:szCs w:val="20"/>
              </w:rPr>
              <w:t xml:space="preserve">Compose an entry in their reflective blog based on information obtained on the relationship between cultural practices and safe drinking water that addresses the lesson’s essential questions: </w:t>
            </w:r>
            <w:r w:rsidRPr="00C24BEE">
              <w:rPr>
                <w:rFonts w:ascii="Times New Roman" w:hAnsi="Times New Roman"/>
                <w:i/>
                <w:sz w:val="20"/>
                <w:szCs w:val="20"/>
              </w:rPr>
              <w:t>How close is the relationship between socio-cultural practices, such  as water collection and use, and meeting minimum daily drinking water and hygiene needs?</w:t>
            </w:r>
            <w:r w:rsidRPr="00C24BEE">
              <w:rPr>
                <w:rFonts w:ascii="Times New Roman" w:hAnsi="Times New Roman"/>
                <w:i/>
                <w:sz w:val="20"/>
                <w:szCs w:val="20"/>
                <w:highlight w:val="white"/>
              </w:rPr>
              <w:t>ill there ever be</w:t>
            </w:r>
            <w:r w:rsidRPr="00C24BEE">
              <w:rPr>
                <w:rFonts w:ascii="Times New Roman" w:hAnsi="Times New Roman"/>
                <w:i/>
                <w:sz w:val="20"/>
                <w:szCs w:val="20"/>
              </w:rPr>
              <w:t xml:space="preserve"> </w:t>
            </w:r>
            <w:r w:rsidRPr="00C24BEE">
              <w:rPr>
                <w:rFonts w:ascii="Times New Roman" w:hAnsi="Times New Roman"/>
                <w:i/>
                <w:sz w:val="20"/>
                <w:szCs w:val="20"/>
                <w:highlight w:val="white"/>
              </w:rPr>
              <w:t>resolution to the apparent disconnect between religious practices and protecting the environment?  Why? Why not?</w:t>
            </w:r>
            <w:r w:rsidRPr="00C24BEE">
              <w:rPr>
                <w:rFonts w:ascii="Times New Roman" w:hAnsi="Times New Roman"/>
                <w:i/>
                <w:sz w:val="20"/>
                <w:szCs w:val="20"/>
              </w:rPr>
              <w:t xml:space="preserve"> </w:t>
            </w:r>
            <w:r w:rsidRPr="00C24BEE">
              <w:rPr>
                <w:rFonts w:ascii="Times New Roman" w:eastAsia="Calibri" w:hAnsi="Times New Roman"/>
                <w:sz w:val="20"/>
                <w:szCs w:val="20"/>
              </w:rPr>
              <w:t xml:space="preserve"> Use the </w:t>
            </w:r>
            <w:r w:rsidRPr="00C24BEE">
              <w:rPr>
                <w:rFonts w:ascii="Times New Roman" w:hAnsi="Times New Roman"/>
                <w:sz w:val="20"/>
                <w:szCs w:val="20"/>
              </w:rPr>
              <w:t>Reflective Blog Word Bank and Reflective Blog Rubric</w:t>
            </w:r>
            <w:r w:rsidRPr="00C24BEE">
              <w:rPr>
                <w:rFonts w:ascii="Times New Roman" w:eastAsia="Calibri" w:hAnsi="Times New Roman"/>
                <w:sz w:val="20"/>
                <w:szCs w:val="20"/>
              </w:rPr>
              <w:t xml:space="preserve"> Guidelines.</w:t>
            </w:r>
          </w:p>
          <w:p w:rsidR="00C24BEE" w:rsidRPr="001C7DEC" w:rsidRDefault="00C24BEE" w:rsidP="001C7DEC">
            <w:pPr>
              <w:pStyle w:val="ListParagraph"/>
              <w:numPr>
                <w:ilvl w:val="0"/>
                <w:numId w:val="22"/>
              </w:numPr>
              <w:jc w:val="both"/>
              <w:textAlignment w:val="baseline"/>
              <w:rPr>
                <w:rFonts w:ascii="Times New Roman" w:hAnsi="Times New Roman" w:cs="Times New Roman"/>
                <w:sz w:val="20"/>
                <w:szCs w:val="20"/>
              </w:rPr>
            </w:pPr>
            <w:r w:rsidRPr="001C7DEC">
              <w:rPr>
                <w:rFonts w:ascii="Times New Roman" w:eastAsia="Calibri" w:hAnsi="Times New Roman" w:cs="Times New Roman"/>
                <w:sz w:val="20"/>
                <w:szCs w:val="20"/>
              </w:rPr>
              <w:t xml:space="preserve">View a </w:t>
            </w:r>
            <w:r w:rsidRPr="001C7DEC">
              <w:rPr>
                <w:rFonts w:ascii="Times New Roman" w:eastAsia="Calibri" w:hAnsi="Times New Roman" w:cs="Times New Roman"/>
                <w:b/>
                <w:sz w:val="20"/>
                <w:szCs w:val="20"/>
              </w:rPr>
              <w:t xml:space="preserve">video clip on the problem of urbanization and overpopulation </w:t>
            </w:r>
            <w:r w:rsidRPr="001C7DEC">
              <w:rPr>
                <w:rFonts w:ascii="Times New Roman" w:eastAsia="Calibri" w:hAnsi="Times New Roman" w:cs="Times New Roman"/>
                <w:sz w:val="20"/>
                <w:szCs w:val="20"/>
              </w:rPr>
              <w:t>and make note of main ideas.</w:t>
            </w:r>
          </w:p>
          <w:p w:rsidR="00C24BEE" w:rsidRPr="00C24BEE" w:rsidRDefault="00C24BEE" w:rsidP="008921A0">
            <w:pPr>
              <w:widowControl w:val="0"/>
              <w:spacing w:before="60" w:after="60"/>
              <w:rPr>
                <w:rFonts w:ascii="Times New Roman" w:hAnsi="Times New Roman" w:cs="Times New Roman"/>
                <w:sz w:val="20"/>
                <w:szCs w:val="20"/>
              </w:rPr>
            </w:pPr>
          </w:p>
        </w:tc>
      </w:tr>
      <w:tr w:rsidR="00A04450" w:rsidRPr="00FE1C81" w:rsidTr="00B06696">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9"/>
        </w:trPr>
        <w:tc>
          <w:tcPr>
            <w:tcW w:w="5000" w:type="pct"/>
            <w:gridSpan w:val="4"/>
            <w:tcBorders>
              <w:top w:val="nil"/>
              <w:bottom w:val="single" w:sz="4" w:space="0" w:color="F2F2F2" w:themeColor="background1" w:themeShade="F2"/>
            </w:tcBorders>
            <w:shd w:val="clear" w:color="auto" w:fill="F2F2F2"/>
          </w:tcPr>
          <w:p w:rsidR="00A04450" w:rsidRPr="00FE1C81" w:rsidRDefault="00A04450" w:rsidP="00A0445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p>
        </w:tc>
      </w:tr>
      <w:tr w:rsidR="00A04450" w:rsidRPr="00FE1C81" w:rsidTr="008921A0">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C24BEE" w:rsidRPr="000B004E" w:rsidRDefault="00C24BEE" w:rsidP="00C24BEE">
            <w:pPr>
              <w:jc w:val="both"/>
              <w:textAlignment w:val="baseline"/>
              <w:rPr>
                <w:rFonts w:ascii="Times New Roman" w:hAnsi="Times New Roman" w:cs="Times New Roman"/>
                <w:sz w:val="20"/>
                <w:szCs w:val="20"/>
              </w:rPr>
            </w:pPr>
            <w:r>
              <w:rPr>
                <w:rFonts w:ascii="Times New Roman" w:hAnsi="Times New Roman" w:cs="Times New Roman"/>
                <w:sz w:val="20"/>
                <w:szCs w:val="20"/>
              </w:rPr>
              <w:t>-</w:t>
            </w:r>
            <w:r w:rsidRPr="000B004E">
              <w:rPr>
                <w:rFonts w:ascii="Times New Roman" w:hAnsi="Times New Roman" w:cs="Times New Roman"/>
                <w:sz w:val="20"/>
                <w:szCs w:val="20"/>
              </w:rPr>
              <w:t>Reflective Blog Word Bank</w:t>
            </w:r>
          </w:p>
          <w:p w:rsidR="00C24BEE" w:rsidRDefault="00C24BEE" w:rsidP="00C24BEE">
            <w:pPr>
              <w:jc w:val="both"/>
              <w:textAlignment w:val="baseline"/>
              <w:rPr>
                <w:rFonts w:ascii="Times New Roman" w:eastAsia="Calibri" w:hAnsi="Times New Roman" w:cs="Times New Roman"/>
                <w:sz w:val="20"/>
                <w:szCs w:val="20"/>
              </w:rPr>
            </w:pPr>
            <w:r>
              <w:rPr>
                <w:rFonts w:ascii="Times New Roman" w:hAnsi="Times New Roman" w:cs="Times New Roman"/>
                <w:sz w:val="20"/>
                <w:szCs w:val="20"/>
              </w:rPr>
              <w:t>-</w:t>
            </w:r>
            <w:r w:rsidRPr="000B004E">
              <w:rPr>
                <w:rFonts w:ascii="Times New Roman" w:hAnsi="Times New Roman" w:cs="Times New Roman"/>
                <w:sz w:val="20"/>
                <w:szCs w:val="20"/>
              </w:rPr>
              <w:t>Reflective Blog Rubric</w:t>
            </w:r>
            <w:r w:rsidRPr="000B004E">
              <w:rPr>
                <w:rFonts w:ascii="Times New Roman" w:eastAsia="Calibri" w:hAnsi="Times New Roman" w:cs="Times New Roman"/>
                <w:sz w:val="20"/>
                <w:szCs w:val="20"/>
              </w:rPr>
              <w:t xml:space="preserve"> Guidelines</w:t>
            </w:r>
          </w:p>
          <w:p w:rsidR="00030B6C" w:rsidRPr="001C7DEC" w:rsidRDefault="00030B6C" w:rsidP="001C7DEC">
            <w:pPr>
              <w:jc w:val="both"/>
              <w:textAlignment w:val="baseline"/>
              <w:rPr>
                <w:rFonts w:ascii="Times New Roman" w:hAnsi="Times New Roman" w:cs="Times New Roman"/>
                <w:b/>
                <w:bCs/>
                <w:color w:val="222222"/>
                <w:sz w:val="20"/>
                <w:szCs w:val="20"/>
                <w:shd w:val="clear" w:color="auto" w:fill="FFFFFF"/>
              </w:rPr>
            </w:pPr>
            <w:r w:rsidRPr="001C7DEC">
              <w:rPr>
                <w:rFonts w:ascii="Times New Roman" w:hAnsi="Times New Roman" w:cs="Times New Roman"/>
                <w:b/>
                <w:bCs/>
                <w:color w:val="222222"/>
                <w:sz w:val="20"/>
                <w:szCs w:val="20"/>
                <w:shd w:val="clear" w:color="auto" w:fill="FFFFFF"/>
              </w:rPr>
              <w:t>Hindi:</w:t>
            </w:r>
          </w:p>
          <w:p w:rsidR="00030B6C" w:rsidRPr="001C7DEC" w:rsidRDefault="00030B6C" w:rsidP="001C7DEC">
            <w:pPr>
              <w:jc w:val="both"/>
              <w:textAlignment w:val="baseline"/>
              <w:rPr>
                <w:rFonts w:ascii="Times New Roman" w:hAnsi="Times New Roman" w:cs="Times New Roman"/>
                <w:sz w:val="20"/>
                <w:szCs w:val="20"/>
              </w:rPr>
            </w:pPr>
            <w:r w:rsidRPr="001C7DEC">
              <w:rPr>
                <w:rFonts w:ascii="Times New Roman" w:hAnsi="Times New Roman" w:cs="Times New Roman"/>
                <w:b/>
                <w:bCs/>
                <w:color w:val="222222"/>
                <w:sz w:val="20"/>
                <w:szCs w:val="20"/>
                <w:shd w:val="clear" w:color="auto" w:fill="FFFFFF"/>
              </w:rPr>
              <w:t xml:space="preserve">- </w:t>
            </w:r>
            <w:hyperlink r:id="rId15" w:history="1">
              <w:r w:rsidRPr="001C7DEC">
                <w:rPr>
                  <w:rStyle w:val="Hyperlink"/>
                  <w:rFonts w:ascii="Times New Roman" w:hAnsi="Times New Roman" w:cs="Times New Roman"/>
                  <w:b/>
                  <w:bCs/>
                  <w:sz w:val="20"/>
                  <w:szCs w:val="20"/>
                  <w:shd w:val="clear" w:color="auto" w:fill="FFFFFF"/>
                </w:rPr>
                <w:t>https://www.youtube.com/watch?v=Zl8cpxSCUbs</w:t>
              </w:r>
              <w:r w:rsidRPr="001C7DEC">
                <w:rPr>
                  <w:rStyle w:val="Hyperlink"/>
                  <w:rFonts w:ascii="Times New Roman" w:hAnsi="Times New Roman" w:cs="Times New Roman"/>
                  <w:sz w:val="20"/>
                  <w:szCs w:val="20"/>
                  <w:shd w:val="clear" w:color="auto" w:fill="FFFFFF"/>
                </w:rPr>
                <w:t>-</w:t>
              </w:r>
            </w:hyperlink>
            <w:r w:rsidRPr="001C7DEC">
              <w:rPr>
                <w:rFonts w:ascii="Times New Roman" w:hAnsi="Times New Roman" w:cs="Times New Roman"/>
                <w:color w:val="222222"/>
                <w:sz w:val="20"/>
                <w:szCs w:val="20"/>
                <w:shd w:val="clear" w:color="auto" w:fill="FFFFFF"/>
              </w:rPr>
              <w:t xml:space="preserve"> </w:t>
            </w:r>
            <w:r w:rsidRPr="001C7DEC">
              <w:rPr>
                <w:rFonts w:ascii="Times New Roman" w:eastAsia="Calibri" w:hAnsi="Times New Roman" w:cs="Times New Roman"/>
                <w:sz w:val="20"/>
                <w:szCs w:val="20"/>
              </w:rPr>
              <w:t xml:space="preserve">- Problem of urbanization and overpopulation </w:t>
            </w:r>
          </w:p>
          <w:p w:rsidR="00A04450" w:rsidRPr="001C7DEC" w:rsidRDefault="00030B6C" w:rsidP="001C7DEC">
            <w:pPr>
              <w:jc w:val="both"/>
              <w:textAlignment w:val="baseline"/>
              <w:rPr>
                <w:rFonts w:ascii="Times New Roman" w:hAnsi="Times New Roman" w:cs="Times New Roman"/>
                <w:b/>
                <w:sz w:val="20"/>
                <w:szCs w:val="20"/>
              </w:rPr>
            </w:pPr>
            <w:r w:rsidRPr="001C7DEC">
              <w:rPr>
                <w:rFonts w:ascii="Times New Roman" w:hAnsi="Times New Roman" w:cs="Times New Roman"/>
                <w:b/>
                <w:sz w:val="20"/>
                <w:szCs w:val="20"/>
              </w:rPr>
              <w:t>Urdu:</w:t>
            </w:r>
          </w:p>
          <w:p w:rsidR="00030B6C" w:rsidRPr="00FE1C81" w:rsidRDefault="001C7DEC" w:rsidP="001C7DEC">
            <w:pPr>
              <w:pStyle w:val="NormalWeb"/>
              <w:spacing w:after="0" w:line="240" w:lineRule="auto"/>
              <w:rPr>
                <w:rFonts w:ascii="Times New Roman" w:hAnsi="Times New Roman"/>
                <w:sz w:val="20"/>
                <w:szCs w:val="20"/>
              </w:rPr>
            </w:pPr>
            <w:r w:rsidRPr="001C7DEC">
              <w:rPr>
                <w:rFonts w:ascii="Times New Roman" w:hAnsi="Times New Roman"/>
                <w:sz w:val="20"/>
                <w:szCs w:val="20"/>
              </w:rPr>
              <w:t>-</w:t>
            </w:r>
            <w:hyperlink r:id="rId16" w:history="1">
              <w:r w:rsidRPr="001C7DEC">
                <w:rPr>
                  <w:rStyle w:val="Hyperlink"/>
                  <w:rFonts w:ascii="Times New Roman" w:hAnsi="Times New Roman"/>
                  <w:color w:val="1155CC"/>
                  <w:sz w:val="20"/>
                  <w:szCs w:val="20"/>
                </w:rPr>
                <w:t>https://www.youtube.com/watch?v=eHIhTKr8PLU</w:t>
              </w:r>
            </w:hyperlink>
            <w:r w:rsidRPr="001C7DEC">
              <w:rPr>
                <w:rFonts w:ascii="Times New Roman" w:hAnsi="Times New Roman"/>
                <w:sz w:val="20"/>
                <w:szCs w:val="20"/>
              </w:rPr>
              <w:t>-</w:t>
            </w:r>
            <w:r w:rsidRPr="001C7DEC">
              <w:rPr>
                <w:rFonts w:ascii="Times New Roman" w:hAnsi="Times New Roman"/>
                <w:color w:val="0A0A0A"/>
                <w:sz w:val="20"/>
                <w:szCs w:val="20"/>
              </w:rPr>
              <w:t>Destruction of the environment as a consequence of overpopulation</w:t>
            </w:r>
          </w:p>
          <w:p w:rsidR="00A04450" w:rsidRPr="00FE1C81" w:rsidRDefault="00A04450" w:rsidP="008921A0">
            <w:pPr>
              <w:widowControl w:val="0"/>
              <w:spacing w:before="60" w:after="60"/>
              <w:ind w:left="144"/>
              <w:rPr>
                <w:rFonts w:ascii="Times New Roman" w:hAnsi="Times New Roman" w:cs="Times New Roman"/>
                <w:sz w:val="20"/>
                <w:szCs w:val="20"/>
              </w:rPr>
            </w:pPr>
          </w:p>
        </w:tc>
      </w:tr>
    </w:tbl>
    <w:p w:rsidR="001A548C" w:rsidRPr="00016C95" w:rsidRDefault="001A548C" w:rsidP="00A04450">
      <w:pPr>
        <w:rPr>
          <w:rFonts w:ascii="Times New Roman" w:hAnsi="Times New Roman" w:cs="Times New Roman"/>
          <w:b/>
          <w:bCs/>
          <w:color w:val="26286F"/>
          <w:sz w:val="8"/>
          <w:szCs w:val="8"/>
        </w:rPr>
      </w:pPr>
    </w:p>
    <w:p w:rsidR="00B010FB" w:rsidRPr="00A04450" w:rsidRDefault="000534A3" w:rsidP="000534A3">
      <w:pPr>
        <w:spacing w:after="60"/>
        <w:rPr>
          <w:rFonts w:ascii="Times New Roman" w:hAnsi="Times New Roman" w:cs="Times New Roman"/>
          <w:b/>
          <w:bCs/>
          <w:color w:val="C00000"/>
          <w:spacing w:val="2"/>
        </w:rPr>
      </w:pPr>
      <w:r w:rsidRPr="00A04450">
        <w:rPr>
          <w:rFonts w:ascii="Times New Roman" w:hAnsi="Times New Roman" w:cs="Times New Roman"/>
          <w:b/>
          <w:bCs/>
          <w:color w:val="C00000"/>
          <w:spacing w:val="2"/>
        </w:rPr>
        <w:t xml:space="preserve">Post-Lesson </w:t>
      </w:r>
      <w:r w:rsidR="002742E8" w:rsidRPr="00A04450">
        <w:rPr>
          <w:rFonts w:ascii="Times New Roman" w:hAnsi="Times New Roman" w:cs="Times New Roman"/>
          <w:b/>
          <w:bCs/>
          <w:color w:val="C00000"/>
          <w:spacing w:val="2"/>
        </w:rPr>
        <w:t xml:space="preserve">Reflection </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4390"/>
      </w:tblGrid>
      <w:tr w:rsidR="00B010FB" w:rsidRPr="00FE1C81" w:rsidTr="004E6D45">
        <w:trPr>
          <w:trHeight w:val="584"/>
        </w:trPr>
        <w:tc>
          <w:tcPr>
            <w:tcW w:w="5000" w:type="pct"/>
            <w:shd w:val="clear" w:color="auto" w:fill="F2F2F2"/>
          </w:tcPr>
          <w:p w:rsidR="000534A3" w:rsidRPr="00FE1C81" w:rsidRDefault="00A04450" w:rsidP="00A04450">
            <w:pPr>
              <w:widowControl w:val="0"/>
              <w:spacing w:before="60" w:after="60"/>
              <w:ind w:left="144"/>
              <w:rPr>
                <w:rFonts w:ascii="Times New Roman" w:hAnsi="Times New Roman" w:cs="Times New Roman"/>
                <w:sz w:val="20"/>
                <w:szCs w:val="20"/>
              </w:rPr>
            </w:pPr>
            <w:r w:rsidRPr="00A04450">
              <w:rPr>
                <w:rFonts w:ascii="Times New Roman" w:hAnsi="Times New Roman" w:cs="Times New Roman"/>
                <w:b/>
                <w:sz w:val="20"/>
                <w:szCs w:val="20"/>
              </w:rPr>
              <w:t xml:space="preserve">Teachers will engage in the </w:t>
            </w:r>
            <w:r w:rsidRPr="00A04450">
              <w:rPr>
                <w:rFonts w:ascii="Times New Roman" w:hAnsi="Times New Roman" w:cs="Times New Roman"/>
                <w:b/>
                <w:i/>
                <w:sz w:val="20"/>
                <w:szCs w:val="20"/>
              </w:rPr>
              <w:t>cycle of reflective teaching</w:t>
            </w:r>
            <w:r w:rsidRPr="00A04450">
              <w:rPr>
                <w:rFonts w:ascii="Times New Roman" w:hAnsi="Times New Roman" w:cs="Times New Roman"/>
                <w:b/>
                <w:sz w:val="20"/>
                <w:szCs w:val="20"/>
              </w:rPr>
              <w:t xml:space="preserve"> at th</w:t>
            </w:r>
            <w:r>
              <w:rPr>
                <w:rFonts w:ascii="Times New Roman" w:hAnsi="Times New Roman" w:cs="Times New Roman"/>
                <w:b/>
                <w:sz w:val="20"/>
                <w:szCs w:val="20"/>
              </w:rPr>
              <w:t xml:space="preserve">e end of each instructional day and will consider: </w:t>
            </w:r>
            <w:r w:rsidR="000534A3" w:rsidRPr="00A04450">
              <w:rPr>
                <w:rFonts w:ascii="Times New Roman" w:hAnsi="Times New Roman" w:cs="Times New Roman"/>
                <w:sz w:val="20"/>
                <w:szCs w:val="20"/>
              </w:rPr>
              <w:t>What were the strength</w:t>
            </w:r>
            <w:r w:rsidR="005B38E3" w:rsidRPr="00A04450">
              <w:rPr>
                <w:rFonts w:ascii="Times New Roman" w:hAnsi="Times New Roman" w:cs="Times New Roman"/>
                <w:sz w:val="20"/>
                <w:szCs w:val="20"/>
              </w:rPr>
              <w:t>s</w:t>
            </w:r>
            <w:r w:rsidR="000534A3" w:rsidRPr="00A04450">
              <w:rPr>
                <w:rFonts w:ascii="Times New Roman" w:hAnsi="Times New Roman" w:cs="Times New Roman"/>
                <w:sz w:val="20"/>
                <w:szCs w:val="20"/>
              </w:rPr>
              <w:t xml:space="preserve"> of the lesson? Which activities helped to maximize the learning?</w:t>
            </w:r>
            <w:r w:rsidRPr="00A04450">
              <w:rPr>
                <w:rFonts w:ascii="Times New Roman" w:hAnsi="Times New Roman" w:cs="Times New Roman"/>
                <w:sz w:val="20"/>
                <w:szCs w:val="20"/>
              </w:rPr>
              <w:t xml:space="preserve"> </w:t>
            </w:r>
            <w:r w:rsidR="000534A3" w:rsidRPr="00A04450">
              <w:rPr>
                <w:rFonts w:ascii="Times New Roman" w:hAnsi="Times New Roman" w:cs="Times New Roman"/>
                <w:sz w:val="20"/>
                <w:szCs w:val="20"/>
              </w:rPr>
              <w:t xml:space="preserve">Did all learners meet the goals of the lesson? </w:t>
            </w:r>
            <w:r w:rsidR="008117B9" w:rsidRPr="00A04450">
              <w:rPr>
                <w:rFonts w:ascii="Times New Roman" w:hAnsi="Times New Roman" w:cs="Times New Roman"/>
                <w:sz w:val="20"/>
                <w:szCs w:val="20"/>
              </w:rPr>
              <w:t xml:space="preserve"> Why or why not?</w:t>
            </w:r>
            <w:r>
              <w:rPr>
                <w:rFonts w:ascii="Times New Roman" w:hAnsi="Times New Roman" w:cs="Times New Roman"/>
                <w:sz w:val="20"/>
                <w:szCs w:val="20"/>
              </w:rPr>
              <w:t xml:space="preserve"> </w:t>
            </w:r>
            <w:r w:rsidR="000534A3" w:rsidRPr="00FE1C81">
              <w:rPr>
                <w:rFonts w:ascii="Times New Roman" w:hAnsi="Times New Roman" w:cs="Times New Roman"/>
                <w:sz w:val="20"/>
                <w:szCs w:val="20"/>
              </w:rPr>
              <w:t>What could you do to improve this learning plan if you address th</w:t>
            </w:r>
            <w:r w:rsidR="005B38E3" w:rsidRPr="00FE1C81">
              <w:rPr>
                <w:rFonts w:ascii="Times New Roman" w:hAnsi="Times New Roman" w:cs="Times New Roman"/>
                <w:sz w:val="20"/>
                <w:szCs w:val="20"/>
              </w:rPr>
              <w:t>ese lesson can-do s</w:t>
            </w:r>
            <w:r w:rsidR="000534A3" w:rsidRPr="00FE1C81">
              <w:rPr>
                <w:rFonts w:ascii="Times New Roman" w:hAnsi="Times New Roman" w:cs="Times New Roman"/>
                <w:sz w:val="20"/>
                <w:szCs w:val="20"/>
              </w:rPr>
              <w:t>tatements again?</w:t>
            </w:r>
          </w:p>
        </w:tc>
      </w:tr>
    </w:tbl>
    <w:p w:rsidR="000A4B31" w:rsidRPr="00FE1C81" w:rsidRDefault="000A4B31" w:rsidP="001916A0">
      <w:pPr>
        <w:rPr>
          <w:rFonts w:ascii="Times New Roman" w:hAnsi="Times New Roman" w:cs="Times New Roman"/>
          <w:b/>
          <w:bCs/>
          <w:color w:val="52BAAE"/>
          <w:sz w:val="20"/>
          <w:szCs w:val="20"/>
        </w:rPr>
      </w:pPr>
    </w:p>
    <w:sectPr w:rsidR="000A4B31" w:rsidRPr="00FE1C81" w:rsidSect="00800D13">
      <w:footerReference w:type="even" r:id="rId17"/>
      <w:footerReference w:type="default" r:id="rId18"/>
      <w:pgSz w:w="15840" w:h="12240" w:orient="landscape"/>
      <w:pgMar w:top="1152" w:right="720" w:bottom="115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62F" w:rsidRDefault="006A562F" w:rsidP="00951536">
      <w:r>
        <w:separator/>
      </w:r>
    </w:p>
  </w:endnote>
  <w:endnote w:type="continuationSeparator" w:id="0">
    <w:p w:rsidR="006A562F" w:rsidRDefault="006A562F" w:rsidP="0095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F02" w:rsidRPr="007D14A8" w:rsidRDefault="00123B4C" w:rsidP="00402B98">
    <w:pPr>
      <w:pStyle w:val="Footer"/>
      <w:framePr w:wrap="none" w:vAnchor="text" w:hAnchor="margin" w:xAlign="right" w:y="1"/>
      <w:rPr>
        <w:rStyle w:val="PageNumber"/>
        <w:sz w:val="18"/>
      </w:rPr>
    </w:pPr>
    <w:r w:rsidRPr="007D14A8">
      <w:rPr>
        <w:rStyle w:val="PageNumber"/>
        <w:sz w:val="18"/>
      </w:rPr>
      <w:fldChar w:fldCharType="begin"/>
    </w:r>
    <w:r w:rsidR="00B54F02" w:rsidRPr="007D14A8">
      <w:rPr>
        <w:rStyle w:val="PageNumber"/>
        <w:sz w:val="18"/>
      </w:rPr>
      <w:instrText xml:space="preserve">PAGE  </w:instrText>
    </w:r>
    <w:r w:rsidRPr="007D14A8">
      <w:rPr>
        <w:rStyle w:val="PageNumber"/>
        <w:sz w:val="18"/>
      </w:rPr>
      <w:fldChar w:fldCharType="end"/>
    </w:r>
  </w:p>
  <w:p w:rsidR="00B54F02" w:rsidRPr="007D14A8" w:rsidRDefault="00B54F02" w:rsidP="003E3F46">
    <w:pPr>
      <w:pStyle w:val="Footer"/>
      <w:ind w:right="360"/>
      <w:rPr>
        <w:sz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EA7" w:rsidRPr="006C7709" w:rsidRDefault="00123B4C" w:rsidP="00172EA7">
    <w:pPr>
      <w:pStyle w:val="Footer"/>
      <w:framePr w:wrap="none" w:vAnchor="text" w:hAnchor="margin" w:xAlign="right" w:y="1"/>
      <w:rPr>
        <w:rStyle w:val="PageNumber"/>
        <w:rFonts w:ascii="Century Gothic" w:hAnsi="Century Gothic"/>
        <w:sz w:val="18"/>
      </w:rPr>
    </w:pPr>
    <w:r w:rsidRPr="006C7709">
      <w:rPr>
        <w:rStyle w:val="PageNumber"/>
        <w:rFonts w:ascii="Century Gothic" w:hAnsi="Century Gothic"/>
        <w:sz w:val="18"/>
      </w:rPr>
      <w:fldChar w:fldCharType="begin"/>
    </w:r>
    <w:r w:rsidR="00172EA7" w:rsidRPr="006C7709">
      <w:rPr>
        <w:rStyle w:val="PageNumber"/>
        <w:rFonts w:ascii="Century Gothic" w:hAnsi="Century Gothic"/>
        <w:sz w:val="18"/>
      </w:rPr>
      <w:instrText xml:space="preserve">PAGE  </w:instrText>
    </w:r>
    <w:r w:rsidRPr="006C7709">
      <w:rPr>
        <w:rStyle w:val="PageNumber"/>
        <w:rFonts w:ascii="Century Gothic" w:hAnsi="Century Gothic"/>
        <w:sz w:val="18"/>
      </w:rPr>
      <w:fldChar w:fldCharType="separate"/>
    </w:r>
    <w:r w:rsidR="00C25B03">
      <w:rPr>
        <w:rStyle w:val="PageNumber"/>
        <w:rFonts w:ascii="Century Gothic" w:hAnsi="Century Gothic"/>
        <w:noProof/>
        <w:sz w:val="18"/>
      </w:rPr>
      <w:t>2</w:t>
    </w:r>
    <w:r w:rsidRPr="006C7709">
      <w:rPr>
        <w:rStyle w:val="PageNumber"/>
        <w:rFonts w:ascii="Century Gothic" w:hAnsi="Century Gothic"/>
        <w:sz w:val="18"/>
      </w:rPr>
      <w:fldChar w:fldCharType="end"/>
    </w:r>
  </w:p>
  <w:p w:rsidR="00B54F02" w:rsidRPr="00172EA7" w:rsidRDefault="00172EA7" w:rsidP="00172EA7">
    <w:pPr>
      <w:pStyle w:val="Footer"/>
      <w:ind w:right="360"/>
      <w:rPr>
        <w:sz w:val="18"/>
      </w:rPr>
    </w:pPr>
    <w:r>
      <w:rPr>
        <w:sz w:val="18"/>
      </w:rPr>
      <w:t xml:space="preserve">STARTALK </w:t>
    </w:r>
    <w:r w:rsidR="005B38E3">
      <w:rPr>
        <w:sz w:val="18"/>
      </w:rPr>
      <w:t>Learning Plan (4/2019</w:t>
    </w:r>
    <w:r w:rsidR="005F1092">
      <w:rPr>
        <w:sz w:val="18"/>
      </w:rPr>
      <w:t>)</w:t>
    </w:r>
    <w:r>
      <w:rPr>
        <w:sz w:val="18"/>
      </w:rPr>
      <w:t xml:space="preserve"> </w:t>
    </w:r>
    <w:r w:rsidR="005B38E3">
      <w:rPr>
        <w:sz w:val="18"/>
      </w:rPr>
      <w:tab/>
    </w:r>
    <w:r w:rsidR="005B38E3">
      <w:rPr>
        <w:sz w:val="18"/>
      </w:rPr>
      <w:tab/>
      <w:t>startalk.umd.edu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62F" w:rsidRDefault="006A562F" w:rsidP="00951536">
      <w:r>
        <w:separator/>
      </w:r>
    </w:p>
  </w:footnote>
  <w:footnote w:type="continuationSeparator" w:id="0">
    <w:p w:rsidR="006A562F" w:rsidRDefault="006A562F" w:rsidP="009515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2B64"/>
    <w:multiLevelType w:val="hybridMultilevel"/>
    <w:tmpl w:val="A50E9D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24EAB"/>
    <w:multiLevelType w:val="hybridMultilevel"/>
    <w:tmpl w:val="9364103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83925"/>
    <w:multiLevelType w:val="hybridMultilevel"/>
    <w:tmpl w:val="F7FAF2BC"/>
    <w:lvl w:ilvl="0" w:tplc="2A82260E">
      <w:start w:val="1"/>
      <w:numFmt w:val="bullet"/>
      <w:lvlText w:val="o"/>
      <w:lvlJc w:val="left"/>
      <w:pPr>
        <w:ind w:left="360" w:hanging="360"/>
      </w:pPr>
      <w:rPr>
        <w:rFonts w:ascii="Courier New" w:hAnsi="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B91E5E"/>
    <w:multiLevelType w:val="hybridMultilevel"/>
    <w:tmpl w:val="7282764A"/>
    <w:lvl w:ilvl="0" w:tplc="F8A2F310">
      <w:start w:val="1"/>
      <w:numFmt w:val="decimal"/>
      <w:lvlText w:val="%1."/>
      <w:lvlJc w:val="left"/>
      <w:pPr>
        <w:ind w:left="36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97DDD"/>
    <w:multiLevelType w:val="hybridMultilevel"/>
    <w:tmpl w:val="9E521B7E"/>
    <w:lvl w:ilvl="0" w:tplc="2A82260E">
      <w:start w:val="1"/>
      <w:numFmt w:val="bullet"/>
      <w:lvlText w:val="o"/>
      <w:lvlJc w:val="left"/>
      <w:pPr>
        <w:ind w:left="360" w:hanging="360"/>
      </w:pPr>
      <w:rPr>
        <w:rFonts w:ascii="Courier New" w:hAnsi="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D87383"/>
    <w:multiLevelType w:val="hybridMultilevel"/>
    <w:tmpl w:val="49D6EE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93C86"/>
    <w:multiLevelType w:val="hybridMultilevel"/>
    <w:tmpl w:val="52586FE4"/>
    <w:lvl w:ilvl="0" w:tplc="04090001">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14353E"/>
    <w:multiLevelType w:val="hybridMultilevel"/>
    <w:tmpl w:val="C052A2E6"/>
    <w:lvl w:ilvl="0" w:tplc="0409000D">
      <w:start w:val="1"/>
      <w:numFmt w:val="bullet"/>
      <w:lvlText w:val=""/>
      <w:lvlJc w:val="left"/>
      <w:pPr>
        <w:ind w:left="360" w:hanging="360"/>
      </w:pPr>
      <w:rPr>
        <w:rFonts w:ascii="Wingdings" w:hAnsi="Wingdings"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A8725D"/>
    <w:multiLevelType w:val="hybridMultilevel"/>
    <w:tmpl w:val="668A4E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A7060"/>
    <w:multiLevelType w:val="hybridMultilevel"/>
    <w:tmpl w:val="EAF4181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272A30B9"/>
    <w:multiLevelType w:val="multilevel"/>
    <w:tmpl w:val="B5A8A22C"/>
    <w:lvl w:ilvl="0">
      <w:start w:val="1"/>
      <w:numFmt w:val="decimal"/>
      <w:lvlText w:val="%1."/>
      <w:lvlJc w:val="left"/>
      <w:pPr>
        <w:tabs>
          <w:tab w:val="num" w:pos="360"/>
        </w:tabs>
        <w:ind w:left="360" w:hanging="360"/>
      </w:pPr>
      <w:rPr>
        <w:rFonts w:ascii="Times New Roman" w:eastAsiaTheme="minorHAnsi" w:hAnsi="Times New Roman" w:cs="Times New Roman"/>
        <w:b/>
        <w:i w:val="0"/>
        <w:color w:val="auto"/>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1" w15:restartNumberingAfterBreak="0">
    <w:nsid w:val="299E3D15"/>
    <w:multiLevelType w:val="hybridMultilevel"/>
    <w:tmpl w:val="919EF49A"/>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2" w15:restartNumberingAfterBreak="0">
    <w:nsid w:val="2A4315D6"/>
    <w:multiLevelType w:val="hybridMultilevel"/>
    <w:tmpl w:val="9840500E"/>
    <w:lvl w:ilvl="0" w:tplc="04090001">
      <w:start w:val="1"/>
      <w:numFmt w:val="bullet"/>
      <w:lvlText w:val=""/>
      <w:lvlJc w:val="left"/>
      <w:pPr>
        <w:ind w:left="360" w:hanging="360"/>
      </w:pPr>
      <w:rPr>
        <w:rFonts w:ascii="Symbol" w:hAnsi="Symbol"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6826EA"/>
    <w:multiLevelType w:val="hybridMultilevel"/>
    <w:tmpl w:val="016618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756A67"/>
    <w:multiLevelType w:val="hybridMultilevel"/>
    <w:tmpl w:val="A7DC3B76"/>
    <w:lvl w:ilvl="0" w:tplc="7A98986C">
      <w:start w:val="1"/>
      <w:numFmt w:val="decimal"/>
      <w:lvlText w:val="%1."/>
      <w:lvlJc w:val="left"/>
      <w:pPr>
        <w:ind w:left="36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6F5BDB"/>
    <w:multiLevelType w:val="multilevel"/>
    <w:tmpl w:val="F066298E"/>
    <w:lvl w:ilvl="0">
      <w:start w:val="1"/>
      <w:numFmt w:val="decimal"/>
      <w:lvlText w:val="%1."/>
      <w:lvlJc w:val="left"/>
      <w:pPr>
        <w:tabs>
          <w:tab w:val="num" w:pos="360"/>
        </w:tabs>
        <w:ind w:left="360" w:hanging="360"/>
      </w:pPr>
      <w:rPr>
        <w:rFonts w:ascii="Times New Roman" w:eastAsiaTheme="minorHAnsi" w:hAnsi="Times New Roman" w:cs="Times New Roman"/>
        <w:b/>
        <w:i w:val="0"/>
        <w:color w:val="auto"/>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6" w15:restartNumberingAfterBreak="0">
    <w:nsid w:val="38793F36"/>
    <w:multiLevelType w:val="hybridMultilevel"/>
    <w:tmpl w:val="0B343644"/>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E154DD"/>
    <w:multiLevelType w:val="hybridMultilevel"/>
    <w:tmpl w:val="F934C24C"/>
    <w:lvl w:ilvl="0" w:tplc="6790600E">
      <w:start w:val="1"/>
      <w:numFmt w:val="decimal"/>
      <w:lvlText w:val="%1."/>
      <w:lvlJc w:val="left"/>
      <w:pPr>
        <w:ind w:left="36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697CDB"/>
    <w:multiLevelType w:val="hybridMultilevel"/>
    <w:tmpl w:val="04660D1A"/>
    <w:lvl w:ilvl="0" w:tplc="EF7CF2A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647812"/>
    <w:multiLevelType w:val="hybridMultilevel"/>
    <w:tmpl w:val="28DE5A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40246E"/>
    <w:multiLevelType w:val="hybridMultilevel"/>
    <w:tmpl w:val="70EECEAC"/>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44262783"/>
    <w:multiLevelType w:val="hybridMultilevel"/>
    <w:tmpl w:val="28DE5A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C94AD9"/>
    <w:multiLevelType w:val="hybridMultilevel"/>
    <w:tmpl w:val="2526B012"/>
    <w:lvl w:ilvl="0" w:tplc="250CAA40">
      <w:start w:val="1"/>
      <w:numFmt w:val="bullet"/>
      <w:lvlText w:val=""/>
      <w:lvlJc w:val="left"/>
      <w:pPr>
        <w:ind w:left="864" w:hanging="360"/>
      </w:pPr>
      <w:rPr>
        <w:rFonts w:ascii="Calibri" w:hAnsi="Calibri" w:hint="default"/>
        <w:color w:val="A6A6A6" w:themeColor="background1" w:themeShade="A6"/>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3" w15:restartNumberingAfterBreak="0">
    <w:nsid w:val="46D06E1E"/>
    <w:multiLevelType w:val="hybridMultilevel"/>
    <w:tmpl w:val="A60220D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4872720A"/>
    <w:multiLevelType w:val="hybridMultilevel"/>
    <w:tmpl w:val="996689A2"/>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9976E32"/>
    <w:multiLevelType w:val="hybridMultilevel"/>
    <w:tmpl w:val="62745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9E818E4"/>
    <w:multiLevelType w:val="hybridMultilevel"/>
    <w:tmpl w:val="2A38F382"/>
    <w:lvl w:ilvl="0" w:tplc="2A82260E">
      <w:start w:val="1"/>
      <w:numFmt w:val="bullet"/>
      <w:lvlText w:val="o"/>
      <w:lvlJc w:val="left"/>
      <w:pPr>
        <w:ind w:left="360" w:hanging="360"/>
      </w:pPr>
      <w:rPr>
        <w:rFonts w:ascii="Courier New" w:hAnsi="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C5514BA"/>
    <w:multiLevelType w:val="hybridMultilevel"/>
    <w:tmpl w:val="9BA4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866563"/>
    <w:multiLevelType w:val="hybridMultilevel"/>
    <w:tmpl w:val="B37066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A047A3"/>
    <w:multiLevelType w:val="hybridMultilevel"/>
    <w:tmpl w:val="BF360022"/>
    <w:lvl w:ilvl="0" w:tplc="04090001">
      <w:start w:val="1"/>
      <w:numFmt w:val="bullet"/>
      <w:lvlText w:val=""/>
      <w:lvlJc w:val="left"/>
      <w:pPr>
        <w:ind w:left="360" w:hanging="360"/>
      </w:pPr>
      <w:rPr>
        <w:rFonts w:ascii="Symbol" w:hAnsi="Symbol" w:hint="default"/>
        <w:b/>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1D06B25"/>
    <w:multiLevelType w:val="multilevel"/>
    <w:tmpl w:val="8006FAAC"/>
    <w:lvl w:ilvl="0">
      <w:start w:val="1"/>
      <w:numFmt w:val="decimal"/>
      <w:lvlText w:val="%1."/>
      <w:lvlJc w:val="left"/>
      <w:pPr>
        <w:tabs>
          <w:tab w:val="num" w:pos="360"/>
        </w:tabs>
        <w:ind w:left="360" w:hanging="360"/>
      </w:pPr>
      <w:rPr>
        <w:rFonts w:ascii="Times New Roman" w:eastAsiaTheme="minorHAnsi" w:hAnsi="Times New Roman" w:cs="Times New Roman"/>
        <w:b/>
        <w:i w:val="0"/>
        <w:color w:val="auto"/>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1" w15:restartNumberingAfterBreak="0">
    <w:nsid w:val="52293616"/>
    <w:multiLevelType w:val="hybridMultilevel"/>
    <w:tmpl w:val="3388495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9636653"/>
    <w:multiLevelType w:val="hybridMultilevel"/>
    <w:tmpl w:val="B0309D4A"/>
    <w:lvl w:ilvl="0" w:tplc="2A82260E">
      <w:start w:val="1"/>
      <w:numFmt w:val="bullet"/>
      <w:lvlText w:val="o"/>
      <w:lvlJc w:val="left"/>
      <w:pPr>
        <w:ind w:left="360" w:hanging="360"/>
      </w:pPr>
      <w:rPr>
        <w:rFonts w:ascii="Courier New" w:hAnsi="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593F93"/>
    <w:multiLevelType w:val="hybridMultilevel"/>
    <w:tmpl w:val="55D66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E1068E7"/>
    <w:multiLevelType w:val="hybridMultilevel"/>
    <w:tmpl w:val="9B06B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0E6A92"/>
    <w:multiLevelType w:val="hybridMultilevel"/>
    <w:tmpl w:val="3CA2798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6" w15:restartNumberingAfterBreak="0">
    <w:nsid w:val="5FFA5344"/>
    <w:multiLevelType w:val="hybridMultilevel"/>
    <w:tmpl w:val="D7BE51C0"/>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37" w15:restartNumberingAfterBreak="0">
    <w:nsid w:val="61665F14"/>
    <w:multiLevelType w:val="hybridMultilevel"/>
    <w:tmpl w:val="75C8F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9622913"/>
    <w:multiLevelType w:val="hybridMultilevel"/>
    <w:tmpl w:val="77C66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E556E0"/>
    <w:multiLevelType w:val="hybridMultilevel"/>
    <w:tmpl w:val="1B1C7F5E"/>
    <w:lvl w:ilvl="0" w:tplc="F8A2F310">
      <w:start w:val="1"/>
      <w:numFmt w:val="decimal"/>
      <w:lvlText w:val="%1."/>
      <w:lvlJc w:val="left"/>
      <w:pPr>
        <w:ind w:left="36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AF72DF"/>
    <w:multiLevelType w:val="hybridMultilevel"/>
    <w:tmpl w:val="5DF299F0"/>
    <w:lvl w:ilvl="0" w:tplc="479E08DC">
      <w:start w:val="3"/>
      <w:numFmt w:val="bullet"/>
      <w:lvlText w:val="-"/>
      <w:lvlJc w:val="left"/>
      <w:pPr>
        <w:ind w:left="504" w:hanging="360"/>
      </w:pPr>
      <w:rPr>
        <w:rFonts w:ascii="Times New Roman" w:eastAsiaTheme="minorHAnsi"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41" w15:restartNumberingAfterBreak="0">
    <w:nsid w:val="70303CA9"/>
    <w:multiLevelType w:val="multilevel"/>
    <w:tmpl w:val="BC188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B55F51"/>
    <w:multiLevelType w:val="hybridMultilevel"/>
    <w:tmpl w:val="C0D090DE"/>
    <w:lvl w:ilvl="0" w:tplc="F8A2F310">
      <w:start w:val="1"/>
      <w:numFmt w:val="decimal"/>
      <w:lvlText w:val="%1."/>
      <w:lvlJc w:val="left"/>
      <w:pPr>
        <w:ind w:left="360" w:hanging="360"/>
      </w:pPr>
      <w:rPr>
        <w:rFonts w:ascii="Times New Roman" w:eastAsiaTheme="minorHAnsi" w:hAnsi="Times New Roman" w:cs="Times New Roman"/>
        <w:b/>
      </w:rPr>
    </w:lvl>
    <w:lvl w:ilvl="1" w:tplc="04090019" w:tentative="1">
      <w:start w:val="1"/>
      <w:numFmt w:val="lowerLetter"/>
      <w:lvlText w:val="%2."/>
      <w:lvlJc w:val="left"/>
      <w:pPr>
        <w:ind w:left="665" w:hanging="360"/>
      </w:pPr>
    </w:lvl>
    <w:lvl w:ilvl="2" w:tplc="0409001B" w:tentative="1">
      <w:start w:val="1"/>
      <w:numFmt w:val="lowerRoman"/>
      <w:lvlText w:val="%3."/>
      <w:lvlJc w:val="right"/>
      <w:pPr>
        <w:ind w:left="1385" w:hanging="180"/>
      </w:pPr>
    </w:lvl>
    <w:lvl w:ilvl="3" w:tplc="04090001">
      <w:start w:val="1"/>
      <w:numFmt w:val="bullet"/>
      <w:lvlText w:val=""/>
      <w:lvlJc w:val="left"/>
      <w:pPr>
        <w:ind w:left="450" w:hanging="360"/>
      </w:pPr>
      <w:rPr>
        <w:rFonts w:ascii="Symbol" w:hAnsi="Symbol" w:hint="default"/>
        <w:b/>
        <w:color w:val="auto"/>
        <w:sz w:val="20"/>
        <w:szCs w:val="20"/>
      </w:rPr>
    </w:lvl>
    <w:lvl w:ilvl="4" w:tplc="04090019" w:tentative="1">
      <w:start w:val="1"/>
      <w:numFmt w:val="lowerLetter"/>
      <w:lvlText w:val="%5."/>
      <w:lvlJc w:val="left"/>
      <w:pPr>
        <w:ind w:left="2825" w:hanging="360"/>
      </w:pPr>
    </w:lvl>
    <w:lvl w:ilvl="5" w:tplc="0409001B" w:tentative="1">
      <w:start w:val="1"/>
      <w:numFmt w:val="lowerRoman"/>
      <w:lvlText w:val="%6."/>
      <w:lvlJc w:val="right"/>
      <w:pPr>
        <w:ind w:left="3545" w:hanging="180"/>
      </w:pPr>
    </w:lvl>
    <w:lvl w:ilvl="6" w:tplc="0409000F">
      <w:start w:val="1"/>
      <w:numFmt w:val="decimal"/>
      <w:lvlText w:val="%7."/>
      <w:lvlJc w:val="left"/>
      <w:pPr>
        <w:ind w:left="450" w:hanging="360"/>
      </w:pPr>
    </w:lvl>
    <w:lvl w:ilvl="7" w:tplc="04090019" w:tentative="1">
      <w:start w:val="1"/>
      <w:numFmt w:val="lowerLetter"/>
      <w:lvlText w:val="%8."/>
      <w:lvlJc w:val="left"/>
      <w:pPr>
        <w:ind w:left="4985" w:hanging="360"/>
      </w:pPr>
    </w:lvl>
    <w:lvl w:ilvl="8" w:tplc="0409001B" w:tentative="1">
      <w:start w:val="1"/>
      <w:numFmt w:val="lowerRoman"/>
      <w:lvlText w:val="%9."/>
      <w:lvlJc w:val="right"/>
      <w:pPr>
        <w:ind w:left="5705" w:hanging="180"/>
      </w:pPr>
    </w:lvl>
  </w:abstractNum>
  <w:abstractNum w:abstractNumId="43" w15:restartNumberingAfterBreak="0">
    <w:nsid w:val="74583369"/>
    <w:multiLevelType w:val="hybridMultilevel"/>
    <w:tmpl w:val="8348C3AA"/>
    <w:lvl w:ilvl="0" w:tplc="0409000D">
      <w:start w:val="1"/>
      <w:numFmt w:val="bullet"/>
      <w:lvlText w:val=""/>
      <w:lvlJc w:val="left"/>
      <w:pPr>
        <w:ind w:left="630" w:hanging="360"/>
      </w:pPr>
      <w:rPr>
        <w:rFonts w:ascii="Wingdings" w:hAnsi="Wingdings"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602133"/>
    <w:multiLevelType w:val="hybridMultilevel"/>
    <w:tmpl w:val="2788EDF8"/>
    <w:lvl w:ilvl="0" w:tplc="07CA454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D7959CA"/>
    <w:multiLevelType w:val="multilevel"/>
    <w:tmpl w:val="5658DD80"/>
    <w:lvl w:ilvl="0">
      <w:start w:val="1"/>
      <w:numFmt w:val="bullet"/>
      <w:lvlText w:val="●"/>
      <w:lvlJc w:val="left"/>
      <w:pPr>
        <w:ind w:left="360" w:hanging="360"/>
      </w:pPr>
      <w:rPr>
        <w:color w:val="A6A6A6" w:themeColor="background1" w:themeShade="A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6" w15:restartNumberingAfterBreak="0">
    <w:nsid w:val="7E0B4B97"/>
    <w:multiLevelType w:val="hybridMultilevel"/>
    <w:tmpl w:val="99280F1C"/>
    <w:lvl w:ilvl="0" w:tplc="EE5E37C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7"/>
  </w:num>
  <w:num w:numId="3">
    <w:abstractNumId w:val="25"/>
  </w:num>
  <w:num w:numId="4">
    <w:abstractNumId w:val="34"/>
  </w:num>
  <w:num w:numId="5">
    <w:abstractNumId w:val="18"/>
  </w:num>
  <w:num w:numId="6">
    <w:abstractNumId w:val="45"/>
  </w:num>
  <w:num w:numId="7">
    <w:abstractNumId w:val="36"/>
  </w:num>
  <w:num w:numId="8">
    <w:abstractNumId w:val="33"/>
  </w:num>
  <w:num w:numId="9">
    <w:abstractNumId w:val="23"/>
  </w:num>
  <w:num w:numId="10">
    <w:abstractNumId w:val="22"/>
  </w:num>
  <w:num w:numId="11">
    <w:abstractNumId w:val="24"/>
  </w:num>
  <w:num w:numId="12">
    <w:abstractNumId w:val="37"/>
  </w:num>
  <w:num w:numId="13">
    <w:abstractNumId w:val="13"/>
  </w:num>
  <w:num w:numId="14">
    <w:abstractNumId w:val="19"/>
  </w:num>
  <w:num w:numId="15">
    <w:abstractNumId w:val="21"/>
  </w:num>
  <w:num w:numId="16">
    <w:abstractNumId w:val="12"/>
  </w:num>
  <w:num w:numId="17">
    <w:abstractNumId w:val="11"/>
  </w:num>
  <w:num w:numId="18">
    <w:abstractNumId w:val="40"/>
  </w:num>
  <w:num w:numId="19">
    <w:abstractNumId w:val="42"/>
  </w:num>
  <w:num w:numId="20">
    <w:abstractNumId w:val="15"/>
  </w:num>
  <w:num w:numId="21">
    <w:abstractNumId w:val="30"/>
  </w:num>
  <w:num w:numId="22">
    <w:abstractNumId w:val="10"/>
  </w:num>
  <w:num w:numId="23">
    <w:abstractNumId w:val="17"/>
  </w:num>
  <w:num w:numId="24">
    <w:abstractNumId w:val="14"/>
  </w:num>
  <w:num w:numId="25">
    <w:abstractNumId w:val="35"/>
  </w:num>
  <w:num w:numId="26">
    <w:abstractNumId w:val="3"/>
  </w:num>
  <w:num w:numId="27">
    <w:abstractNumId w:val="39"/>
  </w:num>
  <w:num w:numId="28">
    <w:abstractNumId w:val="7"/>
  </w:num>
  <w:num w:numId="29">
    <w:abstractNumId w:val="43"/>
  </w:num>
  <w:num w:numId="30">
    <w:abstractNumId w:val="5"/>
  </w:num>
  <w:num w:numId="31">
    <w:abstractNumId w:val="41"/>
  </w:num>
  <w:num w:numId="32">
    <w:abstractNumId w:val="29"/>
  </w:num>
  <w:num w:numId="33">
    <w:abstractNumId w:val="32"/>
  </w:num>
  <w:num w:numId="34">
    <w:abstractNumId w:val="44"/>
  </w:num>
  <w:num w:numId="35">
    <w:abstractNumId w:val="16"/>
  </w:num>
  <w:num w:numId="36">
    <w:abstractNumId w:val="4"/>
  </w:num>
  <w:num w:numId="37">
    <w:abstractNumId w:val="38"/>
  </w:num>
  <w:num w:numId="38">
    <w:abstractNumId w:val="28"/>
  </w:num>
  <w:num w:numId="39">
    <w:abstractNumId w:val="26"/>
  </w:num>
  <w:num w:numId="40">
    <w:abstractNumId w:val="31"/>
  </w:num>
  <w:num w:numId="41">
    <w:abstractNumId w:val="1"/>
  </w:num>
  <w:num w:numId="42">
    <w:abstractNumId w:val="46"/>
  </w:num>
  <w:num w:numId="43">
    <w:abstractNumId w:val="8"/>
  </w:num>
  <w:num w:numId="44">
    <w:abstractNumId w:val="20"/>
  </w:num>
  <w:num w:numId="45">
    <w:abstractNumId w:val="0"/>
  </w:num>
  <w:num w:numId="46">
    <w:abstractNumId w:val="2"/>
  </w:num>
  <w:num w:numId="4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3A2"/>
    <w:rsid w:val="000025AD"/>
    <w:rsid w:val="00005081"/>
    <w:rsid w:val="000064C2"/>
    <w:rsid w:val="00007914"/>
    <w:rsid w:val="000118A8"/>
    <w:rsid w:val="00013002"/>
    <w:rsid w:val="00013AB0"/>
    <w:rsid w:val="00015AF2"/>
    <w:rsid w:val="00016C95"/>
    <w:rsid w:val="00023EEB"/>
    <w:rsid w:val="00030B6C"/>
    <w:rsid w:val="0003176C"/>
    <w:rsid w:val="000407FE"/>
    <w:rsid w:val="00052459"/>
    <w:rsid w:val="0005310A"/>
    <w:rsid w:val="000534A3"/>
    <w:rsid w:val="0006138B"/>
    <w:rsid w:val="00065D8C"/>
    <w:rsid w:val="000772B5"/>
    <w:rsid w:val="000803A8"/>
    <w:rsid w:val="000808BC"/>
    <w:rsid w:val="0008458C"/>
    <w:rsid w:val="0009224F"/>
    <w:rsid w:val="000924A1"/>
    <w:rsid w:val="0009389D"/>
    <w:rsid w:val="00094374"/>
    <w:rsid w:val="00097099"/>
    <w:rsid w:val="000A35D4"/>
    <w:rsid w:val="000A4B31"/>
    <w:rsid w:val="000A5713"/>
    <w:rsid w:val="000A5B10"/>
    <w:rsid w:val="000A758B"/>
    <w:rsid w:val="000B04D6"/>
    <w:rsid w:val="000B11DE"/>
    <w:rsid w:val="000B32F1"/>
    <w:rsid w:val="000B5C1F"/>
    <w:rsid w:val="000B7230"/>
    <w:rsid w:val="000C19FB"/>
    <w:rsid w:val="000C5084"/>
    <w:rsid w:val="000C6227"/>
    <w:rsid w:val="000D2A3B"/>
    <w:rsid w:val="000D3BF0"/>
    <w:rsid w:val="000D4EE3"/>
    <w:rsid w:val="000D7AE4"/>
    <w:rsid w:val="000E00E2"/>
    <w:rsid w:val="000E055E"/>
    <w:rsid w:val="000E0E23"/>
    <w:rsid w:val="000E1923"/>
    <w:rsid w:val="000E1DA8"/>
    <w:rsid w:val="000F0F67"/>
    <w:rsid w:val="0010369A"/>
    <w:rsid w:val="00104F0C"/>
    <w:rsid w:val="001101CF"/>
    <w:rsid w:val="00114257"/>
    <w:rsid w:val="001208C0"/>
    <w:rsid w:val="00121E1C"/>
    <w:rsid w:val="00123B4C"/>
    <w:rsid w:val="00123B81"/>
    <w:rsid w:val="001245AC"/>
    <w:rsid w:val="001245F4"/>
    <w:rsid w:val="00126EC0"/>
    <w:rsid w:val="001301A3"/>
    <w:rsid w:val="00131CD7"/>
    <w:rsid w:val="00134946"/>
    <w:rsid w:val="00140A2E"/>
    <w:rsid w:val="00140DB5"/>
    <w:rsid w:val="00144133"/>
    <w:rsid w:val="00144897"/>
    <w:rsid w:val="00145CB3"/>
    <w:rsid w:val="00146D21"/>
    <w:rsid w:val="0015385D"/>
    <w:rsid w:val="001551CD"/>
    <w:rsid w:val="001636EA"/>
    <w:rsid w:val="00167279"/>
    <w:rsid w:val="00170AB5"/>
    <w:rsid w:val="00172EA7"/>
    <w:rsid w:val="00174DB7"/>
    <w:rsid w:val="00175B17"/>
    <w:rsid w:val="0017681F"/>
    <w:rsid w:val="001801A5"/>
    <w:rsid w:val="00183BE6"/>
    <w:rsid w:val="00184B58"/>
    <w:rsid w:val="00190437"/>
    <w:rsid w:val="001916A0"/>
    <w:rsid w:val="00194C8F"/>
    <w:rsid w:val="00194FA6"/>
    <w:rsid w:val="0019754B"/>
    <w:rsid w:val="00197F29"/>
    <w:rsid w:val="001A3D17"/>
    <w:rsid w:val="001A5437"/>
    <w:rsid w:val="001A548C"/>
    <w:rsid w:val="001A6CFE"/>
    <w:rsid w:val="001B18A6"/>
    <w:rsid w:val="001B3010"/>
    <w:rsid w:val="001B4224"/>
    <w:rsid w:val="001C68F0"/>
    <w:rsid w:val="001C70A1"/>
    <w:rsid w:val="001C7DEC"/>
    <w:rsid w:val="001D2DA8"/>
    <w:rsid w:val="001D4556"/>
    <w:rsid w:val="001D7EEC"/>
    <w:rsid w:val="001E1875"/>
    <w:rsid w:val="001E318E"/>
    <w:rsid w:val="001E4159"/>
    <w:rsid w:val="001E4817"/>
    <w:rsid w:val="001E5F62"/>
    <w:rsid w:val="001F1210"/>
    <w:rsid w:val="001F19EF"/>
    <w:rsid w:val="001F3970"/>
    <w:rsid w:val="001F512E"/>
    <w:rsid w:val="001F7605"/>
    <w:rsid w:val="001F79D5"/>
    <w:rsid w:val="00200E5D"/>
    <w:rsid w:val="00202B50"/>
    <w:rsid w:val="00207924"/>
    <w:rsid w:val="00210853"/>
    <w:rsid w:val="00212CA3"/>
    <w:rsid w:val="00220386"/>
    <w:rsid w:val="00223E97"/>
    <w:rsid w:val="002244C2"/>
    <w:rsid w:val="002250D1"/>
    <w:rsid w:val="002265F8"/>
    <w:rsid w:val="00227569"/>
    <w:rsid w:val="00230352"/>
    <w:rsid w:val="002319D4"/>
    <w:rsid w:val="002350A8"/>
    <w:rsid w:val="002365C0"/>
    <w:rsid w:val="002372BB"/>
    <w:rsid w:val="002376D4"/>
    <w:rsid w:val="00241BB1"/>
    <w:rsid w:val="0025756B"/>
    <w:rsid w:val="002578AB"/>
    <w:rsid w:val="002602BE"/>
    <w:rsid w:val="00260DDD"/>
    <w:rsid w:val="00261F16"/>
    <w:rsid w:val="0026372D"/>
    <w:rsid w:val="00264137"/>
    <w:rsid w:val="00264D00"/>
    <w:rsid w:val="00272252"/>
    <w:rsid w:val="002739E8"/>
    <w:rsid w:val="002742E8"/>
    <w:rsid w:val="00275CC7"/>
    <w:rsid w:val="00276A6B"/>
    <w:rsid w:val="00284705"/>
    <w:rsid w:val="0028484F"/>
    <w:rsid w:val="00286D41"/>
    <w:rsid w:val="002874CD"/>
    <w:rsid w:val="002878CF"/>
    <w:rsid w:val="002901D8"/>
    <w:rsid w:val="00290536"/>
    <w:rsid w:val="002919BF"/>
    <w:rsid w:val="002974AF"/>
    <w:rsid w:val="002A4766"/>
    <w:rsid w:val="002A51B1"/>
    <w:rsid w:val="002A6450"/>
    <w:rsid w:val="002A6926"/>
    <w:rsid w:val="002C5F6C"/>
    <w:rsid w:val="002D5F32"/>
    <w:rsid w:val="002E196F"/>
    <w:rsid w:val="002E4A83"/>
    <w:rsid w:val="002E544F"/>
    <w:rsid w:val="002F245D"/>
    <w:rsid w:val="002F3B56"/>
    <w:rsid w:val="002F51B0"/>
    <w:rsid w:val="002F5766"/>
    <w:rsid w:val="003010C8"/>
    <w:rsid w:val="00304D90"/>
    <w:rsid w:val="00305D12"/>
    <w:rsid w:val="003115E4"/>
    <w:rsid w:val="003135A4"/>
    <w:rsid w:val="003144BA"/>
    <w:rsid w:val="003158D9"/>
    <w:rsid w:val="00316242"/>
    <w:rsid w:val="00322D14"/>
    <w:rsid w:val="00323F99"/>
    <w:rsid w:val="00325820"/>
    <w:rsid w:val="00331999"/>
    <w:rsid w:val="003328E8"/>
    <w:rsid w:val="00336538"/>
    <w:rsid w:val="00337669"/>
    <w:rsid w:val="0033779F"/>
    <w:rsid w:val="00340553"/>
    <w:rsid w:val="0034126B"/>
    <w:rsid w:val="0034268E"/>
    <w:rsid w:val="00344564"/>
    <w:rsid w:val="00346355"/>
    <w:rsid w:val="00346759"/>
    <w:rsid w:val="0035180B"/>
    <w:rsid w:val="003530F3"/>
    <w:rsid w:val="00353485"/>
    <w:rsid w:val="0036122D"/>
    <w:rsid w:val="0036153B"/>
    <w:rsid w:val="00363695"/>
    <w:rsid w:val="0036519B"/>
    <w:rsid w:val="003653AB"/>
    <w:rsid w:val="00366313"/>
    <w:rsid w:val="00367126"/>
    <w:rsid w:val="00367E53"/>
    <w:rsid w:val="0037192F"/>
    <w:rsid w:val="0037398A"/>
    <w:rsid w:val="00374E2C"/>
    <w:rsid w:val="0037528D"/>
    <w:rsid w:val="003777D0"/>
    <w:rsid w:val="00380933"/>
    <w:rsid w:val="00384E7C"/>
    <w:rsid w:val="00386C2E"/>
    <w:rsid w:val="00390707"/>
    <w:rsid w:val="00397BA5"/>
    <w:rsid w:val="00397E38"/>
    <w:rsid w:val="003A20E0"/>
    <w:rsid w:val="003A3CB1"/>
    <w:rsid w:val="003A599C"/>
    <w:rsid w:val="003A64A9"/>
    <w:rsid w:val="003B1146"/>
    <w:rsid w:val="003B142B"/>
    <w:rsid w:val="003B2EC0"/>
    <w:rsid w:val="003B3776"/>
    <w:rsid w:val="003C2A37"/>
    <w:rsid w:val="003C2FF8"/>
    <w:rsid w:val="003C48AB"/>
    <w:rsid w:val="003C5C05"/>
    <w:rsid w:val="003C6DFB"/>
    <w:rsid w:val="003D05BE"/>
    <w:rsid w:val="003D0BCE"/>
    <w:rsid w:val="003D25DD"/>
    <w:rsid w:val="003D7E95"/>
    <w:rsid w:val="003E1D26"/>
    <w:rsid w:val="003E29A8"/>
    <w:rsid w:val="003E3F46"/>
    <w:rsid w:val="003F0352"/>
    <w:rsid w:val="00401C6A"/>
    <w:rsid w:val="00402B98"/>
    <w:rsid w:val="00404A36"/>
    <w:rsid w:val="004051D0"/>
    <w:rsid w:val="00407079"/>
    <w:rsid w:val="00407D8B"/>
    <w:rsid w:val="00407E76"/>
    <w:rsid w:val="00410583"/>
    <w:rsid w:val="0041129E"/>
    <w:rsid w:val="00412BAD"/>
    <w:rsid w:val="0041504B"/>
    <w:rsid w:val="0042315F"/>
    <w:rsid w:val="00435741"/>
    <w:rsid w:val="00444BB9"/>
    <w:rsid w:val="0044519C"/>
    <w:rsid w:val="00455C1E"/>
    <w:rsid w:val="00456A58"/>
    <w:rsid w:val="00460EC8"/>
    <w:rsid w:val="00462DA2"/>
    <w:rsid w:val="00462DA7"/>
    <w:rsid w:val="0047493B"/>
    <w:rsid w:val="00477424"/>
    <w:rsid w:val="004802ED"/>
    <w:rsid w:val="00482185"/>
    <w:rsid w:val="00484C0B"/>
    <w:rsid w:val="0048572E"/>
    <w:rsid w:val="00490D99"/>
    <w:rsid w:val="004917C8"/>
    <w:rsid w:val="00497BCB"/>
    <w:rsid w:val="004A0060"/>
    <w:rsid w:val="004A1A82"/>
    <w:rsid w:val="004A4B5E"/>
    <w:rsid w:val="004A5322"/>
    <w:rsid w:val="004A61F5"/>
    <w:rsid w:val="004A70FB"/>
    <w:rsid w:val="004A7390"/>
    <w:rsid w:val="004A75DE"/>
    <w:rsid w:val="004A7DF0"/>
    <w:rsid w:val="004B03D6"/>
    <w:rsid w:val="004B13B8"/>
    <w:rsid w:val="004B3657"/>
    <w:rsid w:val="004B38EF"/>
    <w:rsid w:val="004B4C75"/>
    <w:rsid w:val="004B65C3"/>
    <w:rsid w:val="004B65D3"/>
    <w:rsid w:val="004C17BF"/>
    <w:rsid w:val="004C67C3"/>
    <w:rsid w:val="004C7087"/>
    <w:rsid w:val="004D4512"/>
    <w:rsid w:val="004D63D8"/>
    <w:rsid w:val="004D6700"/>
    <w:rsid w:val="004D726B"/>
    <w:rsid w:val="004E3C7A"/>
    <w:rsid w:val="004E5859"/>
    <w:rsid w:val="004E6D45"/>
    <w:rsid w:val="0050087D"/>
    <w:rsid w:val="00501FBB"/>
    <w:rsid w:val="00502D5E"/>
    <w:rsid w:val="00504838"/>
    <w:rsid w:val="005077D4"/>
    <w:rsid w:val="005136D7"/>
    <w:rsid w:val="00516D71"/>
    <w:rsid w:val="005208BB"/>
    <w:rsid w:val="005241C5"/>
    <w:rsid w:val="00526145"/>
    <w:rsid w:val="00530FB3"/>
    <w:rsid w:val="00533399"/>
    <w:rsid w:val="00533C04"/>
    <w:rsid w:val="00540779"/>
    <w:rsid w:val="00542B72"/>
    <w:rsid w:val="005430E6"/>
    <w:rsid w:val="00546541"/>
    <w:rsid w:val="0055178D"/>
    <w:rsid w:val="00551B99"/>
    <w:rsid w:val="0055203D"/>
    <w:rsid w:val="00553073"/>
    <w:rsid w:val="00553B62"/>
    <w:rsid w:val="00554E11"/>
    <w:rsid w:val="00555969"/>
    <w:rsid w:val="00556B48"/>
    <w:rsid w:val="00560762"/>
    <w:rsid w:val="005607A6"/>
    <w:rsid w:val="0056207D"/>
    <w:rsid w:val="00566C33"/>
    <w:rsid w:val="00566E77"/>
    <w:rsid w:val="00567375"/>
    <w:rsid w:val="00575C62"/>
    <w:rsid w:val="0058179A"/>
    <w:rsid w:val="0059066F"/>
    <w:rsid w:val="0059191F"/>
    <w:rsid w:val="005A0FDF"/>
    <w:rsid w:val="005A1956"/>
    <w:rsid w:val="005A3CD5"/>
    <w:rsid w:val="005A4B80"/>
    <w:rsid w:val="005A5F9E"/>
    <w:rsid w:val="005B0A35"/>
    <w:rsid w:val="005B1B95"/>
    <w:rsid w:val="005B267E"/>
    <w:rsid w:val="005B38E3"/>
    <w:rsid w:val="005C11D7"/>
    <w:rsid w:val="005C4BD1"/>
    <w:rsid w:val="005C5152"/>
    <w:rsid w:val="005C5EDA"/>
    <w:rsid w:val="005D0308"/>
    <w:rsid w:val="005D7F04"/>
    <w:rsid w:val="005E0FBA"/>
    <w:rsid w:val="005E10A4"/>
    <w:rsid w:val="005F03C7"/>
    <w:rsid w:val="005F1092"/>
    <w:rsid w:val="005F1950"/>
    <w:rsid w:val="005F2586"/>
    <w:rsid w:val="005F7FE0"/>
    <w:rsid w:val="00600A81"/>
    <w:rsid w:val="00600D77"/>
    <w:rsid w:val="0060125E"/>
    <w:rsid w:val="00604830"/>
    <w:rsid w:val="006056A2"/>
    <w:rsid w:val="00612AD2"/>
    <w:rsid w:val="00621492"/>
    <w:rsid w:val="006219F4"/>
    <w:rsid w:val="00622795"/>
    <w:rsid w:val="00622C21"/>
    <w:rsid w:val="00622DDB"/>
    <w:rsid w:val="00624249"/>
    <w:rsid w:val="00625519"/>
    <w:rsid w:val="00626BB2"/>
    <w:rsid w:val="00626ED2"/>
    <w:rsid w:val="006309E8"/>
    <w:rsid w:val="00631F5F"/>
    <w:rsid w:val="00633D53"/>
    <w:rsid w:val="00634F9F"/>
    <w:rsid w:val="006351F9"/>
    <w:rsid w:val="00636478"/>
    <w:rsid w:val="0064042F"/>
    <w:rsid w:val="00641EA5"/>
    <w:rsid w:val="00642451"/>
    <w:rsid w:val="006461C7"/>
    <w:rsid w:val="00650781"/>
    <w:rsid w:val="00650917"/>
    <w:rsid w:val="00651B35"/>
    <w:rsid w:val="00652B84"/>
    <w:rsid w:val="006546C5"/>
    <w:rsid w:val="006574FB"/>
    <w:rsid w:val="00660E47"/>
    <w:rsid w:val="0066259C"/>
    <w:rsid w:val="00665077"/>
    <w:rsid w:val="00665565"/>
    <w:rsid w:val="006708F8"/>
    <w:rsid w:val="00673BBA"/>
    <w:rsid w:val="00675704"/>
    <w:rsid w:val="00682C6D"/>
    <w:rsid w:val="00694F9F"/>
    <w:rsid w:val="0069535D"/>
    <w:rsid w:val="006971B6"/>
    <w:rsid w:val="00697996"/>
    <w:rsid w:val="006A562F"/>
    <w:rsid w:val="006A7430"/>
    <w:rsid w:val="006B5152"/>
    <w:rsid w:val="006C00F3"/>
    <w:rsid w:val="006C08CD"/>
    <w:rsid w:val="006C0A3B"/>
    <w:rsid w:val="006C6AA3"/>
    <w:rsid w:val="006C77F7"/>
    <w:rsid w:val="006C7B5F"/>
    <w:rsid w:val="006D0148"/>
    <w:rsid w:val="006D06B1"/>
    <w:rsid w:val="006D4C7D"/>
    <w:rsid w:val="006D675C"/>
    <w:rsid w:val="006D790E"/>
    <w:rsid w:val="006D7E2F"/>
    <w:rsid w:val="006E0F96"/>
    <w:rsid w:val="006E23BB"/>
    <w:rsid w:val="006E2D5B"/>
    <w:rsid w:val="006E2F72"/>
    <w:rsid w:val="006E387C"/>
    <w:rsid w:val="006E4BEB"/>
    <w:rsid w:val="006E7C76"/>
    <w:rsid w:val="006F2186"/>
    <w:rsid w:val="006F7D52"/>
    <w:rsid w:val="0070229D"/>
    <w:rsid w:val="007038E4"/>
    <w:rsid w:val="00705349"/>
    <w:rsid w:val="0070570E"/>
    <w:rsid w:val="00707D8B"/>
    <w:rsid w:val="00712073"/>
    <w:rsid w:val="007149B0"/>
    <w:rsid w:val="00717EA6"/>
    <w:rsid w:val="00725603"/>
    <w:rsid w:val="00725D02"/>
    <w:rsid w:val="00725FD5"/>
    <w:rsid w:val="00727583"/>
    <w:rsid w:val="00730337"/>
    <w:rsid w:val="00731D03"/>
    <w:rsid w:val="00732179"/>
    <w:rsid w:val="00734293"/>
    <w:rsid w:val="0073753F"/>
    <w:rsid w:val="0074225E"/>
    <w:rsid w:val="00744313"/>
    <w:rsid w:val="007459C0"/>
    <w:rsid w:val="0075019D"/>
    <w:rsid w:val="00755DB1"/>
    <w:rsid w:val="00757E95"/>
    <w:rsid w:val="00760513"/>
    <w:rsid w:val="007633F8"/>
    <w:rsid w:val="0076550F"/>
    <w:rsid w:val="00772448"/>
    <w:rsid w:val="00776F76"/>
    <w:rsid w:val="007778F2"/>
    <w:rsid w:val="00777A12"/>
    <w:rsid w:val="007817C1"/>
    <w:rsid w:val="00781A32"/>
    <w:rsid w:val="0078707E"/>
    <w:rsid w:val="00791B7A"/>
    <w:rsid w:val="00792E27"/>
    <w:rsid w:val="00793D7E"/>
    <w:rsid w:val="007965A2"/>
    <w:rsid w:val="007A3CE5"/>
    <w:rsid w:val="007A4DE3"/>
    <w:rsid w:val="007A709C"/>
    <w:rsid w:val="007B1B52"/>
    <w:rsid w:val="007B5E75"/>
    <w:rsid w:val="007C0130"/>
    <w:rsid w:val="007C2C1D"/>
    <w:rsid w:val="007C63AD"/>
    <w:rsid w:val="007C7258"/>
    <w:rsid w:val="007C78AB"/>
    <w:rsid w:val="007D14A8"/>
    <w:rsid w:val="007D5BC7"/>
    <w:rsid w:val="007E13AF"/>
    <w:rsid w:val="007E24EA"/>
    <w:rsid w:val="007E5141"/>
    <w:rsid w:val="007E60E6"/>
    <w:rsid w:val="007F16B6"/>
    <w:rsid w:val="007F20F6"/>
    <w:rsid w:val="007F793E"/>
    <w:rsid w:val="00800D13"/>
    <w:rsid w:val="00803033"/>
    <w:rsid w:val="0080718A"/>
    <w:rsid w:val="008117B9"/>
    <w:rsid w:val="00813156"/>
    <w:rsid w:val="008146E0"/>
    <w:rsid w:val="00821B52"/>
    <w:rsid w:val="0082277A"/>
    <w:rsid w:val="00826C0B"/>
    <w:rsid w:val="00837035"/>
    <w:rsid w:val="008416E5"/>
    <w:rsid w:val="00843C91"/>
    <w:rsid w:val="008467EB"/>
    <w:rsid w:val="008468C7"/>
    <w:rsid w:val="00850CB0"/>
    <w:rsid w:val="0085194B"/>
    <w:rsid w:val="00854FC9"/>
    <w:rsid w:val="00856097"/>
    <w:rsid w:val="00856D7F"/>
    <w:rsid w:val="00862A92"/>
    <w:rsid w:val="0086331E"/>
    <w:rsid w:val="00864754"/>
    <w:rsid w:val="00865CA1"/>
    <w:rsid w:val="008673F6"/>
    <w:rsid w:val="0086764F"/>
    <w:rsid w:val="0087195E"/>
    <w:rsid w:val="00877655"/>
    <w:rsid w:val="008826A6"/>
    <w:rsid w:val="008839B1"/>
    <w:rsid w:val="00884B4C"/>
    <w:rsid w:val="00887BBA"/>
    <w:rsid w:val="00890513"/>
    <w:rsid w:val="008927A0"/>
    <w:rsid w:val="008A28AD"/>
    <w:rsid w:val="008A2C5D"/>
    <w:rsid w:val="008A3121"/>
    <w:rsid w:val="008A4E56"/>
    <w:rsid w:val="008B4888"/>
    <w:rsid w:val="008B48B4"/>
    <w:rsid w:val="008C16AA"/>
    <w:rsid w:val="008C2677"/>
    <w:rsid w:val="008C3011"/>
    <w:rsid w:val="008D30A5"/>
    <w:rsid w:val="008D4D64"/>
    <w:rsid w:val="008D71E1"/>
    <w:rsid w:val="008D760C"/>
    <w:rsid w:val="008E7FDA"/>
    <w:rsid w:val="008F730E"/>
    <w:rsid w:val="009033AD"/>
    <w:rsid w:val="009048ED"/>
    <w:rsid w:val="0090588F"/>
    <w:rsid w:val="00905DC2"/>
    <w:rsid w:val="00911EE0"/>
    <w:rsid w:val="0091436C"/>
    <w:rsid w:val="00924012"/>
    <w:rsid w:val="00931F5F"/>
    <w:rsid w:val="00935AD6"/>
    <w:rsid w:val="0094009F"/>
    <w:rsid w:val="0094406F"/>
    <w:rsid w:val="009463F3"/>
    <w:rsid w:val="00950F52"/>
    <w:rsid w:val="00951536"/>
    <w:rsid w:val="0095576B"/>
    <w:rsid w:val="00961BA1"/>
    <w:rsid w:val="00963A7A"/>
    <w:rsid w:val="009649EC"/>
    <w:rsid w:val="0096526E"/>
    <w:rsid w:val="00966C86"/>
    <w:rsid w:val="009726FC"/>
    <w:rsid w:val="0097661D"/>
    <w:rsid w:val="00983969"/>
    <w:rsid w:val="00984DFD"/>
    <w:rsid w:val="009868B7"/>
    <w:rsid w:val="00987B13"/>
    <w:rsid w:val="00990826"/>
    <w:rsid w:val="00991D14"/>
    <w:rsid w:val="009A066D"/>
    <w:rsid w:val="009B19AD"/>
    <w:rsid w:val="009B5328"/>
    <w:rsid w:val="009B6A66"/>
    <w:rsid w:val="009B7241"/>
    <w:rsid w:val="009B7A72"/>
    <w:rsid w:val="009C4FDD"/>
    <w:rsid w:val="009D20F3"/>
    <w:rsid w:val="009D5000"/>
    <w:rsid w:val="009D5E71"/>
    <w:rsid w:val="009E033C"/>
    <w:rsid w:val="009E0E03"/>
    <w:rsid w:val="009E29A9"/>
    <w:rsid w:val="009E2D87"/>
    <w:rsid w:val="009E62E9"/>
    <w:rsid w:val="009F02CA"/>
    <w:rsid w:val="009F512D"/>
    <w:rsid w:val="009F550F"/>
    <w:rsid w:val="00A04450"/>
    <w:rsid w:val="00A0483B"/>
    <w:rsid w:val="00A07392"/>
    <w:rsid w:val="00A12FDF"/>
    <w:rsid w:val="00A15D91"/>
    <w:rsid w:val="00A17854"/>
    <w:rsid w:val="00A206F7"/>
    <w:rsid w:val="00A22A85"/>
    <w:rsid w:val="00A27286"/>
    <w:rsid w:val="00A32756"/>
    <w:rsid w:val="00A34645"/>
    <w:rsid w:val="00A34AB7"/>
    <w:rsid w:val="00A34C6F"/>
    <w:rsid w:val="00A377EA"/>
    <w:rsid w:val="00A40228"/>
    <w:rsid w:val="00A42E2A"/>
    <w:rsid w:val="00A43ADE"/>
    <w:rsid w:val="00A45550"/>
    <w:rsid w:val="00A50906"/>
    <w:rsid w:val="00A53869"/>
    <w:rsid w:val="00A53DE9"/>
    <w:rsid w:val="00A53FDA"/>
    <w:rsid w:val="00A7051C"/>
    <w:rsid w:val="00A71EDF"/>
    <w:rsid w:val="00A85690"/>
    <w:rsid w:val="00A87DCC"/>
    <w:rsid w:val="00A977CE"/>
    <w:rsid w:val="00AA2FF9"/>
    <w:rsid w:val="00AA6752"/>
    <w:rsid w:val="00AA67F3"/>
    <w:rsid w:val="00AB5FC2"/>
    <w:rsid w:val="00AB6016"/>
    <w:rsid w:val="00AB7B29"/>
    <w:rsid w:val="00AC1451"/>
    <w:rsid w:val="00AC2C60"/>
    <w:rsid w:val="00AC3339"/>
    <w:rsid w:val="00AC3C4D"/>
    <w:rsid w:val="00AC4907"/>
    <w:rsid w:val="00AC5DF0"/>
    <w:rsid w:val="00AC6799"/>
    <w:rsid w:val="00AD2FDC"/>
    <w:rsid w:val="00AD6370"/>
    <w:rsid w:val="00AE3237"/>
    <w:rsid w:val="00AE4E76"/>
    <w:rsid w:val="00AE4FD0"/>
    <w:rsid w:val="00AE5D5A"/>
    <w:rsid w:val="00AE62E1"/>
    <w:rsid w:val="00AE6B36"/>
    <w:rsid w:val="00AF3102"/>
    <w:rsid w:val="00AF64CF"/>
    <w:rsid w:val="00B010FB"/>
    <w:rsid w:val="00B02323"/>
    <w:rsid w:val="00B02E6E"/>
    <w:rsid w:val="00B05686"/>
    <w:rsid w:val="00B06696"/>
    <w:rsid w:val="00B07DFA"/>
    <w:rsid w:val="00B13C9D"/>
    <w:rsid w:val="00B16C0C"/>
    <w:rsid w:val="00B20553"/>
    <w:rsid w:val="00B22A45"/>
    <w:rsid w:val="00B22A8A"/>
    <w:rsid w:val="00B22E08"/>
    <w:rsid w:val="00B25AE9"/>
    <w:rsid w:val="00B30381"/>
    <w:rsid w:val="00B32E9C"/>
    <w:rsid w:val="00B330A8"/>
    <w:rsid w:val="00B3384E"/>
    <w:rsid w:val="00B35776"/>
    <w:rsid w:val="00B362D7"/>
    <w:rsid w:val="00B413CF"/>
    <w:rsid w:val="00B41878"/>
    <w:rsid w:val="00B43E3F"/>
    <w:rsid w:val="00B45167"/>
    <w:rsid w:val="00B45982"/>
    <w:rsid w:val="00B47B85"/>
    <w:rsid w:val="00B5065E"/>
    <w:rsid w:val="00B51A06"/>
    <w:rsid w:val="00B51B6D"/>
    <w:rsid w:val="00B52652"/>
    <w:rsid w:val="00B54F02"/>
    <w:rsid w:val="00B62BAD"/>
    <w:rsid w:val="00B7021A"/>
    <w:rsid w:val="00B73076"/>
    <w:rsid w:val="00B74781"/>
    <w:rsid w:val="00B747BD"/>
    <w:rsid w:val="00B77CD9"/>
    <w:rsid w:val="00B803C7"/>
    <w:rsid w:val="00B80BF9"/>
    <w:rsid w:val="00B82357"/>
    <w:rsid w:val="00B85061"/>
    <w:rsid w:val="00B8725D"/>
    <w:rsid w:val="00B90C5F"/>
    <w:rsid w:val="00B92FC5"/>
    <w:rsid w:val="00B95D55"/>
    <w:rsid w:val="00BA0152"/>
    <w:rsid w:val="00BA10E8"/>
    <w:rsid w:val="00BA2394"/>
    <w:rsid w:val="00BA2DE3"/>
    <w:rsid w:val="00BA39F2"/>
    <w:rsid w:val="00BA48EE"/>
    <w:rsid w:val="00BA78AF"/>
    <w:rsid w:val="00BB37A9"/>
    <w:rsid w:val="00BB5058"/>
    <w:rsid w:val="00BB7776"/>
    <w:rsid w:val="00BC0445"/>
    <w:rsid w:val="00BC3D65"/>
    <w:rsid w:val="00BE18E4"/>
    <w:rsid w:val="00BE396A"/>
    <w:rsid w:val="00BE6D64"/>
    <w:rsid w:val="00BF1DE5"/>
    <w:rsid w:val="00BF20B4"/>
    <w:rsid w:val="00BF242D"/>
    <w:rsid w:val="00C0342C"/>
    <w:rsid w:val="00C03A4C"/>
    <w:rsid w:val="00C04331"/>
    <w:rsid w:val="00C069B8"/>
    <w:rsid w:val="00C13A7F"/>
    <w:rsid w:val="00C17403"/>
    <w:rsid w:val="00C213AF"/>
    <w:rsid w:val="00C236BD"/>
    <w:rsid w:val="00C23CB6"/>
    <w:rsid w:val="00C24BEE"/>
    <w:rsid w:val="00C25B03"/>
    <w:rsid w:val="00C30663"/>
    <w:rsid w:val="00C3323B"/>
    <w:rsid w:val="00C34664"/>
    <w:rsid w:val="00C35B28"/>
    <w:rsid w:val="00C4127E"/>
    <w:rsid w:val="00C417F4"/>
    <w:rsid w:val="00C43798"/>
    <w:rsid w:val="00C45F8F"/>
    <w:rsid w:val="00C4717C"/>
    <w:rsid w:val="00C479F3"/>
    <w:rsid w:val="00C5048C"/>
    <w:rsid w:val="00C50F8C"/>
    <w:rsid w:val="00C51C3E"/>
    <w:rsid w:val="00C52363"/>
    <w:rsid w:val="00C52F18"/>
    <w:rsid w:val="00C56771"/>
    <w:rsid w:val="00C6128E"/>
    <w:rsid w:val="00C6223D"/>
    <w:rsid w:val="00C762D3"/>
    <w:rsid w:val="00C85A89"/>
    <w:rsid w:val="00C85CE9"/>
    <w:rsid w:val="00C864DD"/>
    <w:rsid w:val="00C905F6"/>
    <w:rsid w:val="00C91B44"/>
    <w:rsid w:val="00C92BF5"/>
    <w:rsid w:val="00C95EC5"/>
    <w:rsid w:val="00C974CA"/>
    <w:rsid w:val="00CA436E"/>
    <w:rsid w:val="00CA64C7"/>
    <w:rsid w:val="00CA7FB0"/>
    <w:rsid w:val="00CB208B"/>
    <w:rsid w:val="00CB6F2E"/>
    <w:rsid w:val="00CC27D2"/>
    <w:rsid w:val="00CC3B44"/>
    <w:rsid w:val="00CD0908"/>
    <w:rsid w:val="00CD100F"/>
    <w:rsid w:val="00CD242F"/>
    <w:rsid w:val="00CD35FE"/>
    <w:rsid w:val="00CD7547"/>
    <w:rsid w:val="00CE4101"/>
    <w:rsid w:val="00CE63A2"/>
    <w:rsid w:val="00CE7F7B"/>
    <w:rsid w:val="00CF5530"/>
    <w:rsid w:val="00CF5B13"/>
    <w:rsid w:val="00CF5B8B"/>
    <w:rsid w:val="00CF6584"/>
    <w:rsid w:val="00CF75F1"/>
    <w:rsid w:val="00D027B7"/>
    <w:rsid w:val="00D032E5"/>
    <w:rsid w:val="00D0360E"/>
    <w:rsid w:val="00D05AE7"/>
    <w:rsid w:val="00D0716F"/>
    <w:rsid w:val="00D07523"/>
    <w:rsid w:val="00D13963"/>
    <w:rsid w:val="00D139F7"/>
    <w:rsid w:val="00D16188"/>
    <w:rsid w:val="00D16446"/>
    <w:rsid w:val="00D16E65"/>
    <w:rsid w:val="00D171B7"/>
    <w:rsid w:val="00D207CE"/>
    <w:rsid w:val="00D25962"/>
    <w:rsid w:val="00D27714"/>
    <w:rsid w:val="00D321B5"/>
    <w:rsid w:val="00D33568"/>
    <w:rsid w:val="00D375EA"/>
    <w:rsid w:val="00D46A68"/>
    <w:rsid w:val="00D51C45"/>
    <w:rsid w:val="00D57BB5"/>
    <w:rsid w:val="00D6242D"/>
    <w:rsid w:val="00D6467C"/>
    <w:rsid w:val="00D64AA9"/>
    <w:rsid w:val="00D70696"/>
    <w:rsid w:val="00D74298"/>
    <w:rsid w:val="00D76ECC"/>
    <w:rsid w:val="00D7738A"/>
    <w:rsid w:val="00D83983"/>
    <w:rsid w:val="00D87D27"/>
    <w:rsid w:val="00D9188B"/>
    <w:rsid w:val="00D9386B"/>
    <w:rsid w:val="00DA0F9A"/>
    <w:rsid w:val="00DA12BA"/>
    <w:rsid w:val="00DA2E26"/>
    <w:rsid w:val="00DA41C6"/>
    <w:rsid w:val="00DA6C59"/>
    <w:rsid w:val="00DB174A"/>
    <w:rsid w:val="00DB5AC9"/>
    <w:rsid w:val="00DC0AF1"/>
    <w:rsid w:val="00DC6302"/>
    <w:rsid w:val="00DC76B0"/>
    <w:rsid w:val="00DD011E"/>
    <w:rsid w:val="00DD31D0"/>
    <w:rsid w:val="00DD545B"/>
    <w:rsid w:val="00DD564F"/>
    <w:rsid w:val="00DD6406"/>
    <w:rsid w:val="00DE441C"/>
    <w:rsid w:val="00DE5853"/>
    <w:rsid w:val="00DE5A0A"/>
    <w:rsid w:val="00DE78E5"/>
    <w:rsid w:val="00DF3251"/>
    <w:rsid w:val="00DF4909"/>
    <w:rsid w:val="00DF4E25"/>
    <w:rsid w:val="00DF584B"/>
    <w:rsid w:val="00E02C0F"/>
    <w:rsid w:val="00E10511"/>
    <w:rsid w:val="00E112FE"/>
    <w:rsid w:val="00E11C09"/>
    <w:rsid w:val="00E12097"/>
    <w:rsid w:val="00E12FEF"/>
    <w:rsid w:val="00E16878"/>
    <w:rsid w:val="00E16987"/>
    <w:rsid w:val="00E1785C"/>
    <w:rsid w:val="00E211AB"/>
    <w:rsid w:val="00E24054"/>
    <w:rsid w:val="00E24AED"/>
    <w:rsid w:val="00E25181"/>
    <w:rsid w:val="00E27D80"/>
    <w:rsid w:val="00E306F4"/>
    <w:rsid w:val="00E36EF3"/>
    <w:rsid w:val="00E4003D"/>
    <w:rsid w:val="00E42838"/>
    <w:rsid w:val="00E436A8"/>
    <w:rsid w:val="00E476D5"/>
    <w:rsid w:val="00E52079"/>
    <w:rsid w:val="00E538ED"/>
    <w:rsid w:val="00E7348F"/>
    <w:rsid w:val="00E76B70"/>
    <w:rsid w:val="00E776BC"/>
    <w:rsid w:val="00E778A8"/>
    <w:rsid w:val="00E81B6E"/>
    <w:rsid w:val="00E86136"/>
    <w:rsid w:val="00E863A0"/>
    <w:rsid w:val="00E87F4C"/>
    <w:rsid w:val="00E90AD5"/>
    <w:rsid w:val="00E93498"/>
    <w:rsid w:val="00E9402D"/>
    <w:rsid w:val="00EA1CA0"/>
    <w:rsid w:val="00EA2F0E"/>
    <w:rsid w:val="00EA41DB"/>
    <w:rsid w:val="00EA4B70"/>
    <w:rsid w:val="00EB0FE6"/>
    <w:rsid w:val="00EB336F"/>
    <w:rsid w:val="00EB3389"/>
    <w:rsid w:val="00EB3ACF"/>
    <w:rsid w:val="00EC18C6"/>
    <w:rsid w:val="00EC366C"/>
    <w:rsid w:val="00ED07ED"/>
    <w:rsid w:val="00ED08BD"/>
    <w:rsid w:val="00ED2AE0"/>
    <w:rsid w:val="00ED43F9"/>
    <w:rsid w:val="00ED4517"/>
    <w:rsid w:val="00EE0524"/>
    <w:rsid w:val="00EE4A75"/>
    <w:rsid w:val="00EE7BD0"/>
    <w:rsid w:val="00EF56B5"/>
    <w:rsid w:val="00EF7F08"/>
    <w:rsid w:val="00F00730"/>
    <w:rsid w:val="00F05363"/>
    <w:rsid w:val="00F07324"/>
    <w:rsid w:val="00F07684"/>
    <w:rsid w:val="00F10B6F"/>
    <w:rsid w:val="00F10CF7"/>
    <w:rsid w:val="00F11188"/>
    <w:rsid w:val="00F11519"/>
    <w:rsid w:val="00F140D9"/>
    <w:rsid w:val="00F14A11"/>
    <w:rsid w:val="00F16110"/>
    <w:rsid w:val="00F26C71"/>
    <w:rsid w:val="00F34943"/>
    <w:rsid w:val="00F34C41"/>
    <w:rsid w:val="00F406E5"/>
    <w:rsid w:val="00F438C3"/>
    <w:rsid w:val="00F52BDA"/>
    <w:rsid w:val="00F66E71"/>
    <w:rsid w:val="00F670A7"/>
    <w:rsid w:val="00F71E0C"/>
    <w:rsid w:val="00F72EF7"/>
    <w:rsid w:val="00F73486"/>
    <w:rsid w:val="00F77119"/>
    <w:rsid w:val="00F77FB0"/>
    <w:rsid w:val="00F801B8"/>
    <w:rsid w:val="00F804CC"/>
    <w:rsid w:val="00F82AD8"/>
    <w:rsid w:val="00F87743"/>
    <w:rsid w:val="00F87C92"/>
    <w:rsid w:val="00F91394"/>
    <w:rsid w:val="00F93A29"/>
    <w:rsid w:val="00F967B5"/>
    <w:rsid w:val="00F97579"/>
    <w:rsid w:val="00FA32FE"/>
    <w:rsid w:val="00FB1B72"/>
    <w:rsid w:val="00FB6D7B"/>
    <w:rsid w:val="00FB75FC"/>
    <w:rsid w:val="00FB7852"/>
    <w:rsid w:val="00FC20F8"/>
    <w:rsid w:val="00FC52AF"/>
    <w:rsid w:val="00FD16CE"/>
    <w:rsid w:val="00FD24CF"/>
    <w:rsid w:val="00FD2AEC"/>
    <w:rsid w:val="00FD41DB"/>
    <w:rsid w:val="00FE1C81"/>
    <w:rsid w:val="00FE2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CD4203"/>
  <w15:docId w15:val="{D0FCA935-94BC-40CC-A12C-BB82AB5B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6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7528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styleId="FollowedHyperlink">
    <w:name w:val="FollowedHyperlink"/>
    <w:basedOn w:val="DefaultParagraphFont"/>
    <w:uiPriority w:val="99"/>
    <w:semiHidden/>
    <w:unhideWhenUsed/>
    <w:rsid w:val="00145CB3"/>
    <w:rPr>
      <w:color w:val="954F72" w:themeColor="followedHyperlink"/>
      <w:u w:val="single"/>
    </w:rPr>
  </w:style>
  <w:style w:type="paragraph" w:customStyle="1" w:styleId="Normal2">
    <w:name w:val="Normal2"/>
    <w:rsid w:val="00C24BEE"/>
    <w:pPr>
      <w:spacing w:line="276" w:lineRule="auto"/>
    </w:pPr>
    <w:rPr>
      <w:rFonts w:ascii="Arial" w:eastAsia="Arial" w:hAnsi="Arial" w:cs="Arial"/>
      <w:color w:val="000000"/>
      <w:sz w:val="22"/>
      <w:szCs w:val="22"/>
    </w:rPr>
  </w:style>
  <w:style w:type="paragraph" w:customStyle="1" w:styleId="Normal1">
    <w:name w:val="Normal1"/>
    <w:rsid w:val="00C24BEE"/>
    <w:pPr>
      <w:spacing w:line="276" w:lineRule="auto"/>
    </w:pPr>
    <w:rPr>
      <w:rFonts w:ascii="Arial" w:eastAsia="Arial" w:hAnsi="Arial" w:cs="Arial"/>
      <w:color w:val="000000"/>
      <w:sz w:val="22"/>
      <w:szCs w:val="22"/>
    </w:rPr>
  </w:style>
  <w:style w:type="paragraph" w:customStyle="1" w:styleId="Normal3">
    <w:name w:val="Normal3"/>
    <w:rsid w:val="00B41878"/>
    <w:pPr>
      <w:spacing w:line="276" w:lineRule="auto"/>
    </w:pPr>
    <w:rPr>
      <w:rFonts w:ascii="Arial" w:eastAsia="Arial" w:hAnsi="Arial" w:cs="Arial"/>
      <w:color w:val="000000"/>
      <w:sz w:val="22"/>
      <w:szCs w:val="22"/>
    </w:rPr>
  </w:style>
  <w:style w:type="character" w:customStyle="1" w:styleId="intexthighlight">
    <w:name w:val="intexthighlight"/>
    <w:basedOn w:val="DefaultParagraphFont"/>
    <w:rsid w:val="00341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445392551">
      <w:bodyDiv w:val="1"/>
      <w:marLeft w:val="0"/>
      <w:marRight w:val="0"/>
      <w:marTop w:val="0"/>
      <w:marBottom w:val="0"/>
      <w:divBdr>
        <w:top w:val="none" w:sz="0" w:space="0" w:color="auto"/>
        <w:left w:val="none" w:sz="0" w:space="0" w:color="auto"/>
        <w:bottom w:val="none" w:sz="0" w:space="0" w:color="auto"/>
        <w:right w:val="none" w:sz="0" w:space="0" w:color="auto"/>
      </w:divBdr>
    </w:div>
    <w:div w:id="471601664">
      <w:bodyDiv w:val="1"/>
      <w:marLeft w:val="0"/>
      <w:marRight w:val="0"/>
      <w:marTop w:val="0"/>
      <w:marBottom w:val="0"/>
      <w:divBdr>
        <w:top w:val="none" w:sz="0" w:space="0" w:color="auto"/>
        <w:left w:val="none" w:sz="0" w:space="0" w:color="auto"/>
        <w:bottom w:val="none" w:sz="0" w:space="0" w:color="auto"/>
        <w:right w:val="none" w:sz="0" w:space="0" w:color="auto"/>
      </w:divBdr>
    </w:div>
    <w:div w:id="759107601">
      <w:bodyDiv w:val="1"/>
      <w:marLeft w:val="0"/>
      <w:marRight w:val="0"/>
      <w:marTop w:val="0"/>
      <w:marBottom w:val="0"/>
      <w:divBdr>
        <w:top w:val="none" w:sz="0" w:space="0" w:color="auto"/>
        <w:left w:val="none" w:sz="0" w:space="0" w:color="auto"/>
        <w:bottom w:val="none" w:sz="0" w:space="0" w:color="auto"/>
        <w:right w:val="none" w:sz="0" w:space="0" w:color="auto"/>
      </w:divBdr>
    </w:div>
    <w:div w:id="944771282">
      <w:bodyDiv w:val="1"/>
      <w:marLeft w:val="0"/>
      <w:marRight w:val="0"/>
      <w:marTop w:val="0"/>
      <w:marBottom w:val="0"/>
      <w:divBdr>
        <w:top w:val="none" w:sz="0" w:space="0" w:color="auto"/>
        <w:left w:val="none" w:sz="0" w:space="0" w:color="auto"/>
        <w:bottom w:val="none" w:sz="0" w:space="0" w:color="auto"/>
        <w:right w:val="none" w:sz="0" w:space="0" w:color="auto"/>
      </w:divBdr>
    </w:div>
    <w:div w:id="1163931939">
      <w:bodyDiv w:val="1"/>
      <w:marLeft w:val="0"/>
      <w:marRight w:val="0"/>
      <w:marTop w:val="0"/>
      <w:marBottom w:val="0"/>
      <w:divBdr>
        <w:top w:val="none" w:sz="0" w:space="0" w:color="auto"/>
        <w:left w:val="none" w:sz="0" w:space="0" w:color="auto"/>
        <w:bottom w:val="none" w:sz="0" w:space="0" w:color="auto"/>
        <w:right w:val="none" w:sz="0" w:space="0" w:color="auto"/>
      </w:divBdr>
      <w:divsChild>
        <w:div w:id="1043140544">
          <w:marLeft w:val="0"/>
          <w:marRight w:val="0"/>
          <w:marTop w:val="0"/>
          <w:marBottom w:val="0"/>
          <w:divBdr>
            <w:top w:val="none" w:sz="0" w:space="0" w:color="auto"/>
            <w:left w:val="none" w:sz="0" w:space="0" w:color="auto"/>
            <w:bottom w:val="none" w:sz="0" w:space="0" w:color="auto"/>
            <w:right w:val="none" w:sz="0" w:space="0" w:color="auto"/>
          </w:divBdr>
          <w:divsChild>
            <w:div w:id="2082215332">
              <w:marLeft w:val="0"/>
              <w:marRight w:val="0"/>
              <w:marTop w:val="0"/>
              <w:marBottom w:val="0"/>
              <w:divBdr>
                <w:top w:val="none" w:sz="0" w:space="0" w:color="auto"/>
                <w:left w:val="none" w:sz="0" w:space="0" w:color="auto"/>
                <w:bottom w:val="none" w:sz="0" w:space="0" w:color="auto"/>
                <w:right w:val="none" w:sz="0" w:space="0" w:color="auto"/>
              </w:divBdr>
              <w:divsChild>
                <w:div w:id="607812717">
                  <w:marLeft w:val="0"/>
                  <w:marRight w:val="0"/>
                  <w:marTop w:val="0"/>
                  <w:marBottom w:val="0"/>
                  <w:divBdr>
                    <w:top w:val="none" w:sz="0" w:space="0" w:color="auto"/>
                    <w:left w:val="none" w:sz="0" w:space="0" w:color="auto"/>
                    <w:bottom w:val="none" w:sz="0" w:space="0" w:color="auto"/>
                    <w:right w:val="none" w:sz="0" w:space="0" w:color="auto"/>
                  </w:divBdr>
                </w:div>
              </w:divsChild>
            </w:div>
            <w:div w:id="686324308">
              <w:marLeft w:val="0"/>
              <w:marRight w:val="0"/>
              <w:marTop w:val="0"/>
              <w:marBottom w:val="0"/>
              <w:divBdr>
                <w:top w:val="none" w:sz="0" w:space="0" w:color="auto"/>
                <w:left w:val="none" w:sz="0" w:space="0" w:color="auto"/>
                <w:bottom w:val="none" w:sz="0" w:space="0" w:color="auto"/>
                <w:right w:val="none" w:sz="0" w:space="0" w:color="auto"/>
              </w:divBdr>
              <w:divsChild>
                <w:div w:id="825976390">
                  <w:marLeft w:val="0"/>
                  <w:marRight w:val="0"/>
                  <w:marTop w:val="0"/>
                  <w:marBottom w:val="0"/>
                  <w:divBdr>
                    <w:top w:val="none" w:sz="0" w:space="0" w:color="auto"/>
                    <w:left w:val="none" w:sz="0" w:space="0" w:color="auto"/>
                    <w:bottom w:val="none" w:sz="0" w:space="0" w:color="auto"/>
                    <w:right w:val="none" w:sz="0" w:space="0" w:color="auto"/>
                  </w:divBdr>
                </w:div>
              </w:divsChild>
            </w:div>
            <w:div w:id="36050993">
              <w:marLeft w:val="0"/>
              <w:marRight w:val="0"/>
              <w:marTop w:val="0"/>
              <w:marBottom w:val="0"/>
              <w:divBdr>
                <w:top w:val="none" w:sz="0" w:space="0" w:color="auto"/>
                <w:left w:val="none" w:sz="0" w:space="0" w:color="auto"/>
                <w:bottom w:val="none" w:sz="0" w:space="0" w:color="auto"/>
                <w:right w:val="none" w:sz="0" w:space="0" w:color="auto"/>
              </w:divBdr>
              <w:divsChild>
                <w:div w:id="166097404">
                  <w:marLeft w:val="0"/>
                  <w:marRight w:val="0"/>
                  <w:marTop w:val="0"/>
                  <w:marBottom w:val="0"/>
                  <w:divBdr>
                    <w:top w:val="none" w:sz="0" w:space="0" w:color="auto"/>
                    <w:left w:val="none" w:sz="0" w:space="0" w:color="auto"/>
                    <w:bottom w:val="none" w:sz="0" w:space="0" w:color="auto"/>
                    <w:right w:val="none" w:sz="0" w:space="0" w:color="auto"/>
                  </w:divBdr>
                </w:div>
              </w:divsChild>
            </w:div>
            <w:div w:id="399404043">
              <w:marLeft w:val="0"/>
              <w:marRight w:val="0"/>
              <w:marTop w:val="0"/>
              <w:marBottom w:val="0"/>
              <w:divBdr>
                <w:top w:val="none" w:sz="0" w:space="0" w:color="auto"/>
                <w:left w:val="none" w:sz="0" w:space="0" w:color="auto"/>
                <w:bottom w:val="none" w:sz="0" w:space="0" w:color="auto"/>
                <w:right w:val="none" w:sz="0" w:space="0" w:color="auto"/>
              </w:divBdr>
              <w:divsChild>
                <w:div w:id="582184681">
                  <w:marLeft w:val="0"/>
                  <w:marRight w:val="0"/>
                  <w:marTop w:val="0"/>
                  <w:marBottom w:val="0"/>
                  <w:divBdr>
                    <w:top w:val="none" w:sz="0" w:space="0" w:color="auto"/>
                    <w:left w:val="none" w:sz="0" w:space="0" w:color="auto"/>
                    <w:bottom w:val="none" w:sz="0" w:space="0" w:color="auto"/>
                    <w:right w:val="none" w:sz="0" w:space="0" w:color="auto"/>
                  </w:divBdr>
                </w:div>
              </w:divsChild>
            </w:div>
            <w:div w:id="1083526574">
              <w:marLeft w:val="0"/>
              <w:marRight w:val="0"/>
              <w:marTop w:val="0"/>
              <w:marBottom w:val="0"/>
              <w:divBdr>
                <w:top w:val="none" w:sz="0" w:space="0" w:color="auto"/>
                <w:left w:val="none" w:sz="0" w:space="0" w:color="auto"/>
                <w:bottom w:val="none" w:sz="0" w:space="0" w:color="auto"/>
                <w:right w:val="none" w:sz="0" w:space="0" w:color="auto"/>
              </w:divBdr>
              <w:divsChild>
                <w:div w:id="4710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0451">
      <w:bodyDiv w:val="1"/>
      <w:marLeft w:val="0"/>
      <w:marRight w:val="0"/>
      <w:marTop w:val="0"/>
      <w:marBottom w:val="0"/>
      <w:divBdr>
        <w:top w:val="none" w:sz="0" w:space="0" w:color="auto"/>
        <w:left w:val="none" w:sz="0" w:space="0" w:color="auto"/>
        <w:bottom w:val="none" w:sz="0" w:space="0" w:color="auto"/>
        <w:right w:val="none" w:sz="0" w:space="0" w:color="auto"/>
      </w:divBdr>
    </w:div>
    <w:div w:id="1980763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24aapsiDkU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ean.edu/startal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youtube.com/watch?v=eHIhTKr8PL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www.youtube.com/watch?v=Zl8cpxSCUb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bC06gw7D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de432853-af34-44c3-90ed-c607f0cf5f56" xsi:nil="true"/>
    <Corresponding_x0020_WorkFront_x0020_Project xmlns="aca98221-ffc0-4968-8518-035af1f5372b" xsi:nil="true"/>
    <Document_x0020_Type xmlns="de432853-af34-44c3-90ed-c607f0cf5f56">
      <Value>Lesson Plan</Value>
      <Value>Template</Value>
    </Document_x0020_Type>
    <STARTALK_x0020_Endorsed_x0020_Principle xmlns="de432853-af34-44c3-90ed-c607f0cf5f56">
      <Value>Learner Centered</Value>
      <Value>Integration of Culture, Content, Language</Value>
      <Value>Authentic Material</Value>
    </STARTALK_x0020_Endorsed_x0020_Principle>
    <Document_x0020_Status xmlns="f99dbaaf-e637-4d1f-881f-6297bd96fff8">Ready to Publish</Document_x0020_Status>
    <Project_x0020_Year xmlns="aca98221-ffc0-4968-8518-035af1f5372b">2019</Project_x0020_Year>
    <Audience xmlns="de432853-af34-44c3-90ed-c607f0cf5f56">
      <Value>Student Programs</Value>
      <Value>Teacher Programs</Value>
      <Value>Team Leaders</Value>
      <Value>Site Visitors</Value>
      <Value>Program Directors</Value>
      <Value>Instructors</Value>
      <Value>Public</Value>
    </Audience>
    <Project_x002f_Initiative_x002f_Event xmlns="aca98221-ffc0-4968-8518-035af1f5372b"/>
    <Document_x0020_Distribution xmlns="de432853-af34-44c3-90ed-c607f0cf5f56">
      <Value>For Website</Value>
    </Document_x0020_Distribu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D6E214F06F68469BFFC250583FDEC6" ma:contentTypeVersion="33" ma:contentTypeDescription="Create a new document." ma:contentTypeScope="" ma:versionID="99c9006487dee987bcd34aca1a9e81e2">
  <xsd:schema xmlns:xsd="http://www.w3.org/2001/XMLSchema" xmlns:xs="http://www.w3.org/2001/XMLSchema" xmlns:p="http://schemas.microsoft.com/office/2006/metadata/properties" xmlns:ns2="de432853-af34-44c3-90ed-c607f0cf5f56" xmlns:ns3="aca98221-ffc0-4968-8518-035af1f5372b" xmlns:ns4="f99dbaaf-e637-4d1f-881f-6297bd96fff8" xmlns:ns5="435c213e-c353-4646-902d-0b7a6f03808b" targetNamespace="http://schemas.microsoft.com/office/2006/metadata/properties" ma:root="true" ma:fieldsID="6ad3092a39efde40d2112b3339bc9bea" ns2:_="" ns3:_="" ns4:_="" ns5:_="">
    <xsd:import namespace="de432853-af34-44c3-90ed-c607f0cf5f56"/>
    <xsd:import namespace="aca98221-ffc0-4968-8518-035af1f5372b"/>
    <xsd:import namespace="f99dbaaf-e637-4d1f-881f-6297bd96fff8"/>
    <xsd:import namespace="435c213e-c353-4646-902d-0b7a6f03808b"/>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2:Document_x0020_Distribution" minOccurs="0"/>
                <xsd:element ref="ns4:Document_x0020_Status" minOccurs="0"/>
                <xsd:element ref="ns3:Project_x002f_Initiative_x002f_Event"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32853-af34-44c3-90ed-c607f0cf5f56" elementFormDefault="qualified">
    <xsd:import namespace="http://schemas.microsoft.com/office/2006/documentManagement/types"/>
    <xsd:import namespace="http://schemas.microsoft.com/office/infopath/2007/PartnerControls"/>
    <xsd:element name="Document_x0020_Type" ma:index="4" nillable="true" ma:displayName="Document Type" ma:internalName="Document_x0020_Type" ma:readOnly="fals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5" nillable="true" ma:displayName="Owner" ma:internalName="Owner" ma:readOnly="false">
      <xsd:simpleType>
        <xsd:restriction base="dms:Text">
          <xsd:maxLength value="255"/>
        </xsd:restriction>
      </xsd:simpleType>
    </xsd:element>
    <xsd:element name="STARTALK_x0020_Endorsed_x0020_Principle" ma:index="6" nillable="true" ma:displayName="STARTALK Endorsed Principle" ma:internalName="STARTALK_x0020_Endorsed_x0020_Principle" ma:readOnly="fals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7" nillable="true" ma:displayName="Audience" ma:internalName="Audience" ma:readOnly="fals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Grant Applicants"/>
                    <xsd:enumeration value="Administrators"/>
                    <xsd:enumeration value="Editorial Board"/>
                    <xsd:enumeration value="Internal Team"/>
                  </xsd:restriction>
                </xsd:simpleType>
              </xsd:element>
            </xsd:sequence>
          </xsd:extension>
        </xsd:complexContent>
      </xsd:complexType>
    </xsd:element>
    <xsd:element name="Document_x0020_Distribution" ma:index="10" nillable="true" ma:displayName="Document Distribution" ma:internalName="Document_x0020_Distribution0" ma:readOnly="false"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98221-ffc0-4968-8518-035af1f5372b" elementFormDefault="qualified">
    <xsd:import namespace="http://schemas.microsoft.com/office/2006/documentManagement/types"/>
    <xsd:import namespace="http://schemas.microsoft.com/office/infopath/2007/PartnerControls"/>
    <xsd:element name="Project_x0020_Year" ma:index="8" ma:displayName="Project Year" ma:format="Dropdown" ma:internalName="Project_x0020_Year" ma:readOnly="false">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restriction>
      </xsd:simpleType>
    </xsd:element>
    <xsd:element name="Corresponding_x0020_WorkFront_x0020_Project" ma:index="9" nillable="true" ma:displayName="Corresponding WorkFront Project" ma:internalName="Corresponding_x0020_WorkFront_x0020_Project" ma:readOnly="false">
      <xsd:simpleType>
        <xsd:restriction base="dms:Text">
          <xsd:maxLength value="255"/>
        </xsd:restriction>
      </xsd:simpleType>
    </xsd:element>
    <xsd:element name="Project_x002f_Initiative_x002f_Event" ma:index="12" nillable="true" ma:displayName="Project/Initiative/Event" ma:internalName="Project_x002F_Initiative_x002F_Event" ma:readOnly="false">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Applicant Guide"/>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9dbaaf-e637-4d1f-881f-6297bd96fff8" elementFormDefault="qualified">
    <xsd:import namespace="http://schemas.microsoft.com/office/2006/documentManagement/types"/>
    <xsd:import namespace="http://schemas.microsoft.com/office/infopath/2007/PartnerControls"/>
    <xsd:element name="Document_x0020_Status" ma:index="11" nillable="true" ma:displayName="Document Status" ma:format="RadioButtons" ma:internalName="Document_x0020_Status" ma:readOnly="false">
      <xsd:simpleType>
        <xsd:restriction base="dms:Choice">
          <xsd:enumeration value="In Draft"/>
          <xsd:enumeration value="In Review"/>
          <xsd:enumeration value="Ready to Publish"/>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435c213e-c353-4646-902d-0b7a6f03808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de432853-af34-44c3-90ed-c607f0cf5f56"/>
    <ds:schemaRef ds:uri="aca98221-ffc0-4968-8518-035af1f5372b"/>
    <ds:schemaRef ds:uri="f99dbaaf-e637-4d1f-881f-6297bd96fff8"/>
  </ds:schemaRefs>
</ds:datastoreItem>
</file>

<file path=customXml/itemProps2.xml><?xml version="1.0" encoding="utf-8"?>
<ds:datastoreItem xmlns:ds="http://schemas.openxmlformats.org/officeDocument/2006/customXml" ds:itemID="{A74252E7-9551-404C-8F4B-5C4A2ABFD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32853-af34-44c3-90ed-c607f0cf5f56"/>
    <ds:schemaRef ds:uri="aca98221-ffc0-4968-8518-035af1f5372b"/>
    <ds:schemaRef ds:uri="f99dbaaf-e637-4d1f-881f-6297bd96fff8"/>
    <ds:schemaRef ds:uri="435c213e-c353-4646-902d-0b7a6f038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4.xml><?xml version="1.0" encoding="utf-8"?>
<ds:datastoreItem xmlns:ds="http://schemas.openxmlformats.org/officeDocument/2006/customXml" ds:itemID="{486C8806-3270-4ECF-9D8E-7530FFA9F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2730</Words>
  <Characters>15562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Learning Plan Template</vt:lpstr>
    </vt:vector>
  </TitlesOfParts>
  <Company>Hewlett-Packard</Company>
  <LinksUpToDate>false</LinksUpToDate>
  <CharactersWithSpaces>18256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Plan Template</dc:title>
  <dc:creator>STARTALK</dc:creator>
  <cp:keywords>Learning plan;2017</cp:keywords>
  <cp:lastModifiedBy>Janis Jensen</cp:lastModifiedBy>
  <cp:revision>7</cp:revision>
  <cp:lastPrinted>2017-05-14T16:14:00Z</cp:lastPrinted>
  <dcterms:created xsi:type="dcterms:W3CDTF">2019-07-02T16:24:00Z</dcterms:created>
  <dcterms:modified xsi:type="dcterms:W3CDTF">2019-07-02T21:13:00Z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0x010100B7D6E214F06F68469BFFC250583FDEC6</vt:lpwstr>
  </property>
</Properties>
</file>